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9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врача-онколога</w:t>
      </w:r>
    </w:p>
    <w:p w:rsidR="00000000" w:rsidRDefault="0025598A">
      <w:pPr>
        <w:pStyle w:val="just"/>
      </w:pPr>
      <w:r>
        <w:t>Врач-онколог</w:t>
      </w:r>
    </w:p>
    <w:p w:rsidR="00000000" w:rsidRDefault="00255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8A">
      <w:pPr>
        <w:pStyle w:val="HTML"/>
      </w:pPr>
      <w:r>
        <w:t>------------------------------------</w:t>
      </w:r>
    </w:p>
    <w:p w:rsidR="00000000" w:rsidRDefault="0025598A">
      <w:pPr>
        <w:pStyle w:val="HTML"/>
      </w:pPr>
      <w:r>
        <w:t>(наименование организации)</w:t>
      </w:r>
    </w:p>
    <w:p w:rsidR="00000000" w:rsidRDefault="0025598A">
      <w:pPr>
        <w:pStyle w:val="HTML"/>
      </w:pPr>
      <w:r>
        <w:t>УТВЕРЖДАЮ</w:t>
      </w:r>
    </w:p>
    <w:p w:rsidR="00000000" w:rsidRDefault="0025598A">
      <w:pPr>
        <w:pStyle w:val="HTML"/>
      </w:pPr>
    </w:p>
    <w:p w:rsidR="00000000" w:rsidRDefault="0025598A">
      <w:pPr>
        <w:pStyle w:val="HTML"/>
      </w:pPr>
      <w:r>
        <w:t>ДОЛЖНОСТНАЯ ИНСТРУКЦИЯ</w:t>
      </w:r>
    </w:p>
    <w:p w:rsidR="00000000" w:rsidRDefault="0025598A">
      <w:pPr>
        <w:pStyle w:val="HTML"/>
      </w:pPr>
      <w:r>
        <w:t>--------------------------------</w:t>
      </w:r>
    </w:p>
    <w:p w:rsidR="00000000" w:rsidRDefault="0025598A">
      <w:pPr>
        <w:pStyle w:val="HTML"/>
      </w:pPr>
      <w:r>
        <w:t>(наименование должности)</w:t>
      </w:r>
    </w:p>
    <w:p w:rsidR="00000000" w:rsidRDefault="0025598A">
      <w:pPr>
        <w:pStyle w:val="HTML"/>
      </w:pPr>
      <w:r>
        <w:t>00.00.0000                   N 000</w:t>
      </w:r>
    </w:p>
    <w:p w:rsidR="00000000" w:rsidRDefault="0025598A">
      <w:pPr>
        <w:pStyle w:val="HTML"/>
      </w:pPr>
      <w:r>
        <w:t>---------  ---------------------</w:t>
      </w:r>
    </w:p>
    <w:p w:rsidR="00000000" w:rsidRDefault="0025598A">
      <w:pPr>
        <w:pStyle w:val="HTML"/>
      </w:pPr>
      <w:r>
        <w:t>(подпись)   (инициалы, фамилия)</w:t>
      </w:r>
    </w:p>
    <w:p w:rsidR="00000000" w:rsidRDefault="0025598A">
      <w:pPr>
        <w:pStyle w:val="HTML"/>
      </w:pPr>
      <w:r>
        <w:t>Врача-онколога                  00.00.0000</w:t>
      </w:r>
    </w:p>
    <w:p w:rsidR="00000000" w:rsidRDefault="00255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8A">
      <w:pPr>
        <w:pStyle w:val="just"/>
      </w:pPr>
      <w:r>
        <w:t>1.1. Врач-онколог относится к категории специалистов.</w:t>
      </w:r>
    </w:p>
    <w:p w:rsidR="00000000" w:rsidRDefault="0025598A">
      <w:pPr>
        <w:pStyle w:val="HTML"/>
      </w:pPr>
      <w:r>
        <w:t xml:space="preserve">    1.2.  На  должность  врача-онколога  принимается  лицо,  имеющее высшее</w:t>
      </w:r>
    </w:p>
    <w:p w:rsidR="00000000" w:rsidRDefault="0025598A">
      <w:pPr>
        <w:pStyle w:val="HTML"/>
      </w:pPr>
      <w:r>
        <w:t xml:space="preserve">профессиональное </w:t>
      </w:r>
      <w:r>
        <w:t xml:space="preserve">          образование           по           специальности</w:t>
      </w:r>
    </w:p>
    <w:p w:rsidR="00000000" w:rsidRDefault="0025598A">
      <w:pPr>
        <w:pStyle w:val="HTML"/>
      </w:pPr>
      <w:r>
        <w:t>___________________________________________________________________________</w:t>
      </w:r>
    </w:p>
    <w:p w:rsidR="00000000" w:rsidRDefault="0025598A">
      <w:pPr>
        <w:pStyle w:val="HTML"/>
      </w:pPr>
      <w:r>
        <w:t>("Лечебное дело"; "Педиатрия")</w:t>
      </w:r>
    </w:p>
    <w:p w:rsidR="00000000" w:rsidRDefault="0025598A">
      <w:pPr>
        <w:pStyle w:val="HTML"/>
      </w:pPr>
      <w:r>
        <w:t>и   послевузовское   профессиональное   образование   (интернатура  и (или)</w:t>
      </w:r>
    </w:p>
    <w:p w:rsidR="00000000" w:rsidRDefault="0025598A">
      <w:pPr>
        <w:pStyle w:val="HTML"/>
      </w:pPr>
      <w:r>
        <w:t xml:space="preserve">ординатура)   </w:t>
      </w:r>
      <w:r>
        <w:t>по   специальности  "Онкология",  сертификат  специалиста  по</w:t>
      </w:r>
    </w:p>
    <w:p w:rsidR="00000000" w:rsidRDefault="0025598A">
      <w:pPr>
        <w:pStyle w:val="HTML"/>
      </w:pPr>
      <w:r>
        <w:t>специальности "Онкология", без предъявления требований к стажу работы.</w:t>
      </w:r>
    </w:p>
    <w:p w:rsidR="00000000" w:rsidRDefault="0025598A">
      <w:pPr>
        <w:pStyle w:val="just"/>
      </w:pPr>
      <w:r>
        <w:t>1.3. Врач-онколог должен знать:</w:t>
      </w:r>
    </w:p>
    <w:p w:rsidR="00000000" w:rsidRDefault="0025598A">
      <w:pPr>
        <w:pStyle w:val="just"/>
      </w:pPr>
      <w:r>
        <w:t>- Конституцию Российской Федерации;</w:t>
      </w:r>
    </w:p>
    <w:p w:rsidR="00000000" w:rsidRDefault="0025598A">
      <w:pPr>
        <w:pStyle w:val="just"/>
      </w:pPr>
      <w:r>
        <w:t>- законы и иные нормативные правовые акты Российской Фе</w:t>
      </w:r>
      <w:r>
        <w:t>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25598A">
      <w:pPr>
        <w:pStyle w:val="just"/>
      </w:pPr>
      <w:r>
        <w:t>- нормативные правовые акты, регулирующие вопросы оборота сильнодействующих, психотропных и наркотических средств;</w:t>
      </w:r>
    </w:p>
    <w:p w:rsidR="00000000" w:rsidRDefault="0025598A">
      <w:pPr>
        <w:pStyle w:val="just"/>
      </w:pPr>
      <w:r>
        <w:t>- общие вопросы организации</w:t>
      </w:r>
      <w:r>
        <w:t xml:space="preserve"> онкологической помощи взрослому и детскому населению, роль службы скорой и неотложной помощи в терапии ургентных состояний при злокачественных новообразованиях;</w:t>
      </w:r>
    </w:p>
    <w:p w:rsidR="00000000" w:rsidRDefault="0025598A">
      <w:pPr>
        <w:pStyle w:val="just"/>
      </w:pPr>
      <w:r>
        <w:t>- вопросы онкологической настороженности;</w:t>
      </w:r>
    </w:p>
    <w:p w:rsidR="00000000" w:rsidRDefault="0025598A">
      <w:pPr>
        <w:pStyle w:val="just"/>
      </w:pPr>
      <w:r>
        <w:t>- симптоматику предраковых заболеваний и злокачественных новообразований на ранних стадиях заболевания;</w:t>
      </w:r>
    </w:p>
    <w:p w:rsidR="00000000" w:rsidRDefault="0025598A">
      <w:pPr>
        <w:pStyle w:val="just"/>
      </w:pPr>
      <w:r>
        <w:t>- вопросы организации медико-социальной экспертизы;</w:t>
      </w:r>
    </w:p>
    <w:p w:rsidR="00000000" w:rsidRDefault="0025598A">
      <w:pPr>
        <w:pStyle w:val="just"/>
      </w:pPr>
      <w:r>
        <w:t>- основы диетического питания и диетотерапии;</w:t>
      </w:r>
    </w:p>
    <w:p w:rsidR="00000000" w:rsidRDefault="0025598A">
      <w:pPr>
        <w:pStyle w:val="just"/>
      </w:pPr>
      <w:r>
        <w:lastRenderedPageBreak/>
        <w:t>- должен знать о территориальной программе государстве</w:t>
      </w:r>
      <w:r>
        <w:t>нных гарантий оказания гражданам бесплатной медицинской помощи (виды медицинской помощи, предоставляемой населению бесплатно, медицинской помощи, предоставляемой в рамках территориальной программы обязательного медицинского страхования, медицинской помощи,</w:t>
      </w:r>
      <w:r>
        <w:t xml:space="preserve"> представляемой за счет средств бюджетов всех уровней);</w:t>
      </w:r>
    </w:p>
    <w:p w:rsidR="00000000" w:rsidRDefault="0025598A">
      <w:pPr>
        <w:pStyle w:val="just"/>
      </w:pPr>
      <w:r>
        <w:t>- эпидемиологию онкологических заболеваний;</w:t>
      </w:r>
    </w:p>
    <w:p w:rsidR="00000000" w:rsidRDefault="0025598A">
      <w:pPr>
        <w:pStyle w:val="just"/>
      </w:pPr>
      <w:r>
        <w:t>- клиническую анатомию основных анатомических областей тела;</w:t>
      </w:r>
    </w:p>
    <w:p w:rsidR="00000000" w:rsidRDefault="0025598A">
      <w:pPr>
        <w:pStyle w:val="just"/>
      </w:pPr>
      <w:r>
        <w:t>- основные вопросы нормальной и патологической физиологии органов и систем организма, взаимосвя</w:t>
      </w:r>
      <w:r>
        <w:t>зь функциональных систем организма и уровни их регуляции;</w:t>
      </w:r>
    </w:p>
    <w:p w:rsidR="00000000" w:rsidRDefault="0025598A">
      <w:pPr>
        <w:pStyle w:val="just"/>
      </w:pPr>
      <w:r>
        <w:t>- современные представления об этиологии и патогенезе злокачественных новообразований, механизмах канцерогенеза на уровне клетки, органа, организма;</w:t>
      </w:r>
    </w:p>
    <w:p w:rsidR="00000000" w:rsidRDefault="0025598A">
      <w:pPr>
        <w:pStyle w:val="just"/>
      </w:pPr>
      <w:r>
        <w:t>- отличия и взаимосвязь злокачественных новообраз</w:t>
      </w:r>
      <w:r>
        <w:t>ований с предопухолевыми заболеваниями;</w:t>
      </w:r>
    </w:p>
    <w:p w:rsidR="00000000" w:rsidRDefault="0025598A">
      <w:pPr>
        <w:pStyle w:val="just"/>
      </w:pPr>
      <w:r>
        <w:t>- принципы и закономерности метастазирования опухолей;</w:t>
      </w:r>
    </w:p>
    <w:p w:rsidR="00000000" w:rsidRDefault="0025598A">
      <w:pPr>
        <w:pStyle w:val="just"/>
      </w:pPr>
      <w:r>
        <w:t>- морфологические проявления предопухолевых процессов;</w:t>
      </w:r>
    </w:p>
    <w:p w:rsidR="00000000" w:rsidRDefault="0025598A">
      <w:pPr>
        <w:pStyle w:val="just"/>
      </w:pPr>
      <w:r>
        <w:t>- современные международные гистологические классификации опухолей (МКБ-О, МКБ);</w:t>
      </w:r>
    </w:p>
    <w:p w:rsidR="00000000" w:rsidRDefault="0025598A">
      <w:pPr>
        <w:pStyle w:val="just"/>
      </w:pPr>
      <w:r>
        <w:t>- стандарты оказания онко</w:t>
      </w:r>
      <w:r>
        <w:t>логической помощи населению;</w:t>
      </w:r>
    </w:p>
    <w:p w:rsidR="00000000" w:rsidRDefault="0025598A">
      <w:pPr>
        <w:pStyle w:val="just"/>
      </w:pPr>
      <w:r>
        <w:t>- общие и специальные методы исследования в онкологии;</w:t>
      </w:r>
    </w:p>
    <w:p w:rsidR="00000000" w:rsidRDefault="0025598A">
      <w:pPr>
        <w:pStyle w:val="just"/>
      </w:pPr>
      <w:r>
        <w:t>- методы первичной и уточняющей диагностики в онкологии;</w:t>
      </w:r>
    </w:p>
    <w:p w:rsidR="00000000" w:rsidRDefault="0025598A">
      <w:pPr>
        <w:pStyle w:val="just"/>
      </w:pPr>
      <w:r>
        <w:t>- показания и противопоказания к применению эндоскопических, рентгенологических, радиоизотопных и др. методов, роль</w:t>
      </w:r>
      <w:r>
        <w:t xml:space="preserve"> и значение биопсии в онкологии;</w:t>
      </w:r>
    </w:p>
    <w:p w:rsidR="00000000" w:rsidRDefault="0025598A">
      <w:pPr>
        <w:pStyle w:val="just"/>
      </w:pPr>
      <w:r>
        <w:t>- клиническую симптоматику, макро- и микроскопическую характеристику доброкачественных и злокачественных опухолей основных локализаций, их диагностику и принципы лечения;</w:t>
      </w:r>
    </w:p>
    <w:p w:rsidR="00000000" w:rsidRDefault="0025598A">
      <w:pPr>
        <w:pStyle w:val="just"/>
      </w:pPr>
      <w:r>
        <w:t>- клиническую симптоматику пограничных состояний в о</w:t>
      </w:r>
      <w:r>
        <w:t>нкологической клинике, диагностику предраковых состояний и заболеваний; специфическую и неспецифическую лекарственную терапию и химиотерапию;</w:t>
      </w:r>
    </w:p>
    <w:p w:rsidR="00000000" w:rsidRDefault="0025598A">
      <w:pPr>
        <w:pStyle w:val="just"/>
      </w:pPr>
      <w:r>
        <w:t>- показания и противопоказания к применению лучевой терапии и химиотерапии в монорежиме, а также в предоперационно</w:t>
      </w:r>
      <w:r>
        <w:t>м периоде и после операции;</w:t>
      </w:r>
    </w:p>
    <w:p w:rsidR="00000000" w:rsidRDefault="0025598A">
      <w:pPr>
        <w:pStyle w:val="just"/>
      </w:pPr>
      <w:r>
        <w:t>- принципы органосохранного и функционально щадящего противоопухолевого лечения;</w:t>
      </w:r>
    </w:p>
    <w:p w:rsidR="00000000" w:rsidRDefault="0025598A">
      <w:pPr>
        <w:pStyle w:val="just"/>
      </w:pPr>
      <w:r>
        <w:t>- принципы рационального питания больных на всех этапах терапии;</w:t>
      </w:r>
    </w:p>
    <w:p w:rsidR="00000000" w:rsidRDefault="0025598A">
      <w:pPr>
        <w:pStyle w:val="just"/>
      </w:pPr>
      <w:r>
        <w:t>- принципы подготовки больных к операции и ведение послеоперационного периода;</w:t>
      </w:r>
    </w:p>
    <w:p w:rsidR="00000000" w:rsidRDefault="0025598A">
      <w:pPr>
        <w:pStyle w:val="just"/>
      </w:pPr>
      <w:r>
        <w:t>- в</w:t>
      </w:r>
      <w:r>
        <w:t>опросы временной и стойкой нетрудоспособности в онкологии, организации врачебной экспертизы;</w:t>
      </w:r>
    </w:p>
    <w:p w:rsidR="00000000" w:rsidRDefault="0025598A">
      <w:pPr>
        <w:pStyle w:val="just"/>
      </w:pPr>
      <w:r>
        <w:t>- принципы реабилитации онкологических больных;</w:t>
      </w:r>
    </w:p>
    <w:p w:rsidR="00000000" w:rsidRDefault="0025598A">
      <w:pPr>
        <w:pStyle w:val="just"/>
      </w:pPr>
      <w:r>
        <w:t>- приемы и методы обезболивания в онкологии, особенности лечения хронической боли у онкологических больных наркотич</w:t>
      </w:r>
      <w:r>
        <w:t>ескими и ненаркотическими анальгетиками в неинвазивных формах;</w:t>
      </w:r>
    </w:p>
    <w:p w:rsidR="00000000" w:rsidRDefault="0025598A">
      <w:pPr>
        <w:pStyle w:val="just"/>
      </w:pPr>
      <w:r>
        <w:t>- вопросы оказания паллиативной помощи онкологическим больным при противоопухолевой терапии и в терминальном периоде заболевания;</w:t>
      </w:r>
    </w:p>
    <w:p w:rsidR="00000000" w:rsidRDefault="0025598A">
      <w:pPr>
        <w:pStyle w:val="just"/>
      </w:pPr>
      <w:r>
        <w:t>- организацию диспансерного наблюдения за больными;</w:t>
      </w:r>
    </w:p>
    <w:p w:rsidR="00000000" w:rsidRDefault="0025598A">
      <w:pPr>
        <w:pStyle w:val="just"/>
      </w:pPr>
      <w:r>
        <w:t>- основы пе</w:t>
      </w:r>
      <w:r>
        <w:t>рвичной и вторичной профилактики заболеваний;</w:t>
      </w:r>
    </w:p>
    <w:p w:rsidR="00000000" w:rsidRDefault="0025598A">
      <w:pPr>
        <w:pStyle w:val="just"/>
      </w:pPr>
      <w:r>
        <w:t>- методы массового скрининга для выявления опухолей;</w:t>
      </w:r>
    </w:p>
    <w:p w:rsidR="00000000" w:rsidRDefault="0025598A">
      <w:pPr>
        <w:pStyle w:val="just"/>
      </w:pPr>
      <w:r>
        <w:t>- вопросы статистики в работе онколога;</w:t>
      </w:r>
    </w:p>
    <w:p w:rsidR="00000000" w:rsidRDefault="0025598A">
      <w:pPr>
        <w:pStyle w:val="just"/>
      </w:pPr>
      <w:r>
        <w:t>- вопросы деонтологии в онкологии;</w:t>
      </w:r>
    </w:p>
    <w:p w:rsidR="00000000" w:rsidRDefault="0025598A">
      <w:pPr>
        <w:pStyle w:val="just"/>
      </w:pPr>
      <w:r>
        <w:t>- основы законодательства Российской Федерации в сфере здравоохранения, касающиеся прав и обязанностей пациентов и врачей, вопросов оказания специализированной медицинской помощи гражданам Российской Федерации;</w:t>
      </w:r>
    </w:p>
    <w:p w:rsidR="00000000" w:rsidRDefault="0025598A">
      <w:pPr>
        <w:pStyle w:val="just"/>
      </w:pPr>
      <w:r>
        <w:t>- формы и методы санитарно-просветительной ра</w:t>
      </w:r>
      <w:r>
        <w:t>боты среди населения;</w:t>
      </w:r>
    </w:p>
    <w:p w:rsidR="00000000" w:rsidRDefault="0025598A">
      <w:pPr>
        <w:pStyle w:val="just"/>
      </w:pPr>
      <w:r>
        <w:t>- санитарные правила и нормы функционирования учреждения здравоохранения;</w:t>
      </w:r>
    </w:p>
    <w:p w:rsidR="00000000" w:rsidRDefault="0025598A">
      <w:pPr>
        <w:pStyle w:val="just"/>
      </w:pPr>
      <w:r>
        <w:t>- основы трудового законодательства;</w:t>
      </w:r>
    </w:p>
    <w:p w:rsidR="00000000" w:rsidRDefault="0025598A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25598A">
      <w:pPr>
        <w:pStyle w:val="just"/>
      </w:pPr>
      <w:r>
        <w:t>- правила по охране труда и пожарной безоп</w:t>
      </w:r>
      <w:r>
        <w:t>асности;</w:t>
      </w:r>
    </w:p>
    <w:p w:rsidR="00000000" w:rsidRDefault="0025598A">
      <w:pPr>
        <w:pStyle w:val="just"/>
      </w:pPr>
      <w:r>
        <w:t>- ______________________________________________________________________.</w:t>
      </w:r>
    </w:p>
    <w:p w:rsidR="00000000" w:rsidRDefault="0025598A">
      <w:pPr>
        <w:pStyle w:val="just"/>
      </w:pPr>
      <w:r>
        <w:t>1.4. Врач-онколог в своей деятельности руководствуется:</w:t>
      </w:r>
    </w:p>
    <w:p w:rsidR="00000000" w:rsidRDefault="0025598A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25598A">
      <w:pPr>
        <w:pStyle w:val="HTML"/>
      </w:pPr>
      <w:r>
        <w:t>(наименование медицинской организации</w:t>
      </w:r>
    </w:p>
    <w:p w:rsidR="00000000" w:rsidRDefault="0025598A">
      <w:pPr>
        <w:pStyle w:val="HTML"/>
      </w:pPr>
      <w:r>
        <w:t>(уч</w:t>
      </w:r>
      <w:r>
        <w:t>реждения))</w:t>
      </w:r>
    </w:p>
    <w:p w:rsidR="00000000" w:rsidRDefault="0025598A">
      <w:pPr>
        <w:pStyle w:val="HTML"/>
      </w:pPr>
      <w:r>
        <w:t>- настоящей должностной инструкцией;</w:t>
      </w:r>
    </w:p>
    <w:p w:rsidR="00000000" w:rsidRDefault="0025598A">
      <w:pPr>
        <w:pStyle w:val="HTML"/>
      </w:pPr>
      <w:r>
        <w:t>- _____________________________________________________________________</w:t>
      </w:r>
    </w:p>
    <w:p w:rsidR="00000000" w:rsidRDefault="0025598A">
      <w:pPr>
        <w:pStyle w:val="HTML"/>
      </w:pPr>
      <w:r>
        <w:t>(иные акты и документы, непосредственно связанные</w:t>
      </w:r>
    </w:p>
    <w:p w:rsidR="00000000" w:rsidRDefault="0025598A">
      <w:pPr>
        <w:pStyle w:val="HTML"/>
      </w:pPr>
      <w:r>
        <w:t>__________________________________________________________________________.</w:t>
      </w:r>
    </w:p>
    <w:p w:rsidR="00000000" w:rsidRDefault="0025598A">
      <w:pPr>
        <w:pStyle w:val="HTML"/>
      </w:pPr>
      <w:r>
        <w:t>с трудовой</w:t>
      </w:r>
      <w:r>
        <w:t xml:space="preserve"> функцией врача-онколога)</w:t>
      </w:r>
    </w:p>
    <w:p w:rsidR="00000000" w:rsidRDefault="0025598A">
      <w:pPr>
        <w:pStyle w:val="HTML"/>
      </w:pPr>
      <w:r>
        <w:t>1.5. Врач-онколог подчиняется непосредственно _________________________</w:t>
      </w:r>
    </w:p>
    <w:p w:rsidR="00000000" w:rsidRDefault="0025598A">
      <w:pPr>
        <w:pStyle w:val="HTML"/>
      </w:pPr>
      <w:r>
        <w:t>(наименование должности</w:t>
      </w:r>
    </w:p>
    <w:p w:rsidR="00000000" w:rsidRDefault="0025598A">
      <w:pPr>
        <w:pStyle w:val="HTML"/>
      </w:pPr>
      <w:r>
        <w:t>_______________.</w:t>
      </w:r>
    </w:p>
    <w:p w:rsidR="00000000" w:rsidRDefault="0025598A">
      <w:pPr>
        <w:pStyle w:val="HTML"/>
      </w:pPr>
      <w:r>
        <w:t>руководителя)</w:t>
      </w:r>
    </w:p>
    <w:p w:rsidR="00000000" w:rsidRDefault="0025598A">
      <w:pPr>
        <w:pStyle w:val="just"/>
      </w:pPr>
      <w:r>
        <w:t>1.6. В период отсутствия врача-онколога (отпуска, болезни, пр.) его обязанности исполняет работник, наз</w:t>
      </w:r>
      <w:r>
        <w:t>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5598A">
      <w:pPr>
        <w:pStyle w:val="just"/>
      </w:pPr>
      <w:r>
        <w:t>1.7. ___________________________________________________</w:t>
      </w:r>
      <w:r>
        <w:t>________________.</w:t>
      </w:r>
    </w:p>
    <w:p w:rsidR="00000000" w:rsidRDefault="00255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8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5598A">
      <w:pPr>
        <w:pStyle w:val="just"/>
      </w:pPr>
      <w:r>
        <w:t>2.1. Диагностика заболевания, оценка клинической ситуации в соответствии со стандартом медицинской помощи.</w:t>
      </w:r>
    </w:p>
    <w:p w:rsidR="00000000" w:rsidRDefault="0025598A">
      <w:pPr>
        <w:pStyle w:val="just"/>
      </w:pPr>
      <w:r>
        <w:t>2.2. Оказание паллиативной помощи инкурабельным онкологическим больным.</w:t>
      </w:r>
    </w:p>
    <w:p w:rsidR="00000000" w:rsidRDefault="00255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8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5598A">
      <w:pPr>
        <w:pStyle w:val="just"/>
      </w:pPr>
      <w:r>
        <w:t>Врач-онколог исполняет следующие обязанности:</w:t>
      </w:r>
    </w:p>
    <w:p w:rsidR="00000000" w:rsidRDefault="0025598A">
      <w:pPr>
        <w:pStyle w:val="just"/>
      </w:pPr>
      <w:r>
        <w:t>3.1. Выполняет перечень работ и услуг для диагностики заболевания, оценки состояния больного и клинической сит</w:t>
      </w:r>
      <w:r>
        <w:t>уации в соответствии со стандартом медицинской помощи.</w:t>
      </w:r>
    </w:p>
    <w:p w:rsidR="00000000" w:rsidRDefault="0025598A">
      <w:pPr>
        <w:pStyle w:val="just"/>
      </w:pPr>
      <w:r>
        <w:t>3.2.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25598A">
      <w:pPr>
        <w:pStyle w:val="just"/>
      </w:pPr>
      <w:r>
        <w:t>3.3. Обосновывает клинический диагноз, интерпретируя данн</w:t>
      </w:r>
      <w:r>
        <w:t>ые специальных методов исследования (лабораторных, рентгенологических, радиоизотопных).</w:t>
      </w:r>
    </w:p>
    <w:p w:rsidR="00000000" w:rsidRDefault="0025598A">
      <w:pPr>
        <w:pStyle w:val="just"/>
      </w:pPr>
      <w:r>
        <w:t>3.4. Обосновывает план и тактику лечения больных в соответствии с существующими стандартами оказания онкологической помощи населению Российской Федерации.</w:t>
      </w:r>
    </w:p>
    <w:p w:rsidR="00000000" w:rsidRDefault="0025598A">
      <w:pPr>
        <w:pStyle w:val="just"/>
      </w:pPr>
      <w:r>
        <w:t>3.5. При необ</w:t>
      </w:r>
      <w:r>
        <w:t>ходимости обосновывает показания к госпитализации, организует ее в соответствии с состоянием больного.</w:t>
      </w:r>
    </w:p>
    <w:p w:rsidR="00000000" w:rsidRDefault="0025598A">
      <w:pPr>
        <w:pStyle w:val="just"/>
      </w:pPr>
      <w:r>
        <w:t>3.6. Определяет показания и противопоказания к операции, химиотерапии, лучевому и медикаментозному лечению; проводит необходимые реабилитационные меропри</w:t>
      </w:r>
      <w:r>
        <w:t>ятия; осуществляет диспансерное наблюдение после проведенного противоопухолевого лечения.</w:t>
      </w:r>
    </w:p>
    <w:p w:rsidR="00000000" w:rsidRDefault="0025598A">
      <w:pPr>
        <w:pStyle w:val="just"/>
      </w:pPr>
      <w:r>
        <w:t>3.7. Участвует в проведении паллиативной помощи инкурабельным онкологическим больным.</w:t>
      </w:r>
    </w:p>
    <w:p w:rsidR="00000000" w:rsidRDefault="0025598A">
      <w:pPr>
        <w:pStyle w:val="just"/>
      </w:pPr>
      <w:r>
        <w:t>3.8. Определяет комплекс мер для достижения лучшего качества жизни больных.</w:t>
      </w:r>
    </w:p>
    <w:p w:rsidR="00000000" w:rsidRDefault="0025598A">
      <w:pPr>
        <w:pStyle w:val="just"/>
      </w:pPr>
      <w:r>
        <w:t>3.9.</w:t>
      </w:r>
      <w:r>
        <w:t xml:space="preserve"> При необходимости направляет пациентов в отделение паллиативной помощи, хосписы, отделения сестринского ухода и пр.</w:t>
      </w:r>
    </w:p>
    <w:p w:rsidR="00000000" w:rsidRDefault="0025598A">
      <w:pPr>
        <w:pStyle w:val="just"/>
      </w:pPr>
      <w:r>
        <w:t>3.10. Оформляет необходимую медицинскую документацию, предусмотренную законодательством в сфере здравоохранения.</w:t>
      </w:r>
    </w:p>
    <w:p w:rsidR="00000000" w:rsidRDefault="0025598A">
      <w:pPr>
        <w:pStyle w:val="just"/>
      </w:pPr>
      <w:r>
        <w:t>3.11. Проводит диспансериз</w:t>
      </w:r>
      <w:r>
        <w:t>ацию населения и санитарно-просветительную работу среди населения.</w:t>
      </w:r>
    </w:p>
    <w:p w:rsidR="00000000" w:rsidRDefault="0025598A">
      <w:pPr>
        <w:pStyle w:val="just"/>
      </w:pPr>
      <w:r>
        <w:t>3.12. Оказывает необходимую помощь при неотложных состояниях.</w:t>
      </w:r>
    </w:p>
    <w:p w:rsidR="00000000" w:rsidRDefault="0025598A">
      <w:pPr>
        <w:pStyle w:val="just"/>
      </w:pPr>
      <w:r>
        <w:t>3.13. В установленном порядке повышает профессиональную квалификацию.</w:t>
      </w:r>
    </w:p>
    <w:p w:rsidR="00000000" w:rsidRDefault="0025598A">
      <w:pPr>
        <w:pStyle w:val="HTML"/>
      </w:pPr>
      <w:r>
        <w:t xml:space="preserve">    3.14. _______________________________________________</w:t>
      </w:r>
      <w:r>
        <w:t>_________________.</w:t>
      </w:r>
    </w:p>
    <w:p w:rsidR="00000000" w:rsidRDefault="0025598A">
      <w:pPr>
        <w:pStyle w:val="HTML"/>
      </w:pPr>
      <w:r>
        <w:t>(иные обязанности)</w:t>
      </w:r>
    </w:p>
    <w:p w:rsidR="00000000" w:rsidRDefault="00255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8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5598A">
      <w:pPr>
        <w:pStyle w:val="just"/>
      </w:pPr>
      <w:r>
        <w:t>Врач-онколог имеет право:</w:t>
      </w:r>
    </w:p>
    <w:p w:rsidR="00000000" w:rsidRDefault="0025598A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25598A">
      <w:pPr>
        <w:pStyle w:val="just"/>
      </w:pPr>
      <w:r>
        <w:t>4.2. По согласованию с непосредственным руководителем привлекать к решению поставленн</w:t>
      </w:r>
      <w:r>
        <w:t>ых перед ним задач других работников.</w:t>
      </w:r>
    </w:p>
    <w:p w:rsidR="00000000" w:rsidRDefault="0025598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5598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5598A">
      <w:pPr>
        <w:pStyle w:val="just"/>
      </w:pPr>
      <w:r>
        <w:t>4.5. Требовать от р</w:t>
      </w:r>
      <w:r>
        <w:t>уководства медицинской организации (учреждения) оказания содействия в исполнении должностных обязанностей.</w:t>
      </w:r>
    </w:p>
    <w:p w:rsidR="00000000" w:rsidRDefault="0025598A">
      <w:pPr>
        <w:pStyle w:val="HTML"/>
      </w:pPr>
      <w:r>
        <w:t xml:space="preserve">    4.6. _________________________________________________________________.</w:t>
      </w:r>
    </w:p>
    <w:p w:rsidR="00000000" w:rsidRDefault="0025598A">
      <w:pPr>
        <w:pStyle w:val="HTML"/>
      </w:pPr>
      <w:r>
        <w:t>(иные права)</w:t>
      </w:r>
    </w:p>
    <w:p w:rsidR="00000000" w:rsidRDefault="00255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5598A">
      <w:pPr>
        <w:pStyle w:val="just"/>
      </w:pPr>
      <w:r>
        <w:t>5.1. Врач-онколог привлекается к ответственности:</w:t>
      </w:r>
    </w:p>
    <w:p w:rsidR="00000000" w:rsidRDefault="0025598A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</w:t>
      </w:r>
      <w:r>
        <w:t>Федерации;</w:t>
      </w:r>
    </w:p>
    <w:p w:rsidR="00000000" w:rsidRDefault="0025598A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25598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</w:t>
      </w:r>
      <w:r>
        <w:t>твом Российской Федерации;</w:t>
      </w:r>
    </w:p>
    <w:p w:rsidR="00000000" w:rsidRDefault="0025598A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25598A">
      <w:pPr>
        <w:pStyle w:val="just"/>
      </w:pPr>
      <w:r>
        <w:t>5.2. ___________________________________________________________________.</w:t>
      </w:r>
    </w:p>
    <w:p w:rsidR="00000000" w:rsidRDefault="00255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8A">
      <w:pPr>
        <w:pStyle w:val="3"/>
        <w:rPr>
          <w:rFonts w:eastAsia="Times New Roman"/>
        </w:rPr>
      </w:pPr>
      <w:r>
        <w:rPr>
          <w:rFonts w:eastAsia="Times New Roman"/>
        </w:rPr>
        <w:t>6. Зак</w:t>
      </w:r>
      <w:r>
        <w:rPr>
          <w:rFonts w:eastAsia="Times New Roman"/>
        </w:rPr>
        <w:t>лючительные положения</w:t>
      </w:r>
    </w:p>
    <w:p w:rsidR="00000000" w:rsidRDefault="0025598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5598A">
      <w:pPr>
        <w:pStyle w:val="HTML"/>
      </w:pPr>
      <w:r>
        <w:t>Квалификационной    характеристики    должности    "Врач-онколог"   (Единый</w:t>
      </w:r>
    </w:p>
    <w:p w:rsidR="00000000" w:rsidRDefault="0025598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25598A">
      <w:pPr>
        <w:pStyle w:val="HTML"/>
      </w:pPr>
      <w:r>
        <w:t>служащ</w:t>
      </w:r>
      <w:r>
        <w:t>их.  Раздел  "Квалификационные характеристики должностей работников в</w:t>
      </w:r>
    </w:p>
    <w:p w:rsidR="00000000" w:rsidRDefault="0025598A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25598A">
      <w:pPr>
        <w:pStyle w:val="HTML"/>
      </w:pPr>
      <w:r>
        <w:t>23.07.2010  N  541н), ____________________________________________________.</w:t>
      </w:r>
    </w:p>
    <w:p w:rsidR="00000000" w:rsidRDefault="0025598A">
      <w:pPr>
        <w:pStyle w:val="HTML"/>
      </w:pPr>
      <w:r>
        <w:t>(реквизиты иных актов и документов</w:t>
      </w:r>
      <w:r>
        <w:t>)</w:t>
      </w:r>
    </w:p>
    <w:p w:rsidR="00000000" w:rsidRDefault="0025598A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25598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5598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25598A">
      <w:pPr>
        <w:pStyle w:val="HTML"/>
      </w:pPr>
      <w:r>
        <w:t>подтверждается _______________________</w:t>
      </w:r>
      <w:r>
        <w:t>_____________________________________</w:t>
      </w:r>
    </w:p>
    <w:p w:rsidR="00000000" w:rsidRDefault="0025598A">
      <w:pPr>
        <w:pStyle w:val="HTML"/>
      </w:pPr>
      <w:r>
        <w:t>(росписью в листе ознакомления, являющемся неотъемлемой</w:t>
      </w:r>
    </w:p>
    <w:p w:rsidR="00000000" w:rsidRDefault="0025598A">
      <w:pPr>
        <w:pStyle w:val="HTML"/>
      </w:pPr>
      <w:r>
        <w:t>___________________________________________________________________________</w:t>
      </w:r>
    </w:p>
    <w:p w:rsidR="00000000" w:rsidRDefault="0025598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5598A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25598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5598A">
      <w:pPr>
        <w:pStyle w:val="HTML"/>
      </w:pPr>
      <w:r>
        <w:t>__________________________________________________________________________.</w:t>
      </w:r>
    </w:p>
    <w:p w:rsidR="00000000" w:rsidRDefault="0025598A">
      <w:pPr>
        <w:pStyle w:val="HTML"/>
      </w:pPr>
      <w:r>
        <w:t>у работодателя; иным способом)</w:t>
      </w:r>
    </w:p>
    <w:p w:rsidR="00000000" w:rsidRDefault="0025598A">
      <w:pPr>
        <w:pStyle w:val="just"/>
      </w:pPr>
      <w:r>
        <w:t>6.3. ___________________________________________________________________.</w:t>
      </w:r>
    </w:p>
    <w:p w:rsidR="00000000" w:rsidRDefault="00255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https://порядокправа.рф/obrazecy/dolzhnostnaya_instrukciya_vracha_onkologa.htm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8A"/>
    <w:rsid w:val="0025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B6226-DEC4-4F66-A774-DD8C908A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onk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1646</Words>
  <Characters>9385</Characters>
  <Application>Microsoft Office Word</Application>
  <DocSecurity>0</DocSecurity>
  <Lines>78</Lines>
  <Paragraphs>22</Paragraphs>
  <ScaleCrop>false</ScaleCrop>
  <Company/>
  <LinksUpToDate>false</LinksUpToDate>
  <CharactersWithSpaces>11009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врача-онколога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