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5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общей практики (семейного врача). Вариант 2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HTML"/>
      </w:pPr>
      <w:r>
        <w:t xml:space="preserve">                                                                  УТВЕРЖДАЮ</w:t>
      </w:r>
    </w:p>
    <w:p w:rsidR="00000000" w:rsidRDefault="00805560">
      <w:pPr>
        <w:pStyle w:val="HTML"/>
      </w:pPr>
      <w:r>
        <w:t>Руководитель "_____________________"</w:t>
      </w:r>
    </w:p>
    <w:p w:rsidR="00000000" w:rsidRDefault="00805560">
      <w:pPr>
        <w:pStyle w:val="HTML"/>
      </w:pPr>
      <w:r>
        <w:t>________________ (_________________)</w:t>
      </w:r>
    </w:p>
    <w:p w:rsidR="00000000" w:rsidRDefault="00805560">
      <w:pPr>
        <w:pStyle w:val="HTML"/>
      </w:pPr>
      <w:r>
        <w:t>(подпись)          (Ф.И.О.)</w:t>
      </w:r>
    </w:p>
    <w:p w:rsidR="00000000" w:rsidRDefault="00805560">
      <w:pPr>
        <w:pStyle w:val="HTML"/>
      </w:pPr>
      <w:r>
        <w:t>"___"________ ___ г.</w:t>
      </w:r>
    </w:p>
    <w:p w:rsidR="00000000" w:rsidRDefault="00805560">
      <w:pPr>
        <w:pStyle w:val="HTML"/>
      </w:pPr>
    </w:p>
    <w:p w:rsidR="00000000" w:rsidRDefault="00805560">
      <w:pPr>
        <w:pStyle w:val="HTML"/>
      </w:pPr>
      <w:r>
        <w:t>М.П.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left"/>
      </w:pPr>
      <w:r>
        <w:t>"___"________ ___ г. N ___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 общей практики (семейного вр</w:t>
      </w:r>
      <w:r>
        <w:rPr>
          <w:rFonts w:eastAsia="Times New Roman"/>
        </w:rPr>
        <w:t>ача)</w:t>
      </w: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556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05560">
      <w:pPr>
        <w:pStyle w:val="HTML"/>
      </w:pPr>
      <w:r>
        <w:t>обязанности, права и ответственность врача общей практики (семейного врача)</w:t>
      </w:r>
    </w:p>
    <w:p w:rsidR="00000000" w:rsidRDefault="00805560">
      <w:pPr>
        <w:pStyle w:val="HTML"/>
      </w:pPr>
      <w:r>
        <w:t>(далее - Врач общей практики) ______________________________________.</w:t>
      </w:r>
    </w:p>
    <w:p w:rsidR="00000000" w:rsidRDefault="00805560">
      <w:pPr>
        <w:pStyle w:val="HTML"/>
      </w:pPr>
      <w:r>
        <w:t>(наименова</w:t>
      </w:r>
      <w:r>
        <w:t>ние медицинской организации)</w:t>
      </w:r>
    </w:p>
    <w:p w:rsidR="00000000" w:rsidRDefault="00805560">
      <w:pPr>
        <w:pStyle w:val="just"/>
      </w:pPr>
      <w:r>
        <w:t>1.2. Врач общей практики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____________________________.</w:t>
      </w:r>
    </w:p>
    <w:p w:rsidR="00000000" w:rsidRDefault="00805560">
      <w:pPr>
        <w:pStyle w:val="just"/>
      </w:pPr>
      <w:r>
        <w:t>1.3. Врач общей практики подчиняе</w:t>
      </w:r>
      <w:r>
        <w:t>тся непосредственно ________________.</w:t>
      </w:r>
    </w:p>
    <w:p w:rsidR="00000000" w:rsidRDefault="00805560">
      <w:pPr>
        <w:pStyle w:val="just"/>
      </w:pPr>
      <w:r>
        <w:t>1.4. Врач общей практики должен иметь высшее профессиональное образование по одной из специальностей "Лечебное дело", "Педиатрия" и послевузовское профессиональное образование (ординатура) по специальности "Общая враче</w:t>
      </w:r>
      <w:r>
        <w:t>бная практика (семейная медицина)" или профессиональную переподготовку по специальности "Общая врачебная практика (семейная медицина)" при наличии послевузовского профессионального образования по специальности "Педиатрия" или "Терапия", сертификат специали</w:t>
      </w:r>
      <w:r>
        <w:t>ста по специальности "Общая врачебная практика (семейная медицина)", без предъявления требований к стажу работы.</w:t>
      </w:r>
    </w:p>
    <w:p w:rsidR="00000000" w:rsidRDefault="00805560">
      <w:pPr>
        <w:pStyle w:val="just"/>
      </w:pPr>
      <w:r>
        <w:t>1.5. Врач общей практики в своей деятельности руководствуется:</w:t>
      </w:r>
    </w:p>
    <w:p w:rsidR="00000000" w:rsidRDefault="00805560">
      <w:pPr>
        <w:pStyle w:val="just"/>
      </w:pPr>
      <w:r>
        <w:t>- уставом медицинской организации;</w:t>
      </w:r>
    </w:p>
    <w:p w:rsidR="00000000" w:rsidRDefault="00805560">
      <w:pPr>
        <w:pStyle w:val="just"/>
      </w:pPr>
      <w:r>
        <w:t>- правилами внутреннего трудового распорядка;</w:t>
      </w:r>
    </w:p>
    <w:p w:rsidR="00000000" w:rsidRDefault="00805560">
      <w:pPr>
        <w:pStyle w:val="just"/>
      </w:pPr>
      <w:r>
        <w:lastRenderedPageBreak/>
        <w:t>- приказами и распоряжениями руководителя медицинской организации;</w:t>
      </w:r>
    </w:p>
    <w:p w:rsidR="00000000" w:rsidRDefault="00805560">
      <w:pPr>
        <w:pStyle w:val="just"/>
      </w:pPr>
      <w:r>
        <w:t>- настоящей должностной инструкцией.</w:t>
      </w:r>
    </w:p>
    <w:p w:rsidR="00000000" w:rsidRDefault="00805560">
      <w:pPr>
        <w:pStyle w:val="just"/>
      </w:pPr>
      <w:r>
        <w:t>1.6. Врач общей практики должен знать:</w:t>
      </w:r>
    </w:p>
    <w:p w:rsidR="00000000" w:rsidRDefault="00805560">
      <w:pPr>
        <w:pStyle w:val="just"/>
      </w:pPr>
      <w:r>
        <w:t>- Конституцию Российской Федерации;</w:t>
      </w:r>
    </w:p>
    <w:p w:rsidR="00000000" w:rsidRDefault="00805560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805560">
      <w:pPr>
        <w:pStyle w:val="just"/>
      </w:pPr>
      <w:r>
        <w:t>- нормативные правовые акты, регулирующие вопросы оборота сильнодействующих, психотропн</w:t>
      </w:r>
      <w:r>
        <w:t>ых и наркотических средств;</w:t>
      </w:r>
    </w:p>
    <w:p w:rsidR="00000000" w:rsidRDefault="00805560">
      <w:pPr>
        <w:pStyle w:val="just"/>
      </w:pPr>
      <w:r>
        <w:t>- теоретические основы по избранной специальности;</w:t>
      </w:r>
    </w:p>
    <w:p w:rsidR="00000000" w:rsidRDefault="00805560">
      <w:pPr>
        <w:pStyle w:val="just"/>
      </w:pPr>
      <w:r>
        <w:t>- профилактику, диагностику, лечение наиболее распространенных заболеваний и реабилитацию пациентов, принципы и методы профилактики и лечения наиболее распространенных заболеван</w:t>
      </w:r>
      <w:r>
        <w:t>ий;</w:t>
      </w:r>
    </w:p>
    <w:p w:rsidR="00000000" w:rsidRDefault="00805560">
      <w:pPr>
        <w:pStyle w:val="just"/>
      </w:pPr>
      <w:r>
        <w:t>- основы реабилитации пациентов;</w:t>
      </w:r>
    </w:p>
    <w:p w:rsidR="00000000" w:rsidRDefault="00805560">
      <w:pPr>
        <w:pStyle w:val="just"/>
      </w:pPr>
      <w:r>
        <w:t>- демографическую и медико-социальную характеристику прикрепленного контингента;</w:t>
      </w:r>
    </w:p>
    <w:p w:rsidR="00000000" w:rsidRDefault="00805560">
      <w:pPr>
        <w:pStyle w:val="just"/>
      </w:pPr>
      <w:r>
        <w:t>- вопросы организации медико-социальной экспертизы; основы диетического питания и диетотерапии;</w:t>
      </w:r>
    </w:p>
    <w:p w:rsidR="00000000" w:rsidRDefault="00805560">
      <w:pPr>
        <w:pStyle w:val="just"/>
      </w:pPr>
      <w:r>
        <w:t>- о территориальной программе государствен</w:t>
      </w:r>
      <w:r>
        <w:t xml:space="preserve">ных гарантий оказания гражданам бесплатной медицинской помощи (виды медицинской помощи, предоставляемой населению бесплатно, медицинской помощи, предоставляемой в рамках территориальной программы обязательного медицинского страхования, медицинской помощи, </w:t>
      </w:r>
      <w:r>
        <w:t>представляемой за счет средств бюджетов всех уровней);</w:t>
      </w:r>
    </w:p>
    <w:p w:rsidR="00000000" w:rsidRDefault="00805560">
      <w:pPr>
        <w:pStyle w:val="just"/>
      </w:pPr>
      <w:r>
        <w:t>- порядок направления больных на санаторно-курортное лечение;</w:t>
      </w:r>
    </w:p>
    <w:p w:rsidR="00000000" w:rsidRDefault="00805560">
      <w:pPr>
        <w:pStyle w:val="just"/>
      </w:pPr>
      <w:r>
        <w:t>- основы трудового законодательства; правила по охране труда и пожарной безопасности;</w:t>
      </w:r>
    </w:p>
    <w:p w:rsidR="00000000" w:rsidRDefault="00805560">
      <w:pPr>
        <w:pStyle w:val="just"/>
      </w:pPr>
      <w:r>
        <w:t>- санитарные правила и нормы функционирования учрежде</w:t>
      </w:r>
      <w:r>
        <w:t>ния здравоохранения.</w:t>
      </w:r>
    </w:p>
    <w:p w:rsidR="00000000" w:rsidRDefault="00805560">
      <w:pPr>
        <w:pStyle w:val="just"/>
      </w:pPr>
      <w:r>
        <w:t>1.7. При отсутствии Врача общей практики его функции выполняет ________.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05560">
      <w:pPr>
        <w:pStyle w:val="just"/>
      </w:pPr>
      <w:r>
        <w:t>Врач общей практики:</w:t>
      </w:r>
    </w:p>
    <w:p w:rsidR="00000000" w:rsidRDefault="00805560">
      <w:pPr>
        <w:pStyle w:val="just"/>
      </w:pPr>
      <w:r>
        <w:t>2.1. Осуществляет амбулаторный прием и посещения на дому, оказывает неотложную помощь, проводит комплекс профилак</w:t>
      </w:r>
      <w:r>
        <w:t>тических, лечебно-диагностических и реабилитационных мероприятий, содействует в решении медико-социальных проблем семьи.</w:t>
      </w:r>
    </w:p>
    <w:p w:rsidR="00000000" w:rsidRDefault="00805560">
      <w:pPr>
        <w:pStyle w:val="just"/>
      </w:pPr>
      <w:r>
        <w:t>2.2. Оказывает непрерывную первичную медико-санитарную помощь пациенту вне зависимости от его возраста, пола и характера заболевания.</w:t>
      </w:r>
    </w:p>
    <w:p w:rsidR="00000000" w:rsidRDefault="00805560">
      <w:pPr>
        <w:pStyle w:val="just"/>
      </w:pPr>
      <w:r>
        <w:t>2</w:t>
      </w:r>
      <w:r>
        <w:t>.3. Проводит осмотр и оценивает данные физического исследования пациента.</w:t>
      </w:r>
    </w:p>
    <w:p w:rsidR="00000000" w:rsidRDefault="00805560">
      <w:pPr>
        <w:pStyle w:val="just"/>
      </w:pPr>
      <w:r>
        <w:t>2.4. Составляет план лабораторного, инструментального обследования.</w:t>
      </w:r>
    </w:p>
    <w:p w:rsidR="00000000" w:rsidRDefault="00805560">
      <w:pPr>
        <w:pStyle w:val="just"/>
      </w:pPr>
      <w:r>
        <w:t>2.5. Интерпретирует результаты лабораторных анализов; лучевых, электрофизиологических и других методов исследовани</w:t>
      </w:r>
      <w:r>
        <w:t>я; самостоятельно проводит обследование, диагностику, лечение, реабилитацию пациентов, при необходимости организует дообследование, консультацию, госпитализацию пациентов, в последующем выполняет назначения и осуществляет дальнейшее наблюдение при наиболее</w:t>
      </w:r>
      <w:r>
        <w:t xml:space="preserve"> распространенных заболеваниях.</w:t>
      </w:r>
    </w:p>
    <w:p w:rsidR="00000000" w:rsidRDefault="00805560">
      <w:pPr>
        <w:pStyle w:val="just"/>
      </w:pPr>
      <w:r>
        <w:t>2.6. Оказывает: акушерскую помощь, помощь детям и пациентам с профессиональными заболеваниями, медицинскую помощь при острых и неотложных состояниях организма, требующих проведения реанимационных мероприятий, интенсивной тер</w:t>
      </w:r>
      <w:r>
        <w:t>апии.</w:t>
      </w:r>
    </w:p>
    <w:p w:rsidR="00000000" w:rsidRDefault="00805560">
      <w:pPr>
        <w:pStyle w:val="just"/>
      </w:pPr>
      <w:r>
        <w:t>2.7. Проводит анализ состояния здоровья прикрепленного контингента, профилактику заболеваний, мероприятия по укреплению здоровья населения, включая формирование здорового образа жизни, сокращение потребления алкоголя и табака, ведет учетно-отчетную м</w:t>
      </w:r>
      <w:r>
        <w:t>едицинскую документацию.</w:t>
      </w:r>
    </w:p>
    <w:p w:rsidR="00000000" w:rsidRDefault="00805560">
      <w:pPr>
        <w:pStyle w:val="just"/>
      </w:pPr>
      <w:r>
        <w:t>2.8. Осуществляет профилактическую работу, направленную на выявление ранних и скрытых форм заболеваний, социально значимых болезней и факторов риска путем диспансеризации прикрепившегося контингента в установленном порядке, в том ч</w:t>
      </w:r>
      <w:r>
        <w:t>исле детей, инвалидов, лиц старших возрастных групп.</w:t>
      </w:r>
    </w:p>
    <w:p w:rsidR="00000000" w:rsidRDefault="00805560">
      <w:pPr>
        <w:pStyle w:val="just"/>
      </w:pPr>
      <w:r>
        <w:t>2.9. Направляет больных на консультации к специалистам для стационарного и восстановительного лечения по медицинским показаниям.</w:t>
      </w:r>
    </w:p>
    <w:p w:rsidR="00000000" w:rsidRDefault="00805560">
      <w:pPr>
        <w:pStyle w:val="just"/>
      </w:pPr>
      <w:r>
        <w:t>2.10. Организует и проводит лечение пациентов в амбулаторных условиях, дне</w:t>
      </w:r>
      <w:r>
        <w:t>вном стационаре и стационаре на дому.</w:t>
      </w:r>
    </w:p>
    <w:p w:rsidR="00000000" w:rsidRDefault="00805560">
      <w:pPr>
        <w:pStyle w:val="just"/>
      </w:pPr>
      <w:r>
        <w:t>2.11. Осуществляет патронаж беременных женщин и детей раннего возраста, в том числе новорожденных, в установленном порядке.</w:t>
      </w:r>
    </w:p>
    <w:p w:rsidR="00000000" w:rsidRDefault="00805560">
      <w:pPr>
        <w:pStyle w:val="just"/>
      </w:pPr>
      <w:r>
        <w:t>2.12. Организует и проводит противоэпидемические мероприятия и иммунопрофилактику в установленном порядке.</w:t>
      </w:r>
    </w:p>
    <w:p w:rsidR="00000000" w:rsidRDefault="00805560">
      <w:pPr>
        <w:pStyle w:val="just"/>
      </w:pPr>
      <w:r>
        <w:t>2.13. Выдает заключение о необходимости направления пациентов по медицинским показаниям на санаторно-курортное лечение.</w:t>
      </w:r>
    </w:p>
    <w:p w:rsidR="00000000" w:rsidRDefault="00805560">
      <w:pPr>
        <w:pStyle w:val="just"/>
      </w:pPr>
      <w:r>
        <w:t>2.14. Взаимодействует с медиц</w:t>
      </w:r>
      <w:r>
        <w:t>инскими организациями государственной, муниципальной и частной систем здравоохранения, страховыми медицинскими компаниями, иными организациями.</w:t>
      </w:r>
    </w:p>
    <w:p w:rsidR="00000000" w:rsidRDefault="00805560">
      <w:pPr>
        <w:pStyle w:val="just"/>
      </w:pPr>
      <w:r>
        <w:t>2.15. Руководит работой среднего и младшего медицинского персонала.</w:t>
      </w:r>
    </w:p>
    <w:p w:rsidR="00000000" w:rsidRDefault="00805560">
      <w:pPr>
        <w:pStyle w:val="just"/>
      </w:pPr>
      <w:r>
        <w:t>2.16. В установленном порядке повышает профе</w:t>
      </w:r>
      <w:r>
        <w:t>ссиональную квалификацию.</w:t>
      </w:r>
    </w:p>
    <w:p w:rsidR="00000000" w:rsidRDefault="00805560">
      <w:pPr>
        <w:pStyle w:val="just"/>
      </w:pPr>
      <w:r>
        <w:t>2.17. Оформляет и направляет в учреждение Роспотребнадзора экстренное извещение при выявлении инфекционного заболевания.</w:t>
      </w:r>
    </w:p>
    <w:p w:rsidR="00000000" w:rsidRDefault="00805560">
      <w:pPr>
        <w:pStyle w:val="just"/>
      </w:pPr>
      <w:r>
        <w:t>2.18. Проводит экспертизу временной нетрудоспособности, направляет пациентов с признаками стойкой утраты труд</w:t>
      </w:r>
      <w:r>
        <w:t>оспособности для освидетельствования на медико-социальную экспертизу.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05560">
      <w:pPr>
        <w:pStyle w:val="just"/>
      </w:pPr>
      <w:r>
        <w:t>Врач общей практики имеет право:</w:t>
      </w:r>
    </w:p>
    <w:p w:rsidR="00000000" w:rsidRDefault="00805560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805560">
      <w:pPr>
        <w:pStyle w:val="just"/>
      </w:pPr>
      <w:r>
        <w:t>3.2. Знакомиться с проектами решени</w:t>
      </w:r>
      <w:r>
        <w:t>й руководителя медицинской организации, касающимися деятельности Врача общей практики.</w:t>
      </w:r>
    </w:p>
    <w:p w:rsidR="00000000" w:rsidRDefault="00805560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805560">
      <w:pPr>
        <w:pStyle w:val="just"/>
      </w:pPr>
      <w:r>
        <w:t>3.4. Получать служебную информацию, необходимую для выполнения своих обязан</w:t>
      </w:r>
      <w:r>
        <w:t>ностей.</w:t>
      </w:r>
    </w:p>
    <w:p w:rsidR="00000000" w:rsidRDefault="00805560">
      <w:pPr>
        <w:pStyle w:val="just"/>
      </w:pPr>
      <w:r>
        <w:t>3.5.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805560">
      <w:pPr>
        <w:pStyle w:val="just"/>
      </w:pPr>
      <w:r>
        <w:t>3.6. Контролировать выполнение плановых заданий, своевременное выполнение отдельных поручений и заданий, работу подчиненных работник</w:t>
      </w:r>
      <w:r>
        <w:t>ов.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5560">
      <w:pPr>
        <w:pStyle w:val="just"/>
      </w:pPr>
      <w:r>
        <w:t>Врач общей практики несет ответственность:</w:t>
      </w:r>
    </w:p>
    <w:p w:rsidR="00000000" w:rsidRDefault="00805560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805560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05560">
      <w:pPr>
        <w:pStyle w:val="just"/>
      </w:pPr>
      <w:r>
        <w:t>4.3.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05560">
      <w:pPr>
        <w:pStyle w:val="just"/>
      </w:pPr>
      <w:r>
        <w:t>5.1. Режим работы Врача общей практики определяется в соответствии с правилами внутреннего трудового распорядка, установленными в медицинской орг</w:t>
      </w:r>
      <w:r>
        <w:t>анизации.</w:t>
      </w:r>
    </w:p>
    <w:p w:rsidR="00000000" w:rsidRDefault="00805560">
      <w:pPr>
        <w:pStyle w:val="just"/>
      </w:pPr>
      <w:r>
        <w:t>5.2. Оценка работы:</w:t>
      </w:r>
    </w:p>
    <w:p w:rsidR="00000000" w:rsidRDefault="00805560">
      <w:pPr>
        <w:pStyle w:val="just"/>
      </w:pPr>
      <w:r>
        <w:t>- регулярная - осуществляется непосредственным руководителем в процессе исполнения Врачом общей практики трудовых функций;</w:t>
      </w:r>
    </w:p>
    <w:p w:rsidR="00000000" w:rsidRDefault="00805560">
      <w:pPr>
        <w:pStyle w:val="HTML"/>
      </w:pPr>
      <w:r>
        <w:t xml:space="preserve">    - ____________________________________________________________________.</w:t>
      </w:r>
    </w:p>
    <w:p w:rsidR="00000000" w:rsidRDefault="00805560">
      <w:pPr>
        <w:pStyle w:val="HTML"/>
      </w:pPr>
      <w:r>
        <w:t>(указать порядок и основания для иных видов оценки работы)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805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60">
      <w:pPr>
        <w:pStyle w:val="HTML"/>
      </w:pPr>
      <w:r>
        <w:t xml:space="preserve">    Руководитель структурного</w:t>
      </w:r>
    </w:p>
    <w:p w:rsidR="00000000" w:rsidRDefault="00805560">
      <w:pPr>
        <w:pStyle w:val="HTML"/>
      </w:pPr>
      <w:r>
        <w:t>подразделения              ___________________    ____________</w:t>
      </w:r>
      <w:r>
        <w:t>_________</w:t>
      </w:r>
    </w:p>
    <w:p w:rsidR="00000000" w:rsidRDefault="00805560">
      <w:pPr>
        <w:pStyle w:val="HTML"/>
      </w:pPr>
      <w:r>
        <w:t>(подпись)                (Ф.И.О.)</w:t>
      </w:r>
    </w:p>
    <w:p w:rsidR="00000000" w:rsidRDefault="00805560">
      <w:pPr>
        <w:pStyle w:val="HTML"/>
      </w:pPr>
    </w:p>
    <w:p w:rsidR="00000000" w:rsidRDefault="00805560">
      <w:pPr>
        <w:pStyle w:val="HTML"/>
      </w:pPr>
      <w:r>
        <w:t>СОГЛАСОВАНО:</w:t>
      </w:r>
    </w:p>
    <w:p w:rsidR="00000000" w:rsidRDefault="00805560">
      <w:pPr>
        <w:pStyle w:val="HTML"/>
      </w:pPr>
    </w:p>
    <w:p w:rsidR="00000000" w:rsidRDefault="00805560">
      <w:pPr>
        <w:pStyle w:val="HTML"/>
      </w:pPr>
      <w:r>
        <w:t>Начальник юридического отдела</w:t>
      </w:r>
    </w:p>
    <w:p w:rsidR="00000000" w:rsidRDefault="00805560">
      <w:pPr>
        <w:pStyle w:val="HTML"/>
      </w:pPr>
      <w:r>
        <w:t>(юрисконсульт)                      ________________   ________________</w:t>
      </w:r>
    </w:p>
    <w:p w:rsidR="00000000" w:rsidRDefault="00805560">
      <w:pPr>
        <w:pStyle w:val="HTML"/>
      </w:pPr>
      <w:r>
        <w:t>(подпись)          (Ф.И.О.)</w:t>
      </w:r>
    </w:p>
    <w:p w:rsidR="00000000" w:rsidRDefault="00805560">
      <w:pPr>
        <w:pStyle w:val="HTML"/>
      </w:pPr>
      <w:r>
        <w:t>"___"________ ___ г.</w:t>
      </w:r>
    </w:p>
    <w:p w:rsidR="00000000" w:rsidRDefault="00805560">
      <w:pPr>
        <w:pStyle w:val="HTML"/>
      </w:pPr>
    </w:p>
    <w:p w:rsidR="00000000" w:rsidRDefault="00805560">
      <w:pPr>
        <w:pStyle w:val="HTML"/>
      </w:pPr>
      <w:r>
        <w:t>С инструкцией ознакомлен:           _________</w:t>
      </w:r>
      <w:r>
        <w:t>_______   ________________</w:t>
      </w:r>
    </w:p>
    <w:p w:rsidR="00000000" w:rsidRDefault="00805560">
      <w:pPr>
        <w:pStyle w:val="HTML"/>
      </w:pPr>
      <w:r>
        <w:t>(подпись)          (Ф.И.О.)</w:t>
      </w:r>
    </w:p>
    <w:p w:rsidR="00000000" w:rsidRDefault="00805560">
      <w:pPr>
        <w:pStyle w:val="HTML"/>
      </w:pPr>
      <w:r>
        <w:t>"___"________ ___ г.</w:t>
      </w:r>
    </w:p>
    <w:p w:rsidR="00000000" w:rsidRDefault="00805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https://порядокправа.рф/obrazecy/dolzhnostnaya_instrukciya_vracha_obshhej_praktiki_semejnogo_vracha_2.htm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60"/>
    <w:rsid w:val="0080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EF1E4-A0CC-4B7D-A1EB-F92F27CE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bshhej_praktiki_semejnogo_vra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общей практики (семейного врача).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