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A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врача-неонатолога. Вариант 2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HTML"/>
      </w:pPr>
      <w:r>
        <w:t xml:space="preserve">                                                                  УТВЕРЖДАЮ</w:t>
      </w:r>
    </w:p>
    <w:p w:rsidR="00000000" w:rsidRDefault="00F44A51">
      <w:pPr>
        <w:pStyle w:val="HTML"/>
      </w:pPr>
      <w:r>
        <w:t>Руководитель "_____________________"</w:t>
      </w:r>
    </w:p>
    <w:p w:rsidR="00000000" w:rsidRDefault="00F44A51">
      <w:pPr>
        <w:pStyle w:val="HTML"/>
      </w:pPr>
      <w:r>
        <w:t>________________ (_________________)</w:t>
      </w:r>
    </w:p>
    <w:p w:rsidR="00000000" w:rsidRDefault="00F44A51">
      <w:pPr>
        <w:pStyle w:val="HTML"/>
      </w:pPr>
      <w:r>
        <w:t>(подпись)          (Ф.И.О.)</w:t>
      </w:r>
    </w:p>
    <w:p w:rsidR="00000000" w:rsidRDefault="00F44A51">
      <w:pPr>
        <w:pStyle w:val="HTML"/>
      </w:pPr>
      <w:r>
        <w:t>"___"</w:t>
      </w:r>
      <w:r>
        <w:t>________ ___ г.</w:t>
      </w:r>
    </w:p>
    <w:p w:rsidR="00000000" w:rsidRDefault="00F44A51">
      <w:pPr>
        <w:pStyle w:val="HTML"/>
      </w:pPr>
    </w:p>
    <w:p w:rsidR="00000000" w:rsidRDefault="00F44A51">
      <w:pPr>
        <w:pStyle w:val="HTML"/>
      </w:pPr>
      <w:r>
        <w:t>М.П.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left"/>
      </w:pPr>
      <w:r>
        <w:t>"___"________ ___ г. N ___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врача-неонатолога</w:t>
      </w: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4A51">
      <w:pPr>
        <w:pStyle w:val="HTML"/>
      </w:pPr>
      <w:r>
        <w:t xml:space="preserve">    1.1.   Настоящая   должностная   инструкция  определяет  функци</w:t>
      </w:r>
      <w:r>
        <w:t>ональные</w:t>
      </w:r>
    </w:p>
    <w:p w:rsidR="00000000" w:rsidRDefault="00F44A51">
      <w:pPr>
        <w:pStyle w:val="HTML"/>
      </w:pPr>
      <w:r>
        <w:t>обязанности,   права   и   ответственность   врача-неонатолога   (далее   -</w:t>
      </w:r>
    </w:p>
    <w:p w:rsidR="00000000" w:rsidRDefault="00F44A51">
      <w:pPr>
        <w:pStyle w:val="HTML"/>
      </w:pPr>
      <w:r>
        <w:t>Врач-неонатолог) ______________________________________.</w:t>
      </w:r>
    </w:p>
    <w:p w:rsidR="00000000" w:rsidRDefault="00F44A51">
      <w:pPr>
        <w:pStyle w:val="HTML"/>
      </w:pPr>
      <w:r>
        <w:t>(наименование медицинской организации)</w:t>
      </w:r>
    </w:p>
    <w:p w:rsidR="00000000" w:rsidRDefault="00F44A51">
      <w:pPr>
        <w:pStyle w:val="just"/>
      </w:pPr>
      <w:r>
        <w:t xml:space="preserve">1.2. Врач-неонатолог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Руководителя ____________________________.</w:t>
      </w:r>
    </w:p>
    <w:p w:rsidR="00000000" w:rsidRDefault="00F44A51">
      <w:pPr>
        <w:pStyle w:val="just"/>
      </w:pPr>
      <w:r>
        <w:t>1.3. Врач-неонатолог подчиняется непосредственно ________________.</w:t>
      </w:r>
    </w:p>
    <w:p w:rsidR="00000000" w:rsidRDefault="00F44A51">
      <w:pPr>
        <w:pStyle w:val="just"/>
      </w:pPr>
      <w:r>
        <w:t>1.4. Врач-неонатолог должен иметь высшее профессиональное образование по о</w:t>
      </w:r>
      <w:r>
        <w:t>дной из специальностей "Лечебное дело", "Педиатрия" и послевузовское профессиональное образование (интернатура и (или) ординатура) по специальности "Неонатология" или профессиональную переподготовку по специальности "Неонатология" при наличии послевузовско</w:t>
      </w:r>
      <w:r>
        <w:t>го профессионального образования по одной из специальностей "Педиатрия", "Анестезиология-реаниматология", сертификат специалиста по специальности "Неонатология", без предъявления требований к стажу работы.</w:t>
      </w:r>
    </w:p>
    <w:p w:rsidR="00000000" w:rsidRDefault="00F44A51">
      <w:pPr>
        <w:pStyle w:val="just"/>
      </w:pPr>
      <w:r>
        <w:t>1.5. Врач-неонатолог в своей деятельности руководс</w:t>
      </w:r>
      <w:r>
        <w:t>твуется:</w:t>
      </w:r>
    </w:p>
    <w:p w:rsidR="00000000" w:rsidRDefault="00F44A51">
      <w:pPr>
        <w:pStyle w:val="just"/>
      </w:pPr>
      <w:r>
        <w:t>- уставом медицинской организации;</w:t>
      </w:r>
    </w:p>
    <w:p w:rsidR="00000000" w:rsidRDefault="00F44A51">
      <w:pPr>
        <w:pStyle w:val="just"/>
      </w:pPr>
      <w:r>
        <w:t>- правилами внутреннего трудового распорядка;</w:t>
      </w:r>
    </w:p>
    <w:p w:rsidR="00000000" w:rsidRDefault="00F44A51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F44A51">
      <w:pPr>
        <w:pStyle w:val="just"/>
      </w:pPr>
      <w:r>
        <w:lastRenderedPageBreak/>
        <w:t>- настоящей должностной инструкцией.</w:t>
      </w:r>
    </w:p>
    <w:p w:rsidR="00000000" w:rsidRDefault="00F44A51">
      <w:pPr>
        <w:pStyle w:val="just"/>
      </w:pPr>
      <w:r>
        <w:t>1.6. Врач-неонатолог должен знать:</w:t>
      </w:r>
    </w:p>
    <w:p w:rsidR="00000000" w:rsidRDefault="00F44A51">
      <w:pPr>
        <w:pStyle w:val="just"/>
      </w:pPr>
      <w:r>
        <w:t>- Конституцию Российской Федерации;</w:t>
      </w:r>
    </w:p>
    <w:p w:rsidR="00000000" w:rsidRDefault="00F44A51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F44A51">
      <w:pPr>
        <w:pStyle w:val="just"/>
      </w:pPr>
      <w:r>
        <w:t xml:space="preserve">- теоретические </w:t>
      </w:r>
      <w:r>
        <w:t>основы избранной специальности; правовые вопросы в перинатологии и неонатологии; вопросы этики и деонтологии в неонатологии;</w:t>
      </w:r>
    </w:p>
    <w:p w:rsidR="00000000" w:rsidRDefault="00F44A51">
      <w:pPr>
        <w:pStyle w:val="just"/>
      </w:pPr>
      <w:r>
        <w:t>- принципы организации перинатальной и неонатологической медицинской помощи;</w:t>
      </w:r>
    </w:p>
    <w:p w:rsidR="00000000" w:rsidRDefault="00F44A51">
      <w:pPr>
        <w:pStyle w:val="just"/>
      </w:pPr>
      <w:r>
        <w:t>- влияние патологических состояний и заболеваний матер</w:t>
      </w:r>
      <w:r>
        <w:t>и на плод и новорожденного;</w:t>
      </w:r>
    </w:p>
    <w:p w:rsidR="00000000" w:rsidRDefault="00F44A51">
      <w:pPr>
        <w:pStyle w:val="just"/>
      </w:pPr>
      <w:r>
        <w:t xml:space="preserve">- современные методы поддержки и пропаганды грудного вскармливания, современные методики поддержки и пропаганды грудного вскармливания, современные методы базовой помощи новорожденным, показания и противопоказания к вакцинации, </w:t>
      </w:r>
      <w:r>
        <w:t>национальный календарь прививок;</w:t>
      </w:r>
    </w:p>
    <w:p w:rsidR="00000000" w:rsidRDefault="00F44A51">
      <w:pPr>
        <w:pStyle w:val="just"/>
      </w:pPr>
      <w:r>
        <w:t>- организацию скрининга на наследственные заболевания (неонатальный скрининг) и методику аудиологического скрининга;</w:t>
      </w:r>
    </w:p>
    <w:p w:rsidR="00000000" w:rsidRDefault="00F44A51">
      <w:pPr>
        <w:pStyle w:val="just"/>
      </w:pPr>
      <w:r>
        <w:t>- элементы топографической анатомии, нормальную и патологическую физиологию новорожденных детей, включая о</w:t>
      </w:r>
      <w:r>
        <w:t>собенности детей, родившихся с очень и экстремально низкой массой тела;</w:t>
      </w:r>
    </w:p>
    <w:p w:rsidR="00000000" w:rsidRDefault="00F44A51">
      <w:pPr>
        <w:pStyle w:val="just"/>
      </w:pPr>
      <w:r>
        <w:t>- клиническую картину, функциональную и биохимическую диагностику нарушений и заболеваний, характерных для перинатального периода, методы их лечения и профилактики;</w:t>
      </w:r>
    </w:p>
    <w:p w:rsidR="00000000" w:rsidRDefault="00F44A51">
      <w:pPr>
        <w:pStyle w:val="just"/>
      </w:pPr>
      <w:r>
        <w:t>- клиническое и фар</w:t>
      </w:r>
      <w:r>
        <w:t>макологическое обоснование использования лекарственных средств, применяемых при лечении новорожденных детей;</w:t>
      </w:r>
    </w:p>
    <w:p w:rsidR="00000000" w:rsidRDefault="00F44A51">
      <w:pPr>
        <w:pStyle w:val="just"/>
      </w:pPr>
      <w:r>
        <w:t>- современные методы интенсивной терапии при различных заболеваниях и критических состояниях в неонатологии.</w:t>
      </w:r>
    </w:p>
    <w:p w:rsidR="00000000" w:rsidRDefault="00F44A51">
      <w:pPr>
        <w:pStyle w:val="just"/>
      </w:pPr>
      <w:r>
        <w:t xml:space="preserve">1.7. При отсутствии Врача-неонатолога </w:t>
      </w:r>
      <w:r>
        <w:t>его функции выполняет _________.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44A51">
      <w:pPr>
        <w:pStyle w:val="just"/>
      </w:pPr>
      <w:r>
        <w:t>Врач-неонатолог:</w:t>
      </w:r>
    </w:p>
    <w:p w:rsidR="00000000" w:rsidRDefault="00F44A51">
      <w:pPr>
        <w:pStyle w:val="just"/>
      </w:pPr>
      <w:r>
        <w:t>2.1. Осуществляет динамическое наблюдение за здоровыми и больными новорожденными в лечебно-профилактических учреждениях акушерского и педиатрического профиля, проводит необходимы</w:t>
      </w:r>
      <w:r>
        <w:t>е диагностические и лечебно-профилактические мероприятия, включая первичную реанимационную помощь новорожденным в родильном зале.</w:t>
      </w:r>
    </w:p>
    <w:p w:rsidR="00000000" w:rsidRDefault="00F44A51">
      <w:pPr>
        <w:pStyle w:val="just"/>
      </w:pPr>
      <w:r>
        <w:t>2.2. Проводит респираторную терапию, включая аппаратную искусственную вентиляцию легких, пункцию плевральной полости и люмбаль</w:t>
      </w:r>
      <w:r>
        <w:t>ную пункцию, гемотрансфузию и операции обменного переливания крови.</w:t>
      </w:r>
    </w:p>
    <w:p w:rsidR="00000000" w:rsidRDefault="00F44A51">
      <w:pPr>
        <w:pStyle w:val="just"/>
      </w:pPr>
      <w:r>
        <w:t>2.3. Применяет приборы, использующиеся в неонатологии (инкубаторы, респираторы, лампы фототерапии, следящее оборудование, инфузионные насосы).</w:t>
      </w:r>
    </w:p>
    <w:p w:rsidR="00000000" w:rsidRDefault="00F44A51">
      <w:pPr>
        <w:pStyle w:val="just"/>
      </w:pPr>
      <w:r>
        <w:t>2.4. Обеспечивает соблюдение санитарно-против</w:t>
      </w:r>
      <w:r>
        <w:t>оэпидемического режима.</w:t>
      </w:r>
    </w:p>
    <w:p w:rsidR="00000000" w:rsidRDefault="00F44A51">
      <w:pPr>
        <w:pStyle w:val="just"/>
      </w:pPr>
      <w:r>
        <w:t>2.5. Внедряет новые технологии, зарегистрированные в установленном порядке и направленные на повышение качества лечебно-диагностической работы.</w:t>
      </w:r>
    </w:p>
    <w:p w:rsidR="00000000" w:rsidRDefault="00F44A51">
      <w:pPr>
        <w:pStyle w:val="just"/>
      </w:pPr>
      <w:r>
        <w:t>2.6. Ведет первичную учетную и отчетную документацию.</w:t>
      </w:r>
    </w:p>
    <w:p w:rsidR="00000000" w:rsidRDefault="00F44A51">
      <w:pPr>
        <w:pStyle w:val="just"/>
      </w:pPr>
      <w:r>
        <w:t xml:space="preserve">2.7. Анализирует результаты своей </w:t>
      </w:r>
      <w:r>
        <w:t>работы.</w:t>
      </w:r>
    </w:p>
    <w:p w:rsidR="00000000" w:rsidRDefault="00F44A51">
      <w:pPr>
        <w:pStyle w:val="just"/>
      </w:pPr>
      <w:r>
        <w:t>2.8. Проводит санитарно-просветительную работу с матерями и родственниками новорожденных о пользе и современных методах грудного вскармливания, о методике грудного вскармливания, об уходе за новорожденным и профилактике развития патологических сост</w:t>
      </w:r>
      <w:r>
        <w:t>ояний, оказывает психологическую поддержку родственникам больных детей.</w:t>
      </w:r>
    </w:p>
    <w:p w:rsidR="00000000" w:rsidRDefault="00F44A51">
      <w:pPr>
        <w:pStyle w:val="just"/>
      </w:pPr>
      <w:r>
        <w:t>2.9. Соблюдает нормы этики и деонтологии.</w:t>
      </w:r>
    </w:p>
    <w:p w:rsidR="00000000" w:rsidRDefault="00F44A51">
      <w:pPr>
        <w:pStyle w:val="just"/>
      </w:pPr>
      <w:r>
        <w:t>2.10. Организует и контролирует работу среднего медицинского персонала.</w:t>
      </w:r>
    </w:p>
    <w:p w:rsidR="00000000" w:rsidRDefault="00F44A51">
      <w:pPr>
        <w:pStyle w:val="just"/>
      </w:pPr>
      <w:r>
        <w:t>2.11. В установленном порядке повышает профессиональную квалификацию.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44A51">
      <w:pPr>
        <w:pStyle w:val="just"/>
      </w:pPr>
      <w:r>
        <w:t>Врач-неонатолог имеет право:</w:t>
      </w:r>
    </w:p>
    <w:p w:rsidR="00000000" w:rsidRDefault="00F44A51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F44A51">
      <w:pPr>
        <w:pStyle w:val="just"/>
      </w:pPr>
      <w:r>
        <w:t>3.2. Знакомиться с проектами решений руководителя медицинской организации, касающимися деятельности Врача-неонатолога.</w:t>
      </w:r>
    </w:p>
    <w:p w:rsidR="00000000" w:rsidRDefault="00F44A51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F44A51">
      <w:pPr>
        <w:pStyle w:val="just"/>
      </w:pPr>
      <w:r>
        <w:t>3.4. Получать служебную информацию, необход</w:t>
      </w:r>
      <w:r>
        <w:t>имую для выполнения своих обязанностей.</w:t>
      </w:r>
    </w:p>
    <w:p w:rsidR="00000000" w:rsidRDefault="00F44A51">
      <w:pPr>
        <w:pStyle w:val="just"/>
      </w:pPr>
      <w:r>
        <w:t>3.5.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44A51">
      <w:pPr>
        <w:pStyle w:val="just"/>
      </w:pPr>
      <w:r>
        <w:t>3.6. Контролировать выполнение плановых заданий, своевременное выполнение отдельных поручений и зада</w:t>
      </w:r>
      <w:r>
        <w:t>ний, работу подчиненных работников.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4A51">
      <w:pPr>
        <w:pStyle w:val="just"/>
      </w:pPr>
      <w:r>
        <w:t>Врач-неонатолог несет ответственность:</w:t>
      </w:r>
    </w:p>
    <w:p w:rsidR="00000000" w:rsidRDefault="00F44A51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</w:t>
      </w:r>
      <w:r>
        <w:t>удовым законодательством Российской Федерации.</w:t>
      </w:r>
    </w:p>
    <w:p w:rsidR="00000000" w:rsidRDefault="00F44A51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44A51">
      <w:pPr>
        <w:pStyle w:val="just"/>
      </w:pPr>
      <w:r>
        <w:t xml:space="preserve">4.3. За причинение </w:t>
      </w:r>
      <w:r>
        <w:t>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44A51">
      <w:pPr>
        <w:pStyle w:val="just"/>
      </w:pPr>
      <w:r>
        <w:t>5.1. Режим работы Врача-неонатолога определяется в соответствии с правилами внутреннего трудового распорядка, установ</w:t>
      </w:r>
      <w:r>
        <w:t>ленными в медицинской организации.</w:t>
      </w:r>
    </w:p>
    <w:p w:rsidR="00000000" w:rsidRDefault="00F44A51">
      <w:pPr>
        <w:pStyle w:val="just"/>
      </w:pPr>
      <w:r>
        <w:t>5.2. Оценка работы:</w:t>
      </w:r>
    </w:p>
    <w:p w:rsidR="00000000" w:rsidRDefault="00F44A51">
      <w:pPr>
        <w:pStyle w:val="just"/>
      </w:pPr>
      <w:r>
        <w:t>- регулярная - осуществляется непосредственным руководителем в процессе исполнения Врачом-неонатологом трудовых функций;</w:t>
      </w:r>
    </w:p>
    <w:p w:rsidR="00000000" w:rsidRDefault="00F44A51">
      <w:pPr>
        <w:pStyle w:val="HTML"/>
      </w:pPr>
      <w:r>
        <w:t xml:space="preserve">    - ____________________________________________________________________.</w:t>
      </w:r>
    </w:p>
    <w:p w:rsidR="00000000" w:rsidRDefault="00F44A51">
      <w:pPr>
        <w:pStyle w:val="HTML"/>
      </w:pPr>
      <w:r>
        <w:t>(ука</w:t>
      </w:r>
      <w:r>
        <w:t>зать порядок и основания для иных видов оценки работы)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</w:t>
      </w:r>
      <w:r>
        <w:t>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F44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51">
      <w:pPr>
        <w:pStyle w:val="HTML"/>
      </w:pPr>
      <w:r>
        <w:t xml:space="preserve">    Руководитель структурного</w:t>
      </w:r>
    </w:p>
    <w:p w:rsidR="00000000" w:rsidRDefault="00F44A51">
      <w:pPr>
        <w:pStyle w:val="HTML"/>
      </w:pPr>
      <w:r>
        <w:t>подразделения              ___________________    ________________</w:t>
      </w:r>
      <w:r>
        <w:t>_____</w:t>
      </w:r>
    </w:p>
    <w:p w:rsidR="00000000" w:rsidRDefault="00F44A51">
      <w:pPr>
        <w:pStyle w:val="HTML"/>
      </w:pPr>
      <w:r>
        <w:t>(подпись)                (Ф.И.О.)</w:t>
      </w:r>
    </w:p>
    <w:p w:rsidR="00000000" w:rsidRDefault="00F44A51">
      <w:pPr>
        <w:pStyle w:val="HTML"/>
      </w:pPr>
    </w:p>
    <w:p w:rsidR="00000000" w:rsidRDefault="00F44A51">
      <w:pPr>
        <w:pStyle w:val="HTML"/>
      </w:pPr>
      <w:r>
        <w:t>СОГЛАСОВАНО:</w:t>
      </w:r>
    </w:p>
    <w:p w:rsidR="00000000" w:rsidRDefault="00F44A51">
      <w:pPr>
        <w:pStyle w:val="HTML"/>
      </w:pPr>
    </w:p>
    <w:p w:rsidR="00000000" w:rsidRDefault="00F44A51">
      <w:pPr>
        <w:pStyle w:val="HTML"/>
      </w:pPr>
      <w:r>
        <w:t>Начальник юридического отдела</w:t>
      </w:r>
    </w:p>
    <w:p w:rsidR="00000000" w:rsidRDefault="00F44A51">
      <w:pPr>
        <w:pStyle w:val="HTML"/>
      </w:pPr>
      <w:r>
        <w:t>(юрисконсульт)                      ________________   ________________</w:t>
      </w:r>
    </w:p>
    <w:p w:rsidR="00000000" w:rsidRDefault="00F44A51">
      <w:pPr>
        <w:pStyle w:val="HTML"/>
      </w:pPr>
      <w:r>
        <w:t>(подпись)          (Ф.И.О.)</w:t>
      </w:r>
    </w:p>
    <w:p w:rsidR="00000000" w:rsidRDefault="00F44A51">
      <w:pPr>
        <w:pStyle w:val="HTML"/>
      </w:pPr>
      <w:r>
        <w:t>"___"________ ___ г.</w:t>
      </w:r>
    </w:p>
    <w:p w:rsidR="00000000" w:rsidRDefault="00F44A51">
      <w:pPr>
        <w:pStyle w:val="HTML"/>
      </w:pPr>
    </w:p>
    <w:p w:rsidR="00000000" w:rsidRDefault="00F44A51">
      <w:pPr>
        <w:pStyle w:val="HTML"/>
      </w:pPr>
      <w:r>
        <w:t>С инструкцией ознакомлен:           ________________   ________________</w:t>
      </w:r>
    </w:p>
    <w:p w:rsidR="00000000" w:rsidRDefault="00F44A51">
      <w:pPr>
        <w:pStyle w:val="HTML"/>
      </w:pPr>
      <w:r>
        <w:t>(подпись)          (Ф.И.О.)</w:t>
      </w:r>
    </w:p>
    <w:p w:rsidR="00000000" w:rsidRDefault="00F44A51">
      <w:pPr>
        <w:pStyle w:val="HTML"/>
      </w:pPr>
      <w:r>
        <w:t>"___"________ ___ г.</w:t>
      </w:r>
    </w:p>
    <w:p w:rsidR="00000000" w:rsidRDefault="00F44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https://порядокправа.рф/obrazecy/dolzhnostnaya_instrukciya_vracha_neonatologa_2.htm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51"/>
    <w:rsid w:val="00F4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B8D92-ED5B-4DCF-B495-96804EBD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neonat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врача-неонатолога.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