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E5416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врача-инфекциониста. Вариант 2</w:t>
      </w:r>
    </w:p>
    <w:p w:rsidR="00000000" w:rsidRDefault="00DE54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5416">
      <w:pPr>
        <w:pStyle w:val="HTML"/>
      </w:pPr>
      <w:r>
        <w:t xml:space="preserve">                                                                  УТВЕРЖДАЮ</w:t>
      </w:r>
    </w:p>
    <w:p w:rsidR="00000000" w:rsidRDefault="00DE5416">
      <w:pPr>
        <w:pStyle w:val="HTML"/>
      </w:pPr>
      <w:r>
        <w:t>Руководитель "_____________________"</w:t>
      </w:r>
    </w:p>
    <w:p w:rsidR="00000000" w:rsidRDefault="00DE5416">
      <w:pPr>
        <w:pStyle w:val="HTML"/>
      </w:pPr>
      <w:r>
        <w:t>________________ (_________________)</w:t>
      </w:r>
    </w:p>
    <w:p w:rsidR="00000000" w:rsidRDefault="00DE5416">
      <w:pPr>
        <w:pStyle w:val="HTML"/>
      </w:pPr>
      <w:r>
        <w:t>(подпись)          (Ф.И.О.)</w:t>
      </w:r>
    </w:p>
    <w:p w:rsidR="00000000" w:rsidRDefault="00DE5416">
      <w:pPr>
        <w:pStyle w:val="HTML"/>
      </w:pPr>
      <w:r>
        <w:t>"___"</w:t>
      </w:r>
      <w:r>
        <w:t>________ ___ г.</w:t>
      </w:r>
    </w:p>
    <w:p w:rsidR="00000000" w:rsidRDefault="00DE5416">
      <w:pPr>
        <w:pStyle w:val="HTML"/>
      </w:pPr>
    </w:p>
    <w:p w:rsidR="00000000" w:rsidRDefault="00DE5416">
      <w:pPr>
        <w:pStyle w:val="HTML"/>
      </w:pPr>
      <w:r>
        <w:t>М.П.</w:t>
      </w:r>
    </w:p>
    <w:p w:rsidR="00000000" w:rsidRDefault="00DE54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5416">
      <w:pPr>
        <w:pStyle w:val="left"/>
      </w:pPr>
      <w:r>
        <w:t>"___"________ ___ г. N ___</w:t>
      </w:r>
    </w:p>
    <w:p w:rsidR="00000000" w:rsidRDefault="00DE54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5416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______________________________________ (наименование медицинской организации)</w:t>
      </w:r>
    </w:p>
    <w:p w:rsidR="00000000" w:rsidRDefault="00DE5416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Врача-инфекциониста</w:t>
      </w:r>
    </w:p>
    <w:p w:rsidR="00000000" w:rsidRDefault="00DE5416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DE5416">
      <w:pPr>
        <w:pStyle w:val="HTML"/>
      </w:pPr>
      <w:r>
        <w:t xml:space="preserve">    1.1.   Настоящая   должностная   инструкция  определяет  функ</w:t>
      </w:r>
      <w:r>
        <w:t>циональные</w:t>
      </w:r>
    </w:p>
    <w:p w:rsidR="00000000" w:rsidRDefault="00DE5416">
      <w:pPr>
        <w:pStyle w:val="HTML"/>
      </w:pPr>
      <w:r>
        <w:t>обязанности,   права   и   ответственность   Врача-инфекциониста  (далее  -</w:t>
      </w:r>
    </w:p>
    <w:p w:rsidR="00000000" w:rsidRDefault="00DE5416">
      <w:pPr>
        <w:pStyle w:val="HTML"/>
      </w:pPr>
      <w:r>
        <w:t>Врач-инфекционист) ______________________________________.</w:t>
      </w:r>
    </w:p>
    <w:p w:rsidR="00000000" w:rsidRDefault="00DE5416">
      <w:pPr>
        <w:pStyle w:val="HTML"/>
      </w:pPr>
      <w:r>
        <w:t>(наименование медицинской организации)</w:t>
      </w:r>
    </w:p>
    <w:p w:rsidR="00000000" w:rsidRDefault="00DE5416">
      <w:pPr>
        <w:pStyle w:val="just"/>
      </w:pPr>
      <w:r>
        <w:t>1.2. Врач-инфекционист назначается на должность и освобождается от долж</w:t>
      </w:r>
      <w:r>
        <w:t>ности в установленном действующим трудовым законодательством порядке приказом Руководителя ____________________________.</w:t>
      </w:r>
    </w:p>
    <w:p w:rsidR="00000000" w:rsidRDefault="00DE5416">
      <w:pPr>
        <w:pStyle w:val="just"/>
      </w:pPr>
      <w:r>
        <w:t>1.3. Врач-инфекционист подчиняется непосредственно ________________.</w:t>
      </w:r>
    </w:p>
    <w:p w:rsidR="00000000" w:rsidRDefault="00DE5416">
      <w:pPr>
        <w:pStyle w:val="just"/>
      </w:pPr>
      <w:r>
        <w:t>1.4. Врач-инфекционист должен иметь высшее профессиональное образо</w:t>
      </w:r>
      <w:r>
        <w:t>вание по одной из специальностей "Лечебное дело", "Педиатрия" и послевузовское профессиональное образование (интернатура и (или) ординатура) по специальности "Инфекционные болезни", сертификат специалиста по специальности "Инфекционные болезни", без предъя</w:t>
      </w:r>
      <w:r>
        <w:t>вления требований к стажу работы.</w:t>
      </w:r>
    </w:p>
    <w:p w:rsidR="00000000" w:rsidRDefault="00DE5416">
      <w:pPr>
        <w:pStyle w:val="just"/>
      </w:pPr>
      <w:r>
        <w:t>1.5. Врач-инфекционист в своей деятельности руководствуется:</w:t>
      </w:r>
    </w:p>
    <w:p w:rsidR="00000000" w:rsidRDefault="00DE5416">
      <w:pPr>
        <w:pStyle w:val="just"/>
      </w:pPr>
      <w:r>
        <w:t>- уставом медицинской организации;</w:t>
      </w:r>
    </w:p>
    <w:p w:rsidR="00000000" w:rsidRDefault="00DE5416">
      <w:pPr>
        <w:pStyle w:val="just"/>
      </w:pPr>
      <w:r>
        <w:t>- правилами внутреннего трудового распорядка;</w:t>
      </w:r>
    </w:p>
    <w:p w:rsidR="00000000" w:rsidRDefault="00DE5416">
      <w:pPr>
        <w:pStyle w:val="just"/>
      </w:pPr>
      <w:r>
        <w:t>- приказами и распоряжениями руководителя медицинской организации;</w:t>
      </w:r>
    </w:p>
    <w:p w:rsidR="00000000" w:rsidRDefault="00DE5416">
      <w:pPr>
        <w:pStyle w:val="just"/>
      </w:pPr>
      <w:r>
        <w:t>- настоящей д</w:t>
      </w:r>
      <w:r>
        <w:t>олжностной инструкцией.</w:t>
      </w:r>
    </w:p>
    <w:p w:rsidR="00000000" w:rsidRDefault="00DE5416">
      <w:pPr>
        <w:pStyle w:val="just"/>
      </w:pPr>
      <w:r>
        <w:lastRenderedPageBreak/>
        <w:t>1.6. Врач-инфекционист должен знать:</w:t>
      </w:r>
    </w:p>
    <w:p w:rsidR="00000000" w:rsidRDefault="00DE5416">
      <w:pPr>
        <w:pStyle w:val="just"/>
      </w:pPr>
      <w:r>
        <w:t>- Конституцию Российской Федерации;</w:t>
      </w:r>
    </w:p>
    <w:p w:rsidR="00000000" w:rsidRDefault="00DE5416">
      <w:pPr>
        <w:pStyle w:val="just"/>
      </w:pPr>
      <w:r>
        <w:t xml:space="preserve">- законы и иные нормативные правовые акты Российской Федерации в сфере </w:t>
      </w:r>
      <w:r>
        <w:t>здравоохранения, защиты прав потребителей и санитарно-эпидемиологического благополучия населения;</w:t>
      </w:r>
    </w:p>
    <w:p w:rsidR="00000000" w:rsidRDefault="00DE5416">
      <w:pPr>
        <w:pStyle w:val="just"/>
      </w:pPr>
      <w:r>
        <w:t>- теоретические основы избранной специальности;</w:t>
      </w:r>
    </w:p>
    <w:p w:rsidR="00000000" w:rsidRDefault="00DE5416">
      <w:pPr>
        <w:pStyle w:val="just"/>
      </w:pPr>
      <w:r>
        <w:t>- общие вопросы организации медицинской помощи инфекционным больным (взрослым и детям);</w:t>
      </w:r>
    </w:p>
    <w:p w:rsidR="00000000" w:rsidRDefault="00DE5416">
      <w:pPr>
        <w:pStyle w:val="just"/>
      </w:pPr>
      <w:r>
        <w:t>- организацию скорой и</w:t>
      </w:r>
      <w:r>
        <w:t xml:space="preserve"> неотложной помощи инфекционным больным;</w:t>
      </w:r>
    </w:p>
    <w:p w:rsidR="00000000" w:rsidRDefault="00DE5416">
      <w:pPr>
        <w:pStyle w:val="just"/>
      </w:pPr>
      <w:r>
        <w:t>- организацию санитарно-просветительной работы и гигиенического воспитания населения;</w:t>
      </w:r>
    </w:p>
    <w:p w:rsidR="00000000" w:rsidRDefault="00DE5416">
      <w:pPr>
        <w:pStyle w:val="just"/>
      </w:pPr>
      <w:r>
        <w:t>- современную классификацию, этиологию, эпидемиологию инфекционных болезней, принципы эпидемиологического анализа и противоэпидем</w:t>
      </w:r>
      <w:r>
        <w:t>ические мероприятия в очаге инфекции;</w:t>
      </w:r>
    </w:p>
    <w:p w:rsidR="00000000" w:rsidRDefault="00DE5416">
      <w:pPr>
        <w:pStyle w:val="just"/>
      </w:pPr>
      <w:r>
        <w:t>- механизмы иммунитета и состояние системы иммунитета при различных инфекционных болезнях; патологоанатомические изменения в органах и тканях при инфекционных заболеваниях;</w:t>
      </w:r>
    </w:p>
    <w:p w:rsidR="00000000" w:rsidRDefault="00DE5416">
      <w:pPr>
        <w:pStyle w:val="just"/>
      </w:pPr>
      <w:r>
        <w:t>- клиническую симптоматологию инфекционных за</w:t>
      </w:r>
      <w:r>
        <w:t>болеваний, осложнения, исходы;</w:t>
      </w:r>
    </w:p>
    <w:p w:rsidR="00000000" w:rsidRDefault="00DE5416">
      <w:pPr>
        <w:pStyle w:val="just"/>
      </w:pPr>
      <w:r>
        <w:t>- показатели водно-электролитного обмена, кислотно-щелочного равновесия, тромбогеморрагический синдром при различных инфекционных болезнях;</w:t>
      </w:r>
    </w:p>
    <w:p w:rsidR="00000000" w:rsidRDefault="00DE5416">
      <w:pPr>
        <w:pStyle w:val="just"/>
      </w:pPr>
      <w:r>
        <w:t>- клинику неотложных состояний в инфекционной патологии;</w:t>
      </w:r>
    </w:p>
    <w:p w:rsidR="00000000" w:rsidRDefault="00DE5416">
      <w:pPr>
        <w:pStyle w:val="just"/>
      </w:pPr>
      <w:r>
        <w:t xml:space="preserve">- территориальную программу </w:t>
      </w:r>
      <w:r>
        <w:t>государственных гарантий оказания гражданам бесплатной медицинской помощи;</w:t>
      </w:r>
    </w:p>
    <w:p w:rsidR="00000000" w:rsidRDefault="00DE5416">
      <w:pPr>
        <w:pStyle w:val="just"/>
      </w:pPr>
      <w:r>
        <w:t>- методы лабораторной диагностики (выделение возбудителя, специфические иммунологические реакции, применяемые для диагностики, сроки появления специфических антител, классы иммуногл</w:t>
      </w:r>
      <w:r>
        <w:t>обулинов), иметь представление о диагностических возможностях инструментальных методов исследования: эндоскопии, специальных методов исследования (рентгенологических, радиологических, компьютерной томографии и магниторезонансной томографии);</w:t>
      </w:r>
    </w:p>
    <w:p w:rsidR="00000000" w:rsidRDefault="00DE5416">
      <w:pPr>
        <w:pStyle w:val="just"/>
      </w:pPr>
      <w:r>
        <w:t>- дифференциал</w:t>
      </w:r>
      <w:r>
        <w:t>ьную диагностику с наиболее часто встречающимися заболеваниями; современные методы лечения инфекционных заболеваний (специфическая и патогенетическая терапия, основы рационального питания и диетотерапия при инфекционных заболеваниях);</w:t>
      </w:r>
    </w:p>
    <w:p w:rsidR="00000000" w:rsidRDefault="00DE5416">
      <w:pPr>
        <w:pStyle w:val="just"/>
      </w:pPr>
      <w:r>
        <w:t>- общие и специфическ</w:t>
      </w:r>
      <w:r>
        <w:t>ие меры профилактики инфекционных заболеваний;</w:t>
      </w:r>
    </w:p>
    <w:p w:rsidR="00000000" w:rsidRDefault="00DE5416">
      <w:pPr>
        <w:pStyle w:val="just"/>
      </w:pPr>
      <w:r>
        <w:t>- показания к госпитализации инфекционных больных, сроки госпитализации и сроки карантина при различных инфекционных заболеваниях;</w:t>
      </w:r>
    </w:p>
    <w:p w:rsidR="00000000" w:rsidRDefault="00DE5416">
      <w:pPr>
        <w:pStyle w:val="just"/>
      </w:pPr>
      <w:r>
        <w:t>- правила выписки реконвалесцентов;</w:t>
      </w:r>
    </w:p>
    <w:p w:rsidR="00000000" w:rsidRDefault="00DE5416">
      <w:pPr>
        <w:pStyle w:val="just"/>
      </w:pPr>
      <w:r>
        <w:t xml:space="preserve">- организацию диспансерного наблюдения за </w:t>
      </w:r>
      <w:r>
        <w:t>переболевшими;</w:t>
      </w:r>
    </w:p>
    <w:p w:rsidR="00000000" w:rsidRDefault="00DE5416">
      <w:pPr>
        <w:pStyle w:val="just"/>
      </w:pPr>
      <w:r>
        <w:t>- восстановительное лечение после инфекционных заболеваний, показания и противопоказания к санаторно-курортному лечению;</w:t>
      </w:r>
    </w:p>
    <w:p w:rsidR="00000000" w:rsidRDefault="00DE5416">
      <w:pPr>
        <w:pStyle w:val="just"/>
      </w:pPr>
      <w:r>
        <w:t>- вопросы медико-социальной экспертизы при инфекционных заболеваниях;</w:t>
      </w:r>
    </w:p>
    <w:p w:rsidR="00000000" w:rsidRDefault="00DE5416">
      <w:pPr>
        <w:pStyle w:val="just"/>
      </w:pPr>
      <w:r>
        <w:t>- основы трудового законодательства;</w:t>
      </w:r>
    </w:p>
    <w:p w:rsidR="00000000" w:rsidRDefault="00DE5416">
      <w:pPr>
        <w:pStyle w:val="just"/>
      </w:pPr>
      <w:r>
        <w:t>- правила вну</w:t>
      </w:r>
      <w:r>
        <w:t>треннего трудового распорядка;</w:t>
      </w:r>
    </w:p>
    <w:p w:rsidR="00000000" w:rsidRDefault="00DE5416">
      <w:pPr>
        <w:pStyle w:val="just"/>
      </w:pPr>
      <w:r>
        <w:t>- правила по охране труда и пожарной безопасности.</w:t>
      </w:r>
    </w:p>
    <w:p w:rsidR="00000000" w:rsidRDefault="00DE5416">
      <w:pPr>
        <w:pStyle w:val="just"/>
      </w:pPr>
      <w:r>
        <w:t>1.7. При отсутствии Врача-инфекциониста его функции выполняет __________.</w:t>
      </w:r>
    </w:p>
    <w:p w:rsidR="00000000" w:rsidRDefault="00DE54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5416">
      <w:pPr>
        <w:pStyle w:val="3"/>
        <w:rPr>
          <w:rFonts w:eastAsia="Times New Roman"/>
        </w:rPr>
      </w:pPr>
      <w:r>
        <w:rPr>
          <w:rFonts w:eastAsia="Times New Roman"/>
        </w:rPr>
        <w:t>2. ДОЛЖНОСТНЫЕ ОБЯЗАННОСТИ</w:t>
      </w:r>
    </w:p>
    <w:p w:rsidR="00000000" w:rsidRDefault="00DE5416">
      <w:pPr>
        <w:pStyle w:val="just"/>
      </w:pPr>
      <w:r>
        <w:t>Врач-инфекционист:</w:t>
      </w:r>
    </w:p>
    <w:p w:rsidR="00000000" w:rsidRDefault="00DE5416">
      <w:pPr>
        <w:pStyle w:val="just"/>
      </w:pPr>
      <w:r>
        <w:t>2.1. Выполняет перечень работ и услуг для диагностики заболевания, оценки состояния больного и клинической ситуации в соответствии со стандартом медицинской помощи.</w:t>
      </w:r>
    </w:p>
    <w:p w:rsidR="00000000" w:rsidRDefault="00DE5416">
      <w:pPr>
        <w:pStyle w:val="just"/>
      </w:pPr>
      <w:r>
        <w:t>2.2. Выполняет перечень работ и услуг для лечения заболевания, состояния, клинической ситуа</w:t>
      </w:r>
      <w:r>
        <w:t>ции в соответствии со стандартом медицинской помощи.</w:t>
      </w:r>
    </w:p>
    <w:p w:rsidR="00000000" w:rsidRDefault="00DE5416">
      <w:pPr>
        <w:pStyle w:val="just"/>
      </w:pPr>
      <w:r>
        <w:t>2.3. Обосновывает и ставит диагноз.</w:t>
      </w:r>
    </w:p>
    <w:p w:rsidR="00000000" w:rsidRDefault="00DE5416">
      <w:pPr>
        <w:pStyle w:val="just"/>
      </w:pPr>
      <w:r>
        <w:t>2.4. Обеспечивает своевременную госпитализацию и лечение больного.</w:t>
      </w:r>
    </w:p>
    <w:p w:rsidR="00000000" w:rsidRDefault="00DE5416">
      <w:pPr>
        <w:pStyle w:val="just"/>
      </w:pPr>
      <w:r>
        <w:t>2.5. Оказывает необходимую помощь при неотложных состояниях.</w:t>
      </w:r>
    </w:p>
    <w:p w:rsidR="00000000" w:rsidRDefault="00DE5416">
      <w:pPr>
        <w:pStyle w:val="just"/>
      </w:pPr>
      <w:r>
        <w:t>2.6. Проводит экспертизу временной нетр</w:t>
      </w:r>
      <w:r>
        <w:t>удоспособности, направляет пациентов с признаками стойкой утраты трудоспособности для освидетельствования на медико-социальную экспертизу.</w:t>
      </w:r>
    </w:p>
    <w:p w:rsidR="00000000" w:rsidRDefault="00DE5416">
      <w:pPr>
        <w:pStyle w:val="just"/>
      </w:pPr>
      <w:r>
        <w:t>2.7. Проводит необходимые профилактические мероприятия и санитарно-просветительную работу среди больных и населения.</w:t>
      </w:r>
    </w:p>
    <w:p w:rsidR="00000000" w:rsidRDefault="00DE5416">
      <w:pPr>
        <w:pStyle w:val="just"/>
      </w:pPr>
      <w:r>
        <w:t>2.8. Оформляет необходимую медицинскую документацию, проводит все необходимые противоэпидемические мероприятия.</w:t>
      </w:r>
    </w:p>
    <w:p w:rsidR="00000000" w:rsidRDefault="00DE5416">
      <w:pPr>
        <w:pStyle w:val="just"/>
      </w:pPr>
      <w:r>
        <w:t>2.9. Оформляет и направляет в учреждение Роспотребнадзора экстренное извещение при выявлении инфекционного заболевания.</w:t>
      </w:r>
    </w:p>
    <w:p w:rsidR="00000000" w:rsidRDefault="00DE5416">
      <w:pPr>
        <w:pStyle w:val="just"/>
      </w:pPr>
      <w:r>
        <w:t>2.10. Организует и контр</w:t>
      </w:r>
      <w:r>
        <w:t>олирует работу среднего медицинского персонала.</w:t>
      </w:r>
    </w:p>
    <w:p w:rsidR="00000000" w:rsidRDefault="00DE5416">
      <w:pPr>
        <w:pStyle w:val="just"/>
      </w:pPr>
      <w:r>
        <w:t>2.11. В установленном порядке повышает профессиональную квалификацию.</w:t>
      </w:r>
    </w:p>
    <w:p w:rsidR="00000000" w:rsidRDefault="00DE54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5416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DE5416">
      <w:pPr>
        <w:pStyle w:val="just"/>
      </w:pPr>
      <w:r>
        <w:t>Врач-инфекционист имеет право:</w:t>
      </w:r>
    </w:p>
    <w:p w:rsidR="00000000" w:rsidRDefault="00DE5416">
      <w:pPr>
        <w:pStyle w:val="just"/>
      </w:pPr>
      <w:r>
        <w:t>3.1. Требовать от руководителя медицинской организации оказания содействия в исполнении своих обя</w:t>
      </w:r>
      <w:r>
        <w:t>занностей.</w:t>
      </w:r>
    </w:p>
    <w:p w:rsidR="00000000" w:rsidRDefault="00DE5416">
      <w:pPr>
        <w:pStyle w:val="just"/>
      </w:pPr>
      <w:r>
        <w:t>3.2. Знакомиться с проектами решений руководителя медицинской организации, касающимися деятельности Врача-инфекциониста.</w:t>
      </w:r>
    </w:p>
    <w:p w:rsidR="00000000" w:rsidRDefault="00DE5416">
      <w:pPr>
        <w:pStyle w:val="just"/>
      </w:pPr>
      <w:r>
        <w:t>3.3. Вносить предложения руководителю медицинской организации по вопросам своей деятельности.</w:t>
      </w:r>
    </w:p>
    <w:p w:rsidR="00000000" w:rsidRDefault="00DE5416">
      <w:pPr>
        <w:pStyle w:val="just"/>
      </w:pPr>
      <w:r>
        <w:t>3.4. Получать служебную информ</w:t>
      </w:r>
      <w:r>
        <w:t>ацию, необходимую для выполнения своих обязанностей.</w:t>
      </w:r>
    </w:p>
    <w:p w:rsidR="00000000" w:rsidRDefault="00DE5416">
      <w:pPr>
        <w:pStyle w:val="just"/>
      </w:pPr>
      <w:r>
        <w:t>3.5. Давать подчиненным работникам поручения, задания по кругу вопросов, входящих в его функциональные обязанности.</w:t>
      </w:r>
    </w:p>
    <w:p w:rsidR="00000000" w:rsidRDefault="00DE5416">
      <w:pPr>
        <w:pStyle w:val="just"/>
      </w:pPr>
      <w:r>
        <w:t>3.6. Контролировать выполнение плановых заданий, своевременное выполнение отдельных пор</w:t>
      </w:r>
      <w:r>
        <w:t>учений и заданий, работу подчиненных работников.</w:t>
      </w:r>
    </w:p>
    <w:p w:rsidR="00000000" w:rsidRDefault="00DE54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5416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DE5416">
      <w:pPr>
        <w:pStyle w:val="just"/>
      </w:pPr>
      <w:r>
        <w:t>Врач-инфекционист несет ответственность:</w:t>
      </w:r>
    </w:p>
    <w:p w:rsidR="00000000" w:rsidRDefault="00DE5416">
      <w:pPr>
        <w:pStyle w:val="just"/>
      </w:pPr>
      <w:r>
        <w:t xml:space="preserve">4.1. За ненадлежащее исполнение или неисполнение своих должностных обязанностей, предусмотренных настоящей должностной инструкцией, - в пределах, </w:t>
      </w:r>
      <w:r>
        <w:t>определенных трудовым законодательством Российской Федерации.</w:t>
      </w:r>
    </w:p>
    <w:p w:rsidR="00000000" w:rsidRDefault="00DE5416">
      <w:pPr>
        <w:pStyle w:val="just"/>
      </w:pPr>
      <w:r>
        <w:t>4.2. За правонарушения, совершенные в процессе осуществления своей деятельности, - в пределах, определенных административным, уголовным и гражданским законодательством Российской Федерации.</w:t>
      </w:r>
    </w:p>
    <w:p w:rsidR="00000000" w:rsidRDefault="00DE5416">
      <w:pPr>
        <w:pStyle w:val="just"/>
      </w:pPr>
      <w:r>
        <w:t>4.3.</w:t>
      </w:r>
      <w:r>
        <w:t xml:space="preserve"> За причинение материального ущерба - в пределах, определенных трудовым и гражданским законодательством Российской Федерации.</w:t>
      </w:r>
    </w:p>
    <w:p w:rsidR="00000000" w:rsidRDefault="00DE54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5416">
      <w:pPr>
        <w:pStyle w:val="3"/>
        <w:rPr>
          <w:rFonts w:eastAsia="Times New Roman"/>
        </w:rPr>
      </w:pPr>
      <w:r>
        <w:rPr>
          <w:rFonts w:eastAsia="Times New Roman"/>
        </w:rPr>
        <w:t>5. УСЛОВИЯ И ОЦЕНКА РАБОТЫ</w:t>
      </w:r>
    </w:p>
    <w:p w:rsidR="00000000" w:rsidRDefault="00DE5416">
      <w:pPr>
        <w:pStyle w:val="just"/>
      </w:pPr>
      <w:r>
        <w:t>5.1. Режим работы Врача-инфекциониста определяется в соответствии с правилами внутреннего трудового распорядка, установленными в медицинской организации.</w:t>
      </w:r>
    </w:p>
    <w:p w:rsidR="00000000" w:rsidRDefault="00DE5416">
      <w:pPr>
        <w:pStyle w:val="just"/>
      </w:pPr>
      <w:r>
        <w:t>5.2. Оценка работы:</w:t>
      </w:r>
    </w:p>
    <w:p w:rsidR="00000000" w:rsidRDefault="00DE5416">
      <w:pPr>
        <w:pStyle w:val="just"/>
      </w:pPr>
      <w:r>
        <w:t>- регулярная - осуществляется непосредственным руководителем в процессе исполнения</w:t>
      </w:r>
      <w:r>
        <w:t xml:space="preserve"> Врачом-инфекционистом трудовых функций;</w:t>
      </w:r>
    </w:p>
    <w:p w:rsidR="00000000" w:rsidRDefault="00DE5416">
      <w:pPr>
        <w:pStyle w:val="HTML"/>
      </w:pPr>
      <w:r>
        <w:t xml:space="preserve">    - ____________________________________________________________________.</w:t>
      </w:r>
    </w:p>
    <w:p w:rsidR="00000000" w:rsidRDefault="00DE5416">
      <w:pPr>
        <w:pStyle w:val="HTML"/>
      </w:pPr>
      <w:r>
        <w:t>(указать порядок и основания для иных видов оценки работы)</w:t>
      </w:r>
    </w:p>
    <w:p w:rsidR="00000000" w:rsidRDefault="00DE54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5416">
      <w:pPr>
        <w:pStyle w:val="just"/>
      </w:pPr>
      <w:r>
        <w:t>Настоящая должностная инструкция разработана в соответствии с Приказом Минздрав</w:t>
      </w:r>
      <w:r>
        <w:t xml:space="preserve">соцразвития РФ от 23.07.2010 N 541н "Об утверждении Единого квалификационного справочника должностей руководителей, специалистов и служащих, раздел "Квалификационные характеристики должностей работников в сфере здравоохранения" (зарегистрировано в Минюсте </w:t>
      </w:r>
      <w:r>
        <w:t>РФ 25.08.2010 N 18247).</w:t>
      </w:r>
    </w:p>
    <w:p w:rsidR="00000000" w:rsidRDefault="00DE54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5416">
      <w:pPr>
        <w:pStyle w:val="HTML"/>
      </w:pPr>
      <w:r>
        <w:t xml:space="preserve">    Руководитель структурного</w:t>
      </w:r>
    </w:p>
    <w:p w:rsidR="00000000" w:rsidRDefault="00DE5416">
      <w:pPr>
        <w:pStyle w:val="HTML"/>
      </w:pPr>
      <w:r>
        <w:t>подразделения              ___________________    _____________________</w:t>
      </w:r>
    </w:p>
    <w:p w:rsidR="00000000" w:rsidRDefault="00DE5416">
      <w:pPr>
        <w:pStyle w:val="HTML"/>
      </w:pPr>
      <w:r>
        <w:t>(подпись)                (Ф.И.О.)</w:t>
      </w:r>
    </w:p>
    <w:p w:rsidR="00000000" w:rsidRDefault="00DE5416">
      <w:pPr>
        <w:pStyle w:val="HTML"/>
      </w:pPr>
    </w:p>
    <w:p w:rsidR="00000000" w:rsidRDefault="00DE5416">
      <w:pPr>
        <w:pStyle w:val="HTML"/>
      </w:pPr>
      <w:r>
        <w:t>СОГЛАСОВАНО:</w:t>
      </w:r>
    </w:p>
    <w:p w:rsidR="00000000" w:rsidRDefault="00DE5416">
      <w:pPr>
        <w:pStyle w:val="HTML"/>
      </w:pPr>
    </w:p>
    <w:p w:rsidR="00000000" w:rsidRDefault="00DE5416">
      <w:pPr>
        <w:pStyle w:val="HTML"/>
      </w:pPr>
      <w:r>
        <w:t>Начальник юридического отдела</w:t>
      </w:r>
    </w:p>
    <w:p w:rsidR="00000000" w:rsidRDefault="00DE5416">
      <w:pPr>
        <w:pStyle w:val="HTML"/>
      </w:pPr>
      <w:r>
        <w:t>(юрисконсульт)                      ______________</w:t>
      </w:r>
      <w:r>
        <w:t>__   ________________</w:t>
      </w:r>
    </w:p>
    <w:p w:rsidR="00000000" w:rsidRDefault="00DE5416">
      <w:pPr>
        <w:pStyle w:val="HTML"/>
      </w:pPr>
      <w:r>
        <w:t>(подпись)          (Ф.И.О.)</w:t>
      </w:r>
    </w:p>
    <w:p w:rsidR="00000000" w:rsidRDefault="00DE5416">
      <w:pPr>
        <w:pStyle w:val="HTML"/>
      </w:pPr>
    </w:p>
    <w:p w:rsidR="00000000" w:rsidRDefault="00DE5416">
      <w:pPr>
        <w:pStyle w:val="HTML"/>
      </w:pPr>
      <w:r>
        <w:t>С инструкцией ознакомлен:           ________________   ________________</w:t>
      </w:r>
    </w:p>
    <w:p w:rsidR="00000000" w:rsidRDefault="00DE5416">
      <w:pPr>
        <w:pStyle w:val="HTML"/>
      </w:pPr>
      <w:r>
        <w:t>(подпись)          (Ф.И.О.)</w:t>
      </w:r>
    </w:p>
    <w:p w:rsidR="00000000" w:rsidRDefault="00DE5416">
      <w:pPr>
        <w:pStyle w:val="HTML"/>
      </w:pPr>
      <w:r>
        <w:t>"___"________ ___ г.</w:t>
      </w:r>
    </w:p>
    <w:p w:rsidR="00000000" w:rsidRDefault="00DE541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https://порядокправа.рф/obrazecy/dolzhnostnaya_instrukciya_vracha_infekcionista_2.htm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5416"/>
    <w:rsid w:val="00DE54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6FD8031-F873-4B00-900B-93CF87AF82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vracha_infekcionist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1215</Words>
  <Characters>6930</Characters>
  <Application>Microsoft Office Word</Application>
  <DocSecurity>0</DocSecurity>
  <Lines>57</Lines>
  <Paragraphs>16</Paragraphs>
  <ScaleCrop>false</ScaleCrop>
  <Company/>
  <LinksUpToDate>false</LinksUpToDate>
  <CharactersWithSpaces>8129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врача-инфекциониста.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2022-08-07T09:55:00Z</dcterms:created>
  <dcterms:modified xsi:type="dcterms:W3CDTF">2022-08-07T09:55:00Z</dcterms:modified>
</cp:coreProperties>
</file>