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F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врача-эндокринолога</w:t>
      </w:r>
    </w:p>
    <w:p w:rsidR="00000000" w:rsidRDefault="00597F9C">
      <w:pPr>
        <w:pStyle w:val="just"/>
      </w:pPr>
      <w:r>
        <w:t>Врач-эндокринолог</w:t>
      </w:r>
    </w:p>
    <w:p w:rsidR="00000000" w:rsidRDefault="00597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F9C">
      <w:pPr>
        <w:pStyle w:val="HTML"/>
      </w:pPr>
      <w:r>
        <w:t>------------------------------</w:t>
      </w:r>
    </w:p>
    <w:p w:rsidR="00000000" w:rsidRDefault="00597F9C">
      <w:pPr>
        <w:pStyle w:val="HTML"/>
      </w:pPr>
      <w:r>
        <w:t>(наименование организации)</w:t>
      </w:r>
    </w:p>
    <w:p w:rsidR="00000000" w:rsidRDefault="00597F9C">
      <w:pPr>
        <w:pStyle w:val="HTML"/>
      </w:pPr>
      <w:r>
        <w:t>УТВЕРЖДАЮ</w:t>
      </w:r>
    </w:p>
    <w:p w:rsidR="00000000" w:rsidRDefault="00597F9C">
      <w:pPr>
        <w:pStyle w:val="HTML"/>
      </w:pPr>
    </w:p>
    <w:p w:rsidR="00000000" w:rsidRDefault="00597F9C">
      <w:pPr>
        <w:pStyle w:val="HTML"/>
      </w:pPr>
      <w:r>
        <w:t>ДОЛЖНОСТНАЯ ИНСТРУКЦИЯ</w:t>
      </w:r>
    </w:p>
    <w:p w:rsidR="00000000" w:rsidRDefault="00597F9C">
      <w:pPr>
        <w:pStyle w:val="HTML"/>
      </w:pPr>
      <w:r>
        <w:t>------------------------------</w:t>
      </w:r>
    </w:p>
    <w:p w:rsidR="00000000" w:rsidRDefault="00597F9C">
      <w:pPr>
        <w:pStyle w:val="HTML"/>
      </w:pPr>
      <w:r>
        <w:t>(наименование должности)</w:t>
      </w:r>
    </w:p>
    <w:p w:rsidR="00000000" w:rsidRDefault="00597F9C">
      <w:pPr>
        <w:pStyle w:val="HTML"/>
      </w:pPr>
      <w:r>
        <w:t>00.00.0000               N 000</w:t>
      </w:r>
    </w:p>
    <w:p w:rsidR="00000000" w:rsidRDefault="00597F9C">
      <w:pPr>
        <w:pStyle w:val="HTML"/>
      </w:pPr>
      <w:r>
        <w:t>---------  -------------------</w:t>
      </w:r>
    </w:p>
    <w:p w:rsidR="00000000" w:rsidRDefault="00597F9C">
      <w:pPr>
        <w:pStyle w:val="HTML"/>
      </w:pPr>
      <w:r>
        <w:t>(подпись)  (инициалы, фамилия)</w:t>
      </w:r>
    </w:p>
    <w:p w:rsidR="00000000" w:rsidRDefault="00597F9C">
      <w:pPr>
        <w:pStyle w:val="HTML"/>
      </w:pPr>
      <w:r>
        <w:t>Врача-эндокринолога                    00.00.0000</w:t>
      </w:r>
    </w:p>
    <w:p w:rsidR="00000000" w:rsidRDefault="00597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F9C">
      <w:pPr>
        <w:pStyle w:val="just"/>
      </w:pPr>
      <w:r>
        <w:t>1.1. Врач-эндокринолог относится к категории специалистов.</w:t>
      </w:r>
    </w:p>
    <w:p w:rsidR="00000000" w:rsidRDefault="00597F9C">
      <w:pPr>
        <w:pStyle w:val="HTML"/>
      </w:pPr>
      <w:r>
        <w:t xml:space="preserve">    1.2. На должность врача-эндокринолога принимается лицо, имеющее  высшее</w:t>
      </w:r>
    </w:p>
    <w:p w:rsidR="00000000" w:rsidRDefault="00597F9C">
      <w:pPr>
        <w:pStyle w:val="HTML"/>
      </w:pPr>
      <w:r>
        <w:t>професси</w:t>
      </w:r>
      <w:r>
        <w:t>ональное образование по специальности _____________________________</w:t>
      </w:r>
    </w:p>
    <w:p w:rsidR="00000000" w:rsidRDefault="00597F9C">
      <w:pPr>
        <w:pStyle w:val="HTML"/>
      </w:pPr>
      <w:r>
        <w:t>("Лечебное дело"; "Педиатрия")</w:t>
      </w:r>
    </w:p>
    <w:p w:rsidR="00000000" w:rsidRDefault="00597F9C">
      <w:pPr>
        <w:pStyle w:val="HTML"/>
      </w:pPr>
      <w:r>
        <w:t>и   послевузовское   профессиональное   образование   (интернатура  и (или)</w:t>
      </w:r>
    </w:p>
    <w:p w:rsidR="00000000" w:rsidRDefault="00597F9C">
      <w:pPr>
        <w:pStyle w:val="HTML"/>
      </w:pPr>
      <w:r>
        <w:t>ординатура) по специальности "Эндокринология",  сертификат  специалиста  по</w:t>
      </w:r>
    </w:p>
    <w:p w:rsidR="00000000" w:rsidRDefault="00597F9C">
      <w:pPr>
        <w:pStyle w:val="HTML"/>
      </w:pPr>
      <w:r>
        <w:t>специ</w:t>
      </w:r>
      <w:r>
        <w:t>альности "Эндокринология", без предъявления требований к стажу работы.</w:t>
      </w:r>
    </w:p>
    <w:p w:rsidR="00000000" w:rsidRDefault="00597F9C">
      <w:pPr>
        <w:pStyle w:val="just"/>
      </w:pPr>
      <w:r>
        <w:t>1.3. Врач-эндокринолог должен знать:</w:t>
      </w:r>
    </w:p>
    <w:p w:rsidR="00000000" w:rsidRDefault="00597F9C">
      <w:pPr>
        <w:pStyle w:val="just"/>
      </w:pPr>
      <w:r>
        <w:t>- Конституцию Российской Федерации;</w:t>
      </w:r>
    </w:p>
    <w:p w:rsidR="00000000" w:rsidRDefault="00597F9C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597F9C">
      <w:pPr>
        <w:pStyle w:val="just"/>
      </w:pPr>
      <w:r>
        <w:t>- общие вопросы организа</w:t>
      </w:r>
      <w:r>
        <w:t>ции в Российской Федерации терапевтической и эндокринологической помощи взрослому и детскому населению;</w:t>
      </w:r>
    </w:p>
    <w:p w:rsidR="00000000" w:rsidRDefault="00597F9C">
      <w:pPr>
        <w:pStyle w:val="just"/>
      </w:pPr>
      <w:r>
        <w:t>- организацию работы медицинского учреждения;</w:t>
      </w:r>
    </w:p>
    <w:p w:rsidR="00000000" w:rsidRDefault="00597F9C">
      <w:pPr>
        <w:pStyle w:val="just"/>
      </w:pPr>
      <w:r>
        <w:t>- организацию скорой и неотложной помощи взрослому и детскому населению;</w:t>
      </w:r>
    </w:p>
    <w:p w:rsidR="00000000" w:rsidRDefault="00597F9C">
      <w:pPr>
        <w:pStyle w:val="just"/>
      </w:pPr>
      <w:r>
        <w:t>- строение и функцию эндокринных желез;</w:t>
      </w:r>
    </w:p>
    <w:p w:rsidR="00000000" w:rsidRDefault="00597F9C">
      <w:pPr>
        <w:pStyle w:val="just"/>
      </w:pPr>
      <w:r>
        <w:t>- основные вопросы нормальной и патологической физиологии эндокринных желез человека;</w:t>
      </w:r>
    </w:p>
    <w:p w:rsidR="00000000" w:rsidRDefault="00597F9C">
      <w:pPr>
        <w:pStyle w:val="just"/>
      </w:pPr>
      <w:r>
        <w:t>- взаимосвязь функциональных систем организма и уровни их регуляции;</w:t>
      </w:r>
    </w:p>
    <w:p w:rsidR="00000000" w:rsidRDefault="00597F9C">
      <w:pPr>
        <w:pStyle w:val="just"/>
      </w:pPr>
      <w:r>
        <w:t>- причины возникновения патологических процессов в организме,</w:t>
      </w:r>
      <w:r>
        <w:t xml:space="preserve"> механизмы их развития и клинические проявления;</w:t>
      </w:r>
    </w:p>
    <w:p w:rsidR="00000000" w:rsidRDefault="00597F9C">
      <w:pPr>
        <w:pStyle w:val="just"/>
      </w:pPr>
      <w:r>
        <w:lastRenderedPageBreak/>
        <w:t>- основы водно-электролитного и минерального обмена, кислотно-щелочной баланс, возможные типы их нарушений и принципы лечения у взрослых и в детском возрасте;</w:t>
      </w:r>
    </w:p>
    <w:p w:rsidR="00000000" w:rsidRDefault="00597F9C">
      <w:pPr>
        <w:pStyle w:val="just"/>
      </w:pPr>
      <w:r>
        <w:t>- показатели гомеостаза в норме и при патологии;</w:t>
      </w:r>
    </w:p>
    <w:p w:rsidR="00000000" w:rsidRDefault="00597F9C">
      <w:pPr>
        <w:pStyle w:val="just"/>
      </w:pPr>
      <w:r>
        <w:t>- клиническую симптоматику и патогенез основных эндокринных заболеваний у взрослых и детей, их профилактику, диагностику и лечение;</w:t>
      </w:r>
    </w:p>
    <w:p w:rsidR="00000000" w:rsidRDefault="00597F9C">
      <w:pPr>
        <w:pStyle w:val="just"/>
      </w:pPr>
      <w:r>
        <w:t>- общие и функциональные методы исследования в эндокринологии;</w:t>
      </w:r>
    </w:p>
    <w:p w:rsidR="00000000" w:rsidRDefault="00597F9C">
      <w:pPr>
        <w:pStyle w:val="just"/>
      </w:pPr>
      <w:r>
        <w:t>- специальные методы исследования в эндокринологии (рентгено</w:t>
      </w:r>
      <w:r>
        <w:t>логические, биохимические, радиологические, ультразвуковые и др.);</w:t>
      </w:r>
    </w:p>
    <w:p w:rsidR="00000000" w:rsidRDefault="00597F9C">
      <w:pPr>
        <w:pStyle w:val="just"/>
      </w:pPr>
      <w:r>
        <w:t>- основы фармакотерапии в клинике эндокринных заболеваний, включая применение гормональных препаратов;</w:t>
      </w:r>
    </w:p>
    <w:p w:rsidR="00000000" w:rsidRDefault="00597F9C">
      <w:pPr>
        <w:pStyle w:val="just"/>
      </w:pPr>
      <w:r>
        <w:t>- механизм действия основных групп лекарственных веществ;</w:t>
      </w:r>
    </w:p>
    <w:p w:rsidR="00000000" w:rsidRDefault="00597F9C">
      <w:pPr>
        <w:pStyle w:val="just"/>
      </w:pPr>
      <w:r>
        <w:t>- осложнения, вызванные прим</w:t>
      </w:r>
      <w:r>
        <w:t>енением лекарств и гормональных препаратов;</w:t>
      </w:r>
    </w:p>
    <w:p w:rsidR="00000000" w:rsidRDefault="00597F9C">
      <w:pPr>
        <w:pStyle w:val="just"/>
      </w:pPr>
      <w:r>
        <w:t>- особенности действия их в разные возрастные периоды;</w:t>
      </w:r>
    </w:p>
    <w:p w:rsidR="00000000" w:rsidRDefault="00597F9C">
      <w:pPr>
        <w:pStyle w:val="just"/>
      </w:pPr>
      <w:r>
        <w:t>- генетические основы эндокринных патологий;</w:t>
      </w:r>
    </w:p>
    <w:p w:rsidR="00000000" w:rsidRDefault="00597F9C">
      <w:pPr>
        <w:pStyle w:val="just"/>
      </w:pPr>
      <w:r>
        <w:t>- иммунологические основы патологии;</w:t>
      </w:r>
    </w:p>
    <w:p w:rsidR="00000000" w:rsidRDefault="00597F9C">
      <w:pPr>
        <w:pStyle w:val="just"/>
      </w:pPr>
      <w:r>
        <w:t>- клиническую симптоматику эндокринных осложнений соматических заболеваний;</w:t>
      </w:r>
    </w:p>
    <w:p w:rsidR="00000000" w:rsidRDefault="00597F9C">
      <w:pPr>
        <w:pStyle w:val="just"/>
      </w:pPr>
      <w:r>
        <w:t>- организацию службы интенсивной терапии и реанимации в эндокринологии;</w:t>
      </w:r>
    </w:p>
    <w:p w:rsidR="00000000" w:rsidRDefault="00597F9C">
      <w:pPr>
        <w:pStyle w:val="just"/>
      </w:pPr>
      <w:r>
        <w:t>- оборудование палат интенсивной терапии и реанимации;</w:t>
      </w:r>
    </w:p>
    <w:p w:rsidR="00000000" w:rsidRDefault="00597F9C">
      <w:pPr>
        <w:pStyle w:val="just"/>
      </w:pPr>
      <w:r>
        <w:t>- принципы и методы реабилитации эндокринных больных;</w:t>
      </w:r>
    </w:p>
    <w:p w:rsidR="00000000" w:rsidRDefault="00597F9C">
      <w:pPr>
        <w:pStyle w:val="just"/>
      </w:pPr>
      <w:r>
        <w:t>- применение лечебной физкультуры;</w:t>
      </w:r>
    </w:p>
    <w:p w:rsidR="00000000" w:rsidRDefault="00597F9C">
      <w:pPr>
        <w:pStyle w:val="just"/>
      </w:pPr>
      <w:r>
        <w:t>- показания и противопоказания к санато</w:t>
      </w:r>
      <w:r>
        <w:t>рно-курортному лечению;</w:t>
      </w:r>
    </w:p>
    <w:p w:rsidR="00000000" w:rsidRDefault="00597F9C">
      <w:pPr>
        <w:pStyle w:val="just"/>
      </w:pPr>
      <w:r>
        <w:t>- основы рационального питания, принципы диетотерапии у больных с эндокринной патологией;</w:t>
      </w:r>
    </w:p>
    <w:p w:rsidR="00000000" w:rsidRDefault="00597F9C">
      <w:pPr>
        <w:pStyle w:val="just"/>
      </w:pPr>
      <w:r>
        <w:t>- показания и противопоказания к хирургическому лечению, принципы предоперационной подготовки;</w:t>
      </w:r>
    </w:p>
    <w:p w:rsidR="00000000" w:rsidRDefault="00597F9C">
      <w:pPr>
        <w:pStyle w:val="just"/>
      </w:pPr>
      <w:r>
        <w:t>- вопросы временной и стойкой нетрудоспособност</w:t>
      </w:r>
      <w:r>
        <w:t>и, организацию врачебной экспертизы;</w:t>
      </w:r>
    </w:p>
    <w:p w:rsidR="00000000" w:rsidRDefault="00597F9C">
      <w:pPr>
        <w:pStyle w:val="just"/>
      </w:pPr>
      <w:r>
        <w:t>- организацию диспансерного наблюдения за больными;</w:t>
      </w:r>
    </w:p>
    <w:p w:rsidR="00000000" w:rsidRDefault="00597F9C">
      <w:pPr>
        <w:pStyle w:val="just"/>
      </w:pPr>
      <w:r>
        <w:t>- вопросы статистики в работе эндокринолога;</w:t>
      </w:r>
    </w:p>
    <w:p w:rsidR="00000000" w:rsidRDefault="00597F9C">
      <w:pPr>
        <w:pStyle w:val="just"/>
      </w:pPr>
      <w:r>
        <w:t>- формы и методы санитарно-просветительной работы среди населения;</w:t>
      </w:r>
    </w:p>
    <w:p w:rsidR="00000000" w:rsidRDefault="00597F9C">
      <w:pPr>
        <w:pStyle w:val="just"/>
      </w:pPr>
      <w:r>
        <w:t>- проблемы профилактики;</w:t>
      </w:r>
    </w:p>
    <w:p w:rsidR="00000000" w:rsidRDefault="00597F9C">
      <w:pPr>
        <w:pStyle w:val="just"/>
      </w:pPr>
      <w:r>
        <w:t>- вопросы организации и деятел</w:t>
      </w:r>
      <w:r>
        <w:t>ьности медицинской службы гражданской обороны;</w:t>
      </w:r>
    </w:p>
    <w:p w:rsidR="00000000" w:rsidRDefault="00597F9C">
      <w:pPr>
        <w:pStyle w:val="just"/>
      </w:pPr>
      <w:r>
        <w:t>- о территориальной программе государственных гарантий оказания гражданам бесплатной медицинской помощи;</w:t>
      </w:r>
    </w:p>
    <w:p w:rsidR="00000000" w:rsidRDefault="00597F9C">
      <w:pPr>
        <w:pStyle w:val="just"/>
      </w:pPr>
      <w:r>
        <w:t>- правила санитарно-эпидемиологического режима;</w:t>
      </w:r>
    </w:p>
    <w:p w:rsidR="00000000" w:rsidRDefault="00597F9C">
      <w:pPr>
        <w:pStyle w:val="just"/>
      </w:pPr>
      <w:r>
        <w:t>- основы трудового законодательства;</w:t>
      </w:r>
    </w:p>
    <w:p w:rsidR="00000000" w:rsidRDefault="00597F9C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597F9C">
      <w:pPr>
        <w:pStyle w:val="just"/>
      </w:pPr>
      <w:r>
        <w:t>- правила по охране труда и пожарной безопасности;</w:t>
      </w:r>
    </w:p>
    <w:p w:rsidR="00000000" w:rsidRDefault="00597F9C">
      <w:pPr>
        <w:pStyle w:val="just"/>
      </w:pPr>
      <w:r>
        <w:t>- ______________________________________________________________________.</w:t>
      </w:r>
    </w:p>
    <w:p w:rsidR="00000000" w:rsidRDefault="00597F9C">
      <w:pPr>
        <w:pStyle w:val="just"/>
      </w:pPr>
      <w:r>
        <w:t>1.4. Врач-энд</w:t>
      </w:r>
      <w:r>
        <w:t>окринолог в своей деятельности руководствуется:</w:t>
      </w:r>
    </w:p>
    <w:p w:rsidR="00000000" w:rsidRDefault="00597F9C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597F9C">
      <w:pPr>
        <w:pStyle w:val="HTML"/>
      </w:pPr>
      <w:r>
        <w:t>(наименование медицинской организации</w:t>
      </w:r>
    </w:p>
    <w:p w:rsidR="00000000" w:rsidRDefault="00597F9C">
      <w:pPr>
        <w:pStyle w:val="HTML"/>
      </w:pPr>
      <w:r>
        <w:t>(учреждения))</w:t>
      </w:r>
    </w:p>
    <w:p w:rsidR="00000000" w:rsidRDefault="00597F9C">
      <w:pPr>
        <w:pStyle w:val="just"/>
      </w:pPr>
      <w:r>
        <w:t>- настоящей должностной инструкцией;</w:t>
      </w:r>
    </w:p>
    <w:p w:rsidR="00000000" w:rsidRDefault="00597F9C">
      <w:pPr>
        <w:pStyle w:val="HTML"/>
      </w:pPr>
      <w:r>
        <w:t xml:space="preserve">    - _____________________________________</w:t>
      </w:r>
      <w:r>
        <w:t>_______________________________.</w:t>
      </w:r>
    </w:p>
    <w:p w:rsidR="00000000" w:rsidRDefault="00597F9C">
      <w:pPr>
        <w:pStyle w:val="HTML"/>
      </w:pPr>
      <w:r>
        <w:t>(иные акты и документы, непосредственно связанные</w:t>
      </w:r>
    </w:p>
    <w:p w:rsidR="00000000" w:rsidRDefault="00597F9C">
      <w:pPr>
        <w:pStyle w:val="HTML"/>
      </w:pPr>
      <w:r>
        <w:t>с трудовой функцией врача-эндокринолога)</w:t>
      </w:r>
    </w:p>
    <w:p w:rsidR="00000000" w:rsidRDefault="00597F9C">
      <w:pPr>
        <w:pStyle w:val="HTML"/>
      </w:pPr>
      <w:r>
        <w:t>1.5. Врач-эндокринолог подчиняется непосредственно ____________________</w:t>
      </w:r>
    </w:p>
    <w:p w:rsidR="00000000" w:rsidRDefault="00597F9C">
      <w:pPr>
        <w:pStyle w:val="HTML"/>
      </w:pPr>
      <w:r>
        <w:t>(наименование</w:t>
      </w:r>
    </w:p>
    <w:p w:rsidR="00000000" w:rsidRDefault="00597F9C">
      <w:pPr>
        <w:pStyle w:val="HTML"/>
      </w:pPr>
      <w:r>
        <w:t>_______________________.</w:t>
      </w:r>
    </w:p>
    <w:p w:rsidR="00000000" w:rsidRDefault="00597F9C">
      <w:pPr>
        <w:pStyle w:val="HTML"/>
      </w:pPr>
      <w:r>
        <w:t>должности руководител</w:t>
      </w:r>
      <w:r>
        <w:t>я)</w:t>
      </w:r>
    </w:p>
    <w:p w:rsidR="00000000" w:rsidRDefault="00597F9C">
      <w:pPr>
        <w:pStyle w:val="just"/>
      </w:pPr>
      <w:r>
        <w:t>1.6. В период отсутствия врача-эндокринолога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замещением.</w:t>
      </w:r>
    </w:p>
    <w:p w:rsidR="00000000" w:rsidRDefault="00597F9C">
      <w:pPr>
        <w:pStyle w:val="just"/>
      </w:pPr>
      <w:r>
        <w:t>1.7. ___________________________________________________________________.</w:t>
      </w:r>
    </w:p>
    <w:p w:rsidR="00000000" w:rsidRDefault="00597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F9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97F9C">
      <w:pPr>
        <w:pStyle w:val="just"/>
      </w:pPr>
      <w:r>
        <w:t>2.1. Диагностика заболевания, оценка клинической ситуации в соответствии со стандартом медицинской помощи.</w:t>
      </w:r>
    </w:p>
    <w:p w:rsidR="00000000" w:rsidRDefault="00597F9C">
      <w:pPr>
        <w:pStyle w:val="just"/>
      </w:pPr>
      <w:r>
        <w:t>2.2. Орг</w:t>
      </w:r>
      <w:r>
        <w:t>анизация работы среднего медицинского персонала.</w:t>
      </w:r>
    </w:p>
    <w:p w:rsidR="00000000" w:rsidRDefault="00597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F9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97F9C">
      <w:pPr>
        <w:pStyle w:val="just"/>
      </w:pPr>
      <w:r>
        <w:t>Врач-эндокринолог исполняет следующие обязанности:</w:t>
      </w:r>
    </w:p>
    <w:p w:rsidR="00000000" w:rsidRDefault="00597F9C">
      <w:pPr>
        <w:pStyle w:val="just"/>
      </w:pPr>
      <w:r>
        <w:t>3.1. Выполняет перечень работ и услуг для диагностики заболевания, оценки состояния больного и клинической ситуации в соответств</w:t>
      </w:r>
      <w:r>
        <w:t>ии со стандартом медицинской помощи.</w:t>
      </w:r>
    </w:p>
    <w:p w:rsidR="00000000" w:rsidRDefault="00597F9C">
      <w:pPr>
        <w:pStyle w:val="just"/>
      </w:pPr>
      <w:r>
        <w:t>3.2.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597F9C">
      <w:pPr>
        <w:pStyle w:val="just"/>
      </w:pPr>
      <w:r>
        <w:t>3.3. Применяет необходимые реабилитационные мероприятия, проводит экспертизу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597F9C">
      <w:pPr>
        <w:pStyle w:val="just"/>
      </w:pPr>
      <w:r>
        <w:t>3.4. Назначает лечебное пи</w:t>
      </w:r>
      <w:r>
        <w:t>тание с учетом общих факторов и характера заболевания.</w:t>
      </w:r>
    </w:p>
    <w:p w:rsidR="00000000" w:rsidRDefault="00597F9C">
      <w:pPr>
        <w:pStyle w:val="just"/>
      </w:pPr>
      <w:r>
        <w:t>3.5. Оказывает необходимую помощь при неотложных состояниях.</w:t>
      </w:r>
    </w:p>
    <w:p w:rsidR="00000000" w:rsidRDefault="00597F9C">
      <w:pPr>
        <w:pStyle w:val="just"/>
      </w:pPr>
      <w:r>
        <w:t>3.6. Оформляет необходимую медицинскую документацию, предусмотренную законодательством в сфере здравоохранения.</w:t>
      </w:r>
    </w:p>
    <w:p w:rsidR="00000000" w:rsidRDefault="00597F9C">
      <w:pPr>
        <w:pStyle w:val="just"/>
      </w:pPr>
      <w:r>
        <w:t>3.7. Проводит диспансеризаци</w:t>
      </w:r>
      <w:r>
        <w:t>ю населения и санитарно-просветительную работу среди населения.</w:t>
      </w:r>
    </w:p>
    <w:p w:rsidR="00000000" w:rsidRDefault="00597F9C">
      <w:pPr>
        <w:pStyle w:val="just"/>
      </w:pPr>
      <w:r>
        <w:t>3.8. В установленном порядке повышает профессиональную квалификацию.</w:t>
      </w:r>
    </w:p>
    <w:p w:rsidR="00000000" w:rsidRDefault="00597F9C">
      <w:pPr>
        <w:pStyle w:val="just"/>
      </w:pPr>
      <w:r>
        <w:t>3.9. Организует работу среднего медицинского персонала.</w:t>
      </w:r>
    </w:p>
    <w:p w:rsidR="00000000" w:rsidRDefault="00597F9C">
      <w:pPr>
        <w:pStyle w:val="HTML"/>
      </w:pPr>
      <w:r>
        <w:t xml:space="preserve">    3.10. _________________________________________________________</w:t>
      </w:r>
      <w:r>
        <w:t>_______.</w:t>
      </w:r>
    </w:p>
    <w:p w:rsidR="00000000" w:rsidRDefault="00597F9C">
      <w:pPr>
        <w:pStyle w:val="HTML"/>
      </w:pPr>
      <w:r>
        <w:t>(иные обязанности)</w:t>
      </w:r>
    </w:p>
    <w:p w:rsidR="00000000" w:rsidRDefault="00597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F9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97F9C">
      <w:pPr>
        <w:pStyle w:val="just"/>
      </w:pPr>
      <w:r>
        <w:t>Врач-эндокринолог имеет право:</w:t>
      </w:r>
    </w:p>
    <w:p w:rsidR="00000000" w:rsidRDefault="00597F9C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597F9C">
      <w:pPr>
        <w:pStyle w:val="just"/>
      </w:pPr>
      <w:r>
        <w:t>4.2. Контролировать работу среднего медицинского персонала; вносить предложения по поощрен</w:t>
      </w:r>
      <w:r>
        <w:t>ию отличившихся подчиненных работников, а также по наложению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597F9C">
      <w:pPr>
        <w:pStyle w:val="just"/>
      </w:pPr>
      <w:r>
        <w:t>4.3. По согласованию с непосредственным руководителем</w:t>
      </w:r>
      <w:r>
        <w:t xml:space="preserve"> привлекать к решению поставленных перед ним задач других работников.</w:t>
      </w:r>
    </w:p>
    <w:p w:rsidR="00000000" w:rsidRDefault="00597F9C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597F9C">
      <w:pPr>
        <w:pStyle w:val="just"/>
      </w:pPr>
      <w:r>
        <w:t>4.5. Участвовать в обсуждении вопросов, касающихся исполняемых должностных о</w:t>
      </w:r>
      <w:r>
        <w:t>бязанностей.</w:t>
      </w:r>
    </w:p>
    <w:p w:rsidR="00000000" w:rsidRDefault="00597F9C">
      <w:pPr>
        <w:pStyle w:val="just"/>
      </w:pPr>
      <w:r>
        <w:t>4.6.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597F9C">
      <w:pPr>
        <w:pStyle w:val="HTML"/>
      </w:pPr>
      <w:r>
        <w:t xml:space="preserve">    4.7. _________________________________________________________________.</w:t>
      </w:r>
    </w:p>
    <w:p w:rsidR="00000000" w:rsidRDefault="00597F9C">
      <w:pPr>
        <w:pStyle w:val="HTML"/>
      </w:pPr>
      <w:r>
        <w:t>(иные права)</w:t>
      </w:r>
    </w:p>
    <w:p w:rsidR="00000000" w:rsidRDefault="00597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F9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97F9C">
      <w:pPr>
        <w:pStyle w:val="just"/>
      </w:pPr>
      <w:r>
        <w:t>5.1. Вра</w:t>
      </w:r>
      <w:r>
        <w:t>ч-эндокринолог привлекается к ответственности:</w:t>
      </w:r>
    </w:p>
    <w:p w:rsidR="00000000" w:rsidRDefault="00597F9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</w:t>
      </w:r>
      <w:r>
        <w:t>ерации;</w:t>
      </w:r>
    </w:p>
    <w:p w:rsidR="00000000" w:rsidRDefault="00597F9C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597F9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</w:t>
      </w:r>
      <w:r>
        <w:t>м Российской Федерации;</w:t>
      </w:r>
    </w:p>
    <w:p w:rsidR="00000000" w:rsidRDefault="00597F9C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597F9C">
      <w:pPr>
        <w:pStyle w:val="just"/>
      </w:pPr>
      <w:r>
        <w:t>5.2. ___________________________________________________________________.</w:t>
      </w:r>
    </w:p>
    <w:p w:rsidR="00000000" w:rsidRDefault="00597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F9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97F9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97F9C">
      <w:pPr>
        <w:pStyle w:val="HTML"/>
      </w:pPr>
      <w:r>
        <w:t>Квалификационной   характеристики  должности   "Врач-эндокринолог"  (Единый</w:t>
      </w:r>
    </w:p>
    <w:p w:rsidR="00000000" w:rsidRDefault="00597F9C">
      <w:pPr>
        <w:pStyle w:val="HTML"/>
      </w:pPr>
      <w:r>
        <w:t>к</w:t>
      </w:r>
      <w:r>
        <w:t>валификационный  справочник  должностей   руководителей,   специалистов  и</w:t>
      </w:r>
    </w:p>
    <w:p w:rsidR="00000000" w:rsidRDefault="00597F9C">
      <w:pPr>
        <w:pStyle w:val="HTML"/>
      </w:pPr>
      <w:r>
        <w:t>служащих.  Раздел "Квалификационные  характеристики должностей работников в</w:t>
      </w:r>
    </w:p>
    <w:p w:rsidR="00000000" w:rsidRDefault="00597F9C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597F9C">
      <w:pPr>
        <w:pStyle w:val="HTML"/>
      </w:pPr>
      <w:r>
        <w:t>23.07.2010 N 541н), _________</w:t>
      </w:r>
      <w:r>
        <w:t>_____________________________________________.</w:t>
      </w:r>
    </w:p>
    <w:p w:rsidR="00000000" w:rsidRDefault="00597F9C">
      <w:pPr>
        <w:pStyle w:val="HTML"/>
      </w:pPr>
      <w:r>
        <w:t>(реквизиты иных актов и документов)</w:t>
      </w:r>
    </w:p>
    <w:p w:rsidR="00000000" w:rsidRDefault="00597F9C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597F9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97F9C">
      <w:pPr>
        <w:pStyle w:val="HTML"/>
      </w:pPr>
      <w:r>
        <w:t>Факт   ознакомления   работни</w:t>
      </w:r>
      <w:r>
        <w:t>ка  с  настоящей  должностной  инструкцией</w:t>
      </w:r>
    </w:p>
    <w:p w:rsidR="00000000" w:rsidRDefault="00597F9C">
      <w:pPr>
        <w:pStyle w:val="HTML"/>
      </w:pPr>
      <w:r>
        <w:t>подтверждается ____________________________________________________________</w:t>
      </w:r>
    </w:p>
    <w:p w:rsidR="00000000" w:rsidRDefault="00597F9C">
      <w:pPr>
        <w:pStyle w:val="HTML"/>
      </w:pPr>
      <w:r>
        <w:t>(росписью в листе ознакомления, являющемся неотъемлемой</w:t>
      </w:r>
    </w:p>
    <w:p w:rsidR="00000000" w:rsidRDefault="00597F9C">
      <w:pPr>
        <w:pStyle w:val="HTML"/>
      </w:pPr>
      <w:r>
        <w:t>___________________________________________________________________________</w:t>
      </w:r>
    </w:p>
    <w:p w:rsidR="00000000" w:rsidRDefault="00597F9C">
      <w:pPr>
        <w:pStyle w:val="HTML"/>
      </w:pPr>
      <w:r>
        <w:t>часть</w:t>
      </w:r>
      <w:r>
        <w:t>ю настоящей инструкции (в журнале ознакомления с должностными</w:t>
      </w:r>
    </w:p>
    <w:p w:rsidR="00000000" w:rsidRDefault="00597F9C">
      <w:pPr>
        <w:pStyle w:val="HTML"/>
      </w:pPr>
      <w:r>
        <w:t>___________________________________________________________________________</w:t>
      </w:r>
    </w:p>
    <w:p w:rsidR="00000000" w:rsidRDefault="00597F9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97F9C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597F9C">
      <w:pPr>
        <w:pStyle w:val="HTML"/>
      </w:pPr>
      <w:r>
        <w:t>у работодателя; иным способом)</w:t>
      </w:r>
    </w:p>
    <w:p w:rsidR="00000000" w:rsidRDefault="00597F9C">
      <w:pPr>
        <w:pStyle w:val="just"/>
      </w:pPr>
      <w:r>
        <w:t>6.3. ___________________________________________________________________.</w:t>
      </w:r>
    </w:p>
    <w:p w:rsidR="00000000" w:rsidRDefault="00597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https://порядокправа.рф/obrazecy/dolzhnostnaya_instrukciya_vracha_endokrinologa.htm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9C"/>
    <w:rsid w:val="0059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99B29-32A2-4A7B-BE3B-70B452E8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endokri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7975</Characters>
  <Application>Microsoft Office Word</Application>
  <DocSecurity>0</DocSecurity>
  <Lines>66</Lines>
  <Paragraphs>18</Paragraphs>
  <ScaleCrop>false</ScaleCrop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врача-эндокринолога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