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432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 - детского хирурга. Вариант 2</w:t>
      </w:r>
    </w:p>
    <w:p w:rsidR="00000000" w:rsidRDefault="00CE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32F">
      <w:pPr>
        <w:pStyle w:val="HTML"/>
      </w:pPr>
      <w:r>
        <w:t xml:space="preserve">                                                                  УТВЕРЖДАЮ</w:t>
      </w:r>
    </w:p>
    <w:p w:rsidR="00000000" w:rsidRDefault="00CE432F">
      <w:pPr>
        <w:pStyle w:val="HTML"/>
      </w:pPr>
      <w:r>
        <w:t>Руководитель "_____________________"</w:t>
      </w:r>
    </w:p>
    <w:p w:rsidR="00000000" w:rsidRDefault="00CE432F">
      <w:pPr>
        <w:pStyle w:val="HTML"/>
      </w:pPr>
      <w:r>
        <w:t>________________ (_________________)</w:t>
      </w:r>
    </w:p>
    <w:p w:rsidR="00000000" w:rsidRDefault="00CE432F">
      <w:pPr>
        <w:pStyle w:val="HTML"/>
      </w:pPr>
      <w:r>
        <w:t>(подпись)          (Ф.И.О.)</w:t>
      </w:r>
    </w:p>
    <w:p w:rsidR="00000000" w:rsidRDefault="00CE432F">
      <w:pPr>
        <w:pStyle w:val="HTML"/>
      </w:pPr>
      <w:r>
        <w:t>"___"</w:t>
      </w:r>
      <w:r>
        <w:t>________ ___ г.</w:t>
      </w:r>
    </w:p>
    <w:p w:rsidR="00000000" w:rsidRDefault="00CE432F">
      <w:pPr>
        <w:pStyle w:val="HTML"/>
      </w:pPr>
    </w:p>
    <w:p w:rsidR="00000000" w:rsidRDefault="00CE432F">
      <w:pPr>
        <w:pStyle w:val="HTML"/>
      </w:pPr>
      <w:r>
        <w:t>М.П.</w:t>
      </w:r>
    </w:p>
    <w:p w:rsidR="00000000" w:rsidRDefault="00CE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32F">
      <w:pPr>
        <w:pStyle w:val="left"/>
      </w:pPr>
      <w:r>
        <w:t>"___"________ ___ г. N ___</w:t>
      </w:r>
    </w:p>
    <w:p w:rsidR="00000000" w:rsidRDefault="00CE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32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медицинской организации)</w:t>
      </w:r>
    </w:p>
    <w:p w:rsidR="00000000" w:rsidRDefault="00CE432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врача - детского хирурга</w:t>
      </w:r>
    </w:p>
    <w:p w:rsidR="00000000" w:rsidRDefault="00CE432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E432F">
      <w:pPr>
        <w:pStyle w:val="HTML"/>
      </w:pPr>
      <w:r>
        <w:t xml:space="preserve">    1.1.   Настоящая   должностная   инструкция  определяет </w:t>
      </w:r>
      <w:r>
        <w:t xml:space="preserve"> функциональные</w:t>
      </w:r>
    </w:p>
    <w:p w:rsidR="00000000" w:rsidRDefault="00CE432F">
      <w:pPr>
        <w:pStyle w:val="HTML"/>
      </w:pPr>
      <w:r>
        <w:t>обязанности,  права  и  ответственность  врача - детского  хирурга (далее -</w:t>
      </w:r>
    </w:p>
    <w:p w:rsidR="00000000" w:rsidRDefault="00CE432F">
      <w:pPr>
        <w:pStyle w:val="HTML"/>
      </w:pPr>
      <w:r>
        <w:t>Врач - детский хирург) ______________________________________.</w:t>
      </w:r>
    </w:p>
    <w:p w:rsidR="00000000" w:rsidRDefault="00CE432F">
      <w:pPr>
        <w:pStyle w:val="HTML"/>
      </w:pPr>
      <w:r>
        <w:t>(наименование медицинской организации)</w:t>
      </w:r>
    </w:p>
    <w:p w:rsidR="00000000" w:rsidRDefault="00CE432F">
      <w:pPr>
        <w:pStyle w:val="just"/>
      </w:pPr>
      <w:r>
        <w:t>1.2. Врач - детский хирург назначается на должность и освобожд</w:t>
      </w:r>
      <w:r>
        <w:t>ается от должности в установленном действующим трудовым законодательством порядке приказом Руководителя ____________________________.</w:t>
      </w:r>
    </w:p>
    <w:p w:rsidR="00000000" w:rsidRDefault="00CE432F">
      <w:pPr>
        <w:pStyle w:val="just"/>
      </w:pPr>
      <w:r>
        <w:t>1.3. Врач - детский хирург подчиняется непосредственно ________________.</w:t>
      </w:r>
    </w:p>
    <w:p w:rsidR="00000000" w:rsidRDefault="00CE432F">
      <w:pPr>
        <w:pStyle w:val="just"/>
      </w:pPr>
      <w:r>
        <w:t>1.4. Врач - детский хирург должен иметь высшее пр</w:t>
      </w:r>
      <w:r>
        <w:t>офессиональное образование по специальности "Лечебное дело", "Педиатрия", послевузовское профессиональное образование (интернатура или ординатура) и сертификат специалиста по специальности "Детская хирургия", без предъявления требований к стажу работы.</w:t>
      </w:r>
    </w:p>
    <w:p w:rsidR="00000000" w:rsidRDefault="00CE432F">
      <w:pPr>
        <w:pStyle w:val="just"/>
      </w:pPr>
      <w:r>
        <w:t>1.5</w:t>
      </w:r>
      <w:r>
        <w:t>. Врач - детский хирург в своей деятельности руководствуется:</w:t>
      </w:r>
    </w:p>
    <w:p w:rsidR="00000000" w:rsidRDefault="00CE432F">
      <w:pPr>
        <w:pStyle w:val="just"/>
      </w:pPr>
      <w:r>
        <w:t>- уставом медицинской организации;</w:t>
      </w:r>
    </w:p>
    <w:p w:rsidR="00000000" w:rsidRDefault="00CE432F">
      <w:pPr>
        <w:pStyle w:val="just"/>
      </w:pPr>
      <w:r>
        <w:t>- правилами внутреннего трудового распорядка;</w:t>
      </w:r>
    </w:p>
    <w:p w:rsidR="00000000" w:rsidRDefault="00CE432F">
      <w:pPr>
        <w:pStyle w:val="just"/>
      </w:pPr>
      <w:r>
        <w:t>- приказами и распоряжениями руководителя медицинской организации;</w:t>
      </w:r>
    </w:p>
    <w:p w:rsidR="00000000" w:rsidRDefault="00CE432F">
      <w:pPr>
        <w:pStyle w:val="just"/>
      </w:pPr>
      <w:r>
        <w:t>- настоящей должностной инструкцией.</w:t>
      </w:r>
    </w:p>
    <w:p w:rsidR="00000000" w:rsidRDefault="00CE432F">
      <w:pPr>
        <w:pStyle w:val="just"/>
      </w:pPr>
      <w:r>
        <w:t>1.6. Врач - детский хирург должен знать:</w:t>
      </w:r>
    </w:p>
    <w:p w:rsidR="00000000" w:rsidRDefault="00CE432F">
      <w:pPr>
        <w:pStyle w:val="just"/>
      </w:pPr>
      <w:r>
        <w:lastRenderedPageBreak/>
        <w:t>- Конституцию Российской Федерации;</w:t>
      </w:r>
    </w:p>
    <w:p w:rsidR="00000000" w:rsidRDefault="00CE432F">
      <w:pPr>
        <w:pStyle w:val="just"/>
      </w:pPr>
      <w:r>
        <w:t>- законы и иные нормативные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населения;</w:t>
      </w:r>
    </w:p>
    <w:p w:rsidR="00000000" w:rsidRDefault="00CE432F">
      <w:pPr>
        <w:pStyle w:val="just"/>
      </w:pPr>
      <w:r>
        <w:t>- норматив</w:t>
      </w:r>
      <w:r>
        <w:t>ные и методические документы по специальности;</w:t>
      </w:r>
    </w:p>
    <w:p w:rsidR="00000000" w:rsidRDefault="00CE432F">
      <w:pPr>
        <w:pStyle w:val="just"/>
      </w:pPr>
      <w:r>
        <w:t>- современные методы профилактики, диагностики, лечения и реабилитации больных по профилю "Детская хирургия";</w:t>
      </w:r>
    </w:p>
    <w:p w:rsidR="00000000" w:rsidRDefault="00CE432F">
      <w:pPr>
        <w:pStyle w:val="just"/>
      </w:pPr>
      <w:r>
        <w:t>- теоретические аспекты всех нозологий как по профилю "Детская хирургия", так и других самостоятель</w:t>
      </w:r>
      <w:r>
        <w:t>ных клинических дисциплин, их этиологию, патогенез, клиническую симптоматику, особенности течения;</w:t>
      </w:r>
    </w:p>
    <w:p w:rsidR="00000000" w:rsidRDefault="00CE432F">
      <w:pPr>
        <w:pStyle w:val="just"/>
      </w:pPr>
      <w:r>
        <w:t>- общие принципы и основные методы клинической, инструментальной и лабораторной диагностики функционального состояния органов и систем человеческого организм</w:t>
      </w:r>
      <w:r>
        <w:t>а;</w:t>
      </w:r>
    </w:p>
    <w:p w:rsidR="00000000" w:rsidRDefault="00CE432F">
      <w:pPr>
        <w:pStyle w:val="just"/>
      </w:pPr>
      <w:r>
        <w:t>- принципы комплексного лечения основных заболеваний;</w:t>
      </w:r>
    </w:p>
    <w:p w:rsidR="00000000" w:rsidRDefault="00CE432F">
      <w:pPr>
        <w:pStyle w:val="just"/>
      </w:pPr>
      <w:r>
        <w:t>- правила оказания неотложной медицинской помощи;</w:t>
      </w:r>
    </w:p>
    <w:p w:rsidR="00000000" w:rsidRDefault="00CE432F">
      <w:pPr>
        <w:pStyle w:val="just"/>
      </w:pPr>
      <w:r>
        <w:t>- основы экспертизы временной нетрудоспособности и медико-социальной экспертизы и порядок их проведения;</w:t>
      </w:r>
    </w:p>
    <w:p w:rsidR="00000000" w:rsidRDefault="00CE432F">
      <w:pPr>
        <w:pStyle w:val="just"/>
      </w:pPr>
      <w:r>
        <w:t>- основы санитарного просвещения;</w:t>
      </w:r>
    </w:p>
    <w:p w:rsidR="00000000" w:rsidRDefault="00CE432F">
      <w:pPr>
        <w:pStyle w:val="just"/>
      </w:pPr>
      <w:r>
        <w:t xml:space="preserve">- правила </w:t>
      </w:r>
      <w:r>
        <w:t>оформления медицинской документации;</w:t>
      </w:r>
    </w:p>
    <w:p w:rsidR="00000000" w:rsidRDefault="00CE432F">
      <w:pPr>
        <w:pStyle w:val="just"/>
      </w:pPr>
      <w:r>
        <w:t>- принципы планирования деятельности и отчетности службы медицинской помощи детскому населению, методы и порядок контроля ее деятельности;</w:t>
      </w:r>
    </w:p>
    <w:p w:rsidR="00000000" w:rsidRDefault="00CE432F">
      <w:pPr>
        <w:pStyle w:val="just"/>
      </w:pPr>
      <w:r>
        <w:t>- вопросы организации и проведения диспансеризации у детей;</w:t>
      </w:r>
    </w:p>
    <w:p w:rsidR="00000000" w:rsidRDefault="00CE432F">
      <w:pPr>
        <w:pStyle w:val="just"/>
      </w:pPr>
      <w:r>
        <w:t>- систему организаци</w:t>
      </w:r>
      <w:r>
        <w:t>и санаторно-курортного лечения;</w:t>
      </w:r>
    </w:p>
    <w:p w:rsidR="00000000" w:rsidRDefault="00CE432F">
      <w:pPr>
        <w:pStyle w:val="just"/>
      </w:pPr>
      <w:r>
        <w:t>- основы организации лечебно-профилактической помощи в больницах и амбулаторно-поликлинических учреждениях, скорой и неотложной медицинской помощи, службы медицины катастроф, санитарно-эпидемиологической службы, организацион</w:t>
      </w:r>
      <w:r>
        <w:t>но-экономические основы деятельности учреждений здравоохранения и медицинских работников в условиях бюджетно-страховой медицины;</w:t>
      </w:r>
    </w:p>
    <w:p w:rsidR="00000000" w:rsidRDefault="00CE432F">
      <w:pPr>
        <w:pStyle w:val="just"/>
      </w:pPr>
      <w:r>
        <w:t>- основы социальной гигиены, организации и экономики здравоохранения, медицинской этики и деонтологии;</w:t>
      </w:r>
    </w:p>
    <w:p w:rsidR="00000000" w:rsidRDefault="00CE432F">
      <w:pPr>
        <w:pStyle w:val="just"/>
      </w:pPr>
      <w:r>
        <w:t>- правовые аспекты медиц</w:t>
      </w:r>
      <w:r>
        <w:t>инской деятельности;</w:t>
      </w:r>
    </w:p>
    <w:p w:rsidR="00000000" w:rsidRDefault="00CE432F">
      <w:pPr>
        <w:pStyle w:val="just"/>
      </w:pPr>
      <w:r>
        <w:t>- правила внутреннего трудового распорядка;</w:t>
      </w:r>
    </w:p>
    <w:p w:rsidR="00000000" w:rsidRDefault="00CE432F">
      <w:pPr>
        <w:pStyle w:val="just"/>
      </w:pPr>
      <w:r>
        <w:t>- правила по охране труда и пожарной безопасности.</w:t>
      </w:r>
    </w:p>
    <w:p w:rsidR="00000000" w:rsidRDefault="00CE432F">
      <w:pPr>
        <w:pStyle w:val="just"/>
      </w:pPr>
      <w:r>
        <w:t>1.7. При отсутствии Врача - детского хирурга его функции выполняет _________.</w:t>
      </w:r>
    </w:p>
    <w:p w:rsidR="00000000" w:rsidRDefault="00CE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32F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CE432F">
      <w:pPr>
        <w:pStyle w:val="just"/>
      </w:pPr>
      <w:r>
        <w:t>Врач - детский хирург:</w:t>
      </w:r>
    </w:p>
    <w:p w:rsidR="00000000" w:rsidRDefault="00CE432F">
      <w:pPr>
        <w:pStyle w:val="just"/>
      </w:pPr>
      <w:r>
        <w:t>2.1. Оказыв</w:t>
      </w:r>
      <w:r>
        <w:t>ает квалифицированную медицинскую помощь по специальности "Детская хирургия", используя современные методы диагностики, лечения, профилактики и реабилитации.</w:t>
      </w:r>
    </w:p>
    <w:p w:rsidR="00000000" w:rsidRDefault="00CE432F">
      <w:pPr>
        <w:pStyle w:val="just"/>
      </w:pPr>
      <w:r>
        <w:t>2.2. Определяет тактику ведения больного в соответствии с установленными стандартами.</w:t>
      </w:r>
    </w:p>
    <w:p w:rsidR="00000000" w:rsidRDefault="00CE432F">
      <w:pPr>
        <w:pStyle w:val="just"/>
      </w:pPr>
      <w:r>
        <w:t>2.3. На осно</w:t>
      </w:r>
      <w:r>
        <w:t>вании сбора анамнеза, клинического наблюдения и результатов клинико-лабораторных и инструментальных исследований устанавливает (или подтверждает) диагноз.</w:t>
      </w:r>
    </w:p>
    <w:p w:rsidR="00000000" w:rsidRDefault="00CE432F">
      <w:pPr>
        <w:pStyle w:val="just"/>
      </w:pPr>
      <w:r>
        <w:t>2.4. Проводит дифференциальную диагностику хирургических заболеваний в детском возрасте.</w:t>
      </w:r>
    </w:p>
    <w:p w:rsidR="00000000" w:rsidRDefault="00CE432F">
      <w:pPr>
        <w:pStyle w:val="just"/>
      </w:pPr>
      <w:r>
        <w:t>2.5. Самостоятельно проводит или организует необходимые диагностические, лечебные, реабилитационные и профилактические процедуры и мероприятия.</w:t>
      </w:r>
    </w:p>
    <w:p w:rsidR="00000000" w:rsidRDefault="00CE432F">
      <w:pPr>
        <w:pStyle w:val="just"/>
      </w:pPr>
      <w:r>
        <w:t>2.6. В ситуациях, требующих неотложной медицинской помощи, принимает необходимые меры для устранения жизнеугрожа</w:t>
      </w:r>
      <w:r>
        <w:t>ющих состояний.</w:t>
      </w:r>
    </w:p>
    <w:p w:rsidR="00000000" w:rsidRDefault="00CE432F">
      <w:pPr>
        <w:pStyle w:val="just"/>
      </w:pPr>
      <w:r>
        <w:t>2.7. Планирует технологию хирургической операции.</w:t>
      </w:r>
    </w:p>
    <w:p w:rsidR="00000000" w:rsidRDefault="00CE432F">
      <w:pPr>
        <w:pStyle w:val="just"/>
      </w:pPr>
      <w:r>
        <w:t>2.8. Выполняет хирургические операции при экстренной и плановой патологии детского возраста в пределах профессиональной компетенции и в соответствии с квалификационными характеристиками.</w:t>
      </w:r>
    </w:p>
    <w:p w:rsidR="00000000" w:rsidRDefault="00CE432F">
      <w:pPr>
        <w:pStyle w:val="just"/>
      </w:pPr>
      <w:r>
        <w:t>2.9</w:t>
      </w:r>
      <w:r>
        <w:t>. Осуществляет мероприятия по предупреждению послеоперационных осложнений.</w:t>
      </w:r>
    </w:p>
    <w:p w:rsidR="00000000" w:rsidRDefault="00CE432F">
      <w:pPr>
        <w:pStyle w:val="just"/>
      </w:pPr>
      <w:r>
        <w:t>2.10. Планирует комплекс реабилитационных мероприятий.</w:t>
      </w:r>
    </w:p>
    <w:p w:rsidR="00000000" w:rsidRDefault="00CE432F">
      <w:pPr>
        <w:pStyle w:val="just"/>
      </w:pPr>
      <w:r>
        <w:t>2.11. Ведет медицинскую документацию в установленном порядке.</w:t>
      </w:r>
    </w:p>
    <w:p w:rsidR="00000000" w:rsidRDefault="00CE432F">
      <w:pPr>
        <w:pStyle w:val="just"/>
      </w:pPr>
      <w:r>
        <w:t>2.12. Руководит работой подчиненного ему среднего и младшего мед</w:t>
      </w:r>
      <w:r>
        <w:t>ицинского персонала.</w:t>
      </w:r>
    </w:p>
    <w:p w:rsidR="00000000" w:rsidRDefault="00CE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32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E432F">
      <w:pPr>
        <w:pStyle w:val="just"/>
      </w:pPr>
      <w:r>
        <w:t>Врач - детский хирург имеет право:</w:t>
      </w:r>
    </w:p>
    <w:p w:rsidR="00000000" w:rsidRDefault="00CE432F">
      <w:pPr>
        <w:pStyle w:val="just"/>
      </w:pPr>
      <w:r>
        <w:t>3.1. Требовать от руководителя медицинской организации оказания содействия в исполнении своих обязанностей.</w:t>
      </w:r>
    </w:p>
    <w:p w:rsidR="00000000" w:rsidRDefault="00CE432F">
      <w:pPr>
        <w:pStyle w:val="just"/>
      </w:pPr>
      <w:r>
        <w:t>3.2. Знакомиться с проектами решений руководителя медицинской организации, касающи</w:t>
      </w:r>
      <w:r>
        <w:t>мися деятельности Врача - детского хирурга.</w:t>
      </w:r>
    </w:p>
    <w:p w:rsidR="00000000" w:rsidRDefault="00CE432F">
      <w:pPr>
        <w:pStyle w:val="just"/>
      </w:pPr>
      <w:r>
        <w:t>3.3. Вносить предложения руководителю медицинской организации по вопросам своей деятельности.</w:t>
      </w:r>
    </w:p>
    <w:p w:rsidR="00000000" w:rsidRDefault="00CE432F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CE432F">
      <w:pPr>
        <w:pStyle w:val="just"/>
      </w:pPr>
      <w:r>
        <w:t xml:space="preserve">3.5. Давать подчиненным работникам </w:t>
      </w:r>
      <w:r>
        <w:t>поручения, задания по кругу вопросов, входящих в его функциональные обязанности.</w:t>
      </w:r>
    </w:p>
    <w:p w:rsidR="00000000" w:rsidRDefault="00CE432F">
      <w:pPr>
        <w:pStyle w:val="just"/>
      </w:pPr>
      <w:r>
        <w:t>3.6.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CE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32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E432F">
      <w:pPr>
        <w:pStyle w:val="just"/>
      </w:pPr>
      <w:r>
        <w:t>Врач - детский хиру</w:t>
      </w:r>
      <w:r>
        <w:t>рг несет ответственность:</w:t>
      </w:r>
    </w:p>
    <w:p w:rsidR="00000000" w:rsidRDefault="00CE432F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CE432F">
      <w:pPr>
        <w:pStyle w:val="just"/>
      </w:pPr>
      <w:r>
        <w:t>4.2. За правонарушения</w:t>
      </w:r>
      <w:r>
        <w:t>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CE432F">
      <w:pPr>
        <w:pStyle w:val="just"/>
      </w:pPr>
      <w:r>
        <w:t>4.3. За причинение материального ущерба - в пределах, определенных трудовым и граждански</w:t>
      </w:r>
      <w:r>
        <w:t>м законодательством Российской Федерации.</w:t>
      </w:r>
    </w:p>
    <w:p w:rsidR="00000000" w:rsidRDefault="00CE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32F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CE432F">
      <w:pPr>
        <w:pStyle w:val="just"/>
      </w:pPr>
      <w:r>
        <w:t>5.1. Режим работы Врача - детского хирурга определяется в соответствии с правилами внутреннего трудового распорядка, установленными в медицинской организации.</w:t>
      </w:r>
    </w:p>
    <w:p w:rsidR="00000000" w:rsidRDefault="00CE432F">
      <w:pPr>
        <w:pStyle w:val="just"/>
      </w:pPr>
      <w:r>
        <w:t>5.2. Оценка работы:</w:t>
      </w:r>
    </w:p>
    <w:p w:rsidR="00000000" w:rsidRDefault="00CE432F">
      <w:pPr>
        <w:pStyle w:val="just"/>
      </w:pPr>
      <w:r>
        <w:t>- регул</w:t>
      </w:r>
      <w:r>
        <w:t>ярная - осуществляется непосредственным руководителем в процессе исполнения Врачом - детским хирургом трудовых функций;</w:t>
      </w:r>
    </w:p>
    <w:p w:rsidR="00000000" w:rsidRDefault="00CE432F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CE432F">
      <w:pPr>
        <w:pStyle w:val="HTML"/>
      </w:pPr>
      <w:r>
        <w:t>(указать порядок и основания для иных видов оценки работы)</w:t>
      </w:r>
    </w:p>
    <w:p w:rsidR="00000000" w:rsidRDefault="00CE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32F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</w:t>
      </w:r>
      <w:r>
        <w:t>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CE4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32F">
      <w:pPr>
        <w:pStyle w:val="HTML"/>
      </w:pPr>
      <w:r>
        <w:t xml:space="preserve">    Руководитель стр</w:t>
      </w:r>
      <w:r>
        <w:t>уктурного</w:t>
      </w:r>
    </w:p>
    <w:p w:rsidR="00000000" w:rsidRDefault="00CE432F">
      <w:pPr>
        <w:pStyle w:val="HTML"/>
      </w:pPr>
      <w:r>
        <w:t>подразделения              ___________________    _____________________</w:t>
      </w:r>
    </w:p>
    <w:p w:rsidR="00000000" w:rsidRDefault="00CE432F">
      <w:pPr>
        <w:pStyle w:val="HTML"/>
      </w:pPr>
      <w:r>
        <w:t>(подпись)                (Ф.И.О.)</w:t>
      </w:r>
    </w:p>
    <w:p w:rsidR="00000000" w:rsidRDefault="00CE432F">
      <w:pPr>
        <w:pStyle w:val="HTML"/>
      </w:pPr>
    </w:p>
    <w:p w:rsidR="00000000" w:rsidRDefault="00CE432F">
      <w:pPr>
        <w:pStyle w:val="HTML"/>
      </w:pPr>
      <w:r>
        <w:t>СОГЛАСОВАНО:</w:t>
      </w:r>
    </w:p>
    <w:p w:rsidR="00000000" w:rsidRDefault="00CE432F">
      <w:pPr>
        <w:pStyle w:val="HTML"/>
      </w:pPr>
    </w:p>
    <w:p w:rsidR="00000000" w:rsidRDefault="00CE432F">
      <w:pPr>
        <w:pStyle w:val="HTML"/>
      </w:pPr>
      <w:r>
        <w:t>Начальник юридического отдела</w:t>
      </w:r>
    </w:p>
    <w:p w:rsidR="00000000" w:rsidRDefault="00CE432F">
      <w:pPr>
        <w:pStyle w:val="HTML"/>
      </w:pPr>
      <w:r>
        <w:t>(юрисконсульт)                      ________________   ________________</w:t>
      </w:r>
    </w:p>
    <w:p w:rsidR="00000000" w:rsidRDefault="00CE432F">
      <w:pPr>
        <w:pStyle w:val="HTML"/>
      </w:pPr>
      <w:r>
        <w:t>(подпись)          (Ф.И</w:t>
      </w:r>
      <w:r>
        <w:t>.О.)</w:t>
      </w:r>
    </w:p>
    <w:p w:rsidR="00000000" w:rsidRDefault="00CE432F">
      <w:pPr>
        <w:pStyle w:val="HTML"/>
      </w:pPr>
    </w:p>
    <w:p w:rsidR="00000000" w:rsidRDefault="00CE432F">
      <w:pPr>
        <w:pStyle w:val="HTML"/>
      </w:pPr>
      <w:r>
        <w:t>С инструкцией ознакомлен:           ________________   ________________</w:t>
      </w:r>
    </w:p>
    <w:p w:rsidR="00000000" w:rsidRDefault="00CE432F">
      <w:pPr>
        <w:pStyle w:val="HTML"/>
      </w:pPr>
      <w:r>
        <w:t>(подпись)          (Ф.И.О.)</w:t>
      </w:r>
    </w:p>
    <w:p w:rsidR="00000000" w:rsidRDefault="00CE432F">
      <w:pPr>
        <w:pStyle w:val="HTML"/>
      </w:pPr>
      <w:r>
        <w:t>"___"________ ___ г.</w:t>
      </w:r>
    </w:p>
    <w:p w:rsidR="00000000" w:rsidRDefault="00CE43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https://порядокправа.рф/obrazecy/dolzhnostnaya_instrukciya_vracha_detskogo_xirurga_2.htm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32F"/>
    <w:rsid w:val="00CE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5B9935-B4C6-4F59-950E-324AC3F03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detskogo_xirur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6542</Characters>
  <Application>Microsoft Office Word</Application>
  <DocSecurity>0</DocSecurity>
  <Lines>54</Lines>
  <Paragraphs>15</Paragraphs>
  <ScaleCrop>false</ScaleCrop>
  <Company/>
  <LinksUpToDate>false</LinksUpToDate>
  <CharactersWithSpaces>7674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 - детского хирурга.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2022-08-07T08:09:00Z</dcterms:created>
  <dcterms:modified xsi:type="dcterms:W3CDTF">2022-08-07T08:09:00Z</dcterms:modified>
</cp:coreProperties>
</file>