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A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вожатого. Вариант 2</w:t>
      </w:r>
    </w:p>
    <w:p w:rsidR="00000000" w:rsidRDefault="00777A86">
      <w:pPr>
        <w:pStyle w:val="HTML"/>
      </w:pPr>
      <w:r>
        <w:t>__________________________                       УТВЕРЖДАЮ</w:t>
      </w:r>
    </w:p>
    <w:p w:rsidR="00000000" w:rsidRDefault="00777A86">
      <w:pPr>
        <w:pStyle w:val="HTML"/>
      </w:pPr>
      <w:r>
        <w:t>(наименование организации)</w:t>
      </w:r>
    </w:p>
    <w:p w:rsidR="00000000" w:rsidRDefault="00777A86">
      <w:pPr>
        <w:pStyle w:val="HTML"/>
      </w:pPr>
      <w:r>
        <w:t>__________________________</w:t>
      </w:r>
    </w:p>
    <w:p w:rsidR="00000000" w:rsidRDefault="00777A86">
      <w:pPr>
        <w:pStyle w:val="HTML"/>
      </w:pPr>
      <w:r>
        <w:t>(руководитель организации)</w:t>
      </w:r>
    </w:p>
    <w:p w:rsidR="00000000" w:rsidRDefault="00777A86">
      <w:pPr>
        <w:pStyle w:val="HTML"/>
      </w:pPr>
      <w:r>
        <w:t>ДОЛЖНОСТНАЯ ИНСТРУКЦИЯ</w:t>
      </w:r>
    </w:p>
    <w:p w:rsidR="00000000" w:rsidRDefault="00777A86">
      <w:pPr>
        <w:pStyle w:val="HTML"/>
      </w:pPr>
      <w:r>
        <w:t xml:space="preserve">вожатого                                        </w:t>
      </w:r>
      <w:r>
        <w:t xml:space="preserve"> ____________/_____________</w:t>
      </w:r>
    </w:p>
    <w:p w:rsidR="00000000" w:rsidRDefault="00777A86">
      <w:pPr>
        <w:pStyle w:val="HTML"/>
      </w:pPr>
      <w:r>
        <w:t>(подпись)     (Ф.И.О.)</w:t>
      </w:r>
    </w:p>
    <w:p w:rsidR="00000000" w:rsidRDefault="00777A86">
      <w:pPr>
        <w:pStyle w:val="HTML"/>
      </w:pPr>
      <w:r>
        <w:t>"___"__________ ____ г. N ____                   "___"_____________ ____ г.</w:t>
      </w:r>
    </w:p>
    <w:p w:rsidR="00000000" w:rsidRDefault="00777A86">
      <w:pPr>
        <w:pStyle w:val="HTML"/>
      </w:pPr>
    </w:p>
    <w:p w:rsidR="00000000" w:rsidRDefault="00777A86">
      <w:pPr>
        <w:pStyle w:val="HTML"/>
      </w:pPr>
      <w:r>
        <w:t>г. ____________                                  М.П.</w:t>
      </w:r>
    </w:p>
    <w:p w:rsidR="00000000" w:rsidRDefault="00777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7A86">
      <w:pPr>
        <w:pStyle w:val="just"/>
      </w:pPr>
      <w:r>
        <w:t>1.1. Настоящая должностная инструкция определяет функц</w:t>
      </w:r>
      <w:r>
        <w:t>иональные обязанности, права и ответственность вожатого (далее - "Работник").</w:t>
      </w:r>
    </w:p>
    <w:p w:rsidR="00000000" w:rsidRDefault="00777A8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77A86">
      <w:pPr>
        <w:pStyle w:val="just"/>
      </w:pPr>
      <w:r>
        <w:t>1.3. Работни</w:t>
      </w:r>
      <w:r>
        <w:t>к подчиняется непосредственно __________________ Организации.</w:t>
      </w:r>
    </w:p>
    <w:p w:rsidR="00000000" w:rsidRDefault="00777A86">
      <w:pPr>
        <w:pStyle w:val="just"/>
      </w:pPr>
      <w:r>
        <w:t>1.4. На должность Работника назначается лицо, имеющее среднее (полное) общее образование и профессиональную подготовку в области образования и педагогики без предъявления требований к стажу рабо</w:t>
      </w:r>
      <w:r>
        <w:t>ты.</w:t>
      </w:r>
    </w:p>
    <w:p w:rsidR="00000000" w:rsidRDefault="00777A86">
      <w:pPr>
        <w:pStyle w:val="just"/>
      </w:pPr>
      <w:r>
        <w:t>1.5. Работник должен знать:</w:t>
      </w:r>
    </w:p>
    <w:p w:rsidR="00000000" w:rsidRDefault="00777A86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777A86">
      <w:pPr>
        <w:pStyle w:val="just"/>
      </w:pPr>
      <w:r>
        <w:t>- Конвенцию о правах ребенка;</w:t>
      </w:r>
    </w:p>
    <w:p w:rsidR="00000000" w:rsidRDefault="00777A86">
      <w:pPr>
        <w:pStyle w:val="just"/>
      </w:pPr>
      <w:r>
        <w:t>- основы возрастной и специальной педагогики и психологии, физиологии, гигиены;</w:t>
      </w:r>
    </w:p>
    <w:p w:rsidR="00000000" w:rsidRDefault="00777A86">
      <w:pPr>
        <w:pStyle w:val="just"/>
      </w:pPr>
      <w:r>
        <w:t>- тенденции развития дет</w:t>
      </w:r>
      <w:r>
        <w:t>ских общественных организаций;</w:t>
      </w:r>
    </w:p>
    <w:p w:rsidR="00000000" w:rsidRDefault="00777A86">
      <w:pPr>
        <w:pStyle w:val="just"/>
      </w:pPr>
      <w:r>
        <w:t>- основы детской возрастной и социальной психологии;</w:t>
      </w:r>
    </w:p>
    <w:p w:rsidR="00000000" w:rsidRDefault="00777A86">
      <w:pPr>
        <w:pStyle w:val="just"/>
      </w:pPr>
      <w:r>
        <w:t>- индивидуальные и возрастные особенности воспитанников, детей;</w:t>
      </w:r>
    </w:p>
    <w:p w:rsidR="00000000" w:rsidRDefault="00777A86">
      <w:pPr>
        <w:pStyle w:val="just"/>
      </w:pPr>
      <w:r>
        <w:t>- специфику работы детских общественных организаций, объединений, развития интересов и потребностей воспитан</w:t>
      </w:r>
      <w:r>
        <w:t>ников, детей;</w:t>
      </w:r>
    </w:p>
    <w:p w:rsidR="00000000" w:rsidRDefault="00777A86">
      <w:pPr>
        <w:pStyle w:val="just"/>
      </w:pPr>
      <w:r>
        <w:t>- основы творческой деятельности;</w:t>
      </w:r>
    </w:p>
    <w:p w:rsidR="00000000" w:rsidRDefault="00777A86">
      <w:pPr>
        <w:pStyle w:val="just"/>
      </w:pPr>
      <w:r>
        <w:t>- методику поиска и поддержки талантов, организации досуговой деятельности;</w:t>
      </w:r>
    </w:p>
    <w:p w:rsidR="00000000" w:rsidRDefault="00777A86">
      <w:pPr>
        <w:pStyle w:val="just"/>
      </w:pPr>
      <w:r>
        <w:lastRenderedPageBreak/>
        <w:t>- правила внутреннего трудового распорядка образовательного учреждения;</w:t>
      </w:r>
    </w:p>
    <w:p w:rsidR="00000000" w:rsidRDefault="00777A86">
      <w:pPr>
        <w:pStyle w:val="just"/>
      </w:pPr>
      <w:r>
        <w:t>- правила по охране труда и пожарной безопасности.</w:t>
      </w:r>
    </w:p>
    <w:p w:rsidR="00000000" w:rsidRDefault="00777A86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777A86">
      <w:pPr>
        <w:pStyle w:val="just"/>
      </w:pPr>
      <w:r>
        <w:t>1.7. В подчинении Работника находятся: _______________________.</w:t>
      </w:r>
    </w:p>
    <w:p w:rsidR="00000000" w:rsidRDefault="00777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8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77A86">
      <w:pPr>
        <w:pStyle w:val="just"/>
      </w:pPr>
      <w:r>
        <w:t>Работник:</w:t>
      </w:r>
    </w:p>
    <w:p w:rsidR="00000000" w:rsidRDefault="00777A86">
      <w:pPr>
        <w:pStyle w:val="just"/>
      </w:pPr>
      <w:r>
        <w:t>2.1. Способствует развитию и деятельности детского коллектива (группы, подразделения, объединения) в различных учреждениях (организациях), осуществляющих работу с детьми разного возраста, в том числе в оздоровительных образовательных учреждениях, организуе</w:t>
      </w:r>
      <w:r>
        <w:t>мых в каникулярный период или действующих на постоянной основе (далее - учреждениях).</w:t>
      </w:r>
    </w:p>
    <w:p w:rsidR="00000000" w:rsidRDefault="00777A86">
      <w:pPr>
        <w:pStyle w:val="just"/>
      </w:pPr>
      <w:r>
        <w:t>2.2. Оказывает помощь воспитателю в программировании деятельности воспитанников, детей на принципах добровольности, самодеятельности, гуманности и демократизма с учетом и</w:t>
      </w:r>
      <w:r>
        <w:t>х инициативы, интересов и потребностей.</w:t>
      </w:r>
    </w:p>
    <w:p w:rsidR="00000000" w:rsidRDefault="00777A86">
      <w:pPr>
        <w:pStyle w:val="just"/>
      </w:pPr>
      <w:r>
        <w:t>2.3. В соответствии с возрастными интересами и требованиями жизни воспитанников, детей способствует обновлению содержания и форм деятельности детского коллектива, организует коллективную творческую деятельность.</w:t>
      </w:r>
    </w:p>
    <w:p w:rsidR="00000000" w:rsidRDefault="00777A86">
      <w:pPr>
        <w:pStyle w:val="just"/>
      </w:pPr>
      <w:r>
        <w:t>2.4.</w:t>
      </w:r>
      <w:r>
        <w:t xml:space="preserve"> Совместно с воспитателем и другими работниками учреждения заботится о здоровье и безопасности воспитанников, детей, создает благоприятные условия, позволяющие им проявлять гражданскую и нравственную позицию, реализовывать свои интересы и потребности, инте</w:t>
      </w:r>
      <w:r>
        <w:t>ресно и с пользой для их развития проводить свободное время, используя передовой опыт работы с детьми и подростками.</w:t>
      </w:r>
    </w:p>
    <w:p w:rsidR="00000000" w:rsidRDefault="00777A86">
      <w:pPr>
        <w:pStyle w:val="just"/>
      </w:pPr>
      <w:r>
        <w:t>2.5. Обеспечивает охрану жизни и здоровья воспитанников, детей во время образовательного процесса.</w:t>
      </w:r>
    </w:p>
    <w:p w:rsidR="00000000" w:rsidRDefault="00777A86">
      <w:pPr>
        <w:pStyle w:val="just"/>
      </w:pPr>
      <w:r>
        <w:t>2.6. Осуществляет взаимодействие со стар</w:t>
      </w:r>
      <w:r>
        <w:t>шим вожатым, органами самоуправления, педагогическими коллективами образовательных учреждений и общественными организациями.</w:t>
      </w:r>
    </w:p>
    <w:p w:rsidR="00000000" w:rsidRDefault="00777A86">
      <w:pPr>
        <w:pStyle w:val="just"/>
      </w:pPr>
      <w:r>
        <w:t>2.7. Выполняет правила по охране труда и пожарной безопасности.</w:t>
      </w:r>
    </w:p>
    <w:p w:rsidR="00000000" w:rsidRDefault="00777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8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7A86">
      <w:pPr>
        <w:pStyle w:val="just"/>
      </w:pPr>
      <w:r>
        <w:t>3.1. Работник имеет право:</w:t>
      </w:r>
    </w:p>
    <w:p w:rsidR="00000000" w:rsidRDefault="00777A86">
      <w:pPr>
        <w:pStyle w:val="just"/>
      </w:pPr>
      <w:r>
        <w:t>- на предоставление ему работы</w:t>
      </w:r>
      <w:r>
        <w:t>, обусловленной трудовым договором;</w:t>
      </w:r>
    </w:p>
    <w:p w:rsidR="00000000" w:rsidRDefault="00777A86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77A86">
      <w:pPr>
        <w:pStyle w:val="just"/>
      </w:pPr>
      <w:r>
        <w:t>- на предоставление ему полной и достоверной информации об</w:t>
      </w:r>
      <w:r>
        <w:t xml:space="preserve"> условиях труда и требованиях охраны труда на рабочем месте;</w:t>
      </w:r>
    </w:p>
    <w:p w:rsidR="00000000" w:rsidRDefault="00777A86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77A86">
      <w:pPr>
        <w:pStyle w:val="just"/>
      </w:pPr>
      <w:r>
        <w:t>- на получение материалов и документов,</w:t>
      </w:r>
      <w:r>
        <w:t xml:space="preserve">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777A8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77A86">
      <w:pPr>
        <w:pStyle w:val="just"/>
      </w:pPr>
      <w:r>
        <w:t>- пр</w:t>
      </w:r>
      <w:r>
        <w:t>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77A8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77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8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7A86">
      <w:pPr>
        <w:pStyle w:val="just"/>
      </w:pPr>
      <w:r>
        <w:t xml:space="preserve">Работник несет </w:t>
      </w:r>
      <w:r>
        <w:t>ответственность за:</w:t>
      </w:r>
    </w:p>
    <w:p w:rsidR="00000000" w:rsidRDefault="00777A8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77A86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77A86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77A86">
      <w:pPr>
        <w:pStyle w:val="just"/>
      </w:pPr>
      <w:r>
        <w:t xml:space="preserve">4.4. </w:t>
      </w:r>
      <w:r>
        <w:t>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777A86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777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86">
      <w:pPr>
        <w:pStyle w:val="3"/>
        <w:rPr>
          <w:rFonts w:eastAsia="Times New Roman"/>
        </w:rPr>
      </w:pPr>
      <w:r>
        <w:rPr>
          <w:rFonts w:eastAsia="Times New Roman"/>
        </w:rPr>
        <w:t>5. УСЛО</w:t>
      </w:r>
      <w:r>
        <w:rPr>
          <w:rFonts w:eastAsia="Times New Roman"/>
        </w:rPr>
        <w:t>ВИЯ И ОЦЕНКА РАБОТЫ</w:t>
      </w:r>
    </w:p>
    <w:p w:rsidR="00000000" w:rsidRDefault="00777A8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777A86">
      <w:pPr>
        <w:pStyle w:val="just"/>
      </w:pPr>
      <w:r>
        <w:t>5.2. Оценка работы:</w:t>
      </w:r>
    </w:p>
    <w:p w:rsidR="00000000" w:rsidRDefault="00777A86">
      <w:pPr>
        <w:pStyle w:val="just"/>
      </w:pPr>
      <w:r>
        <w:t>- регулярная - осуществляется непосредственным руководителем в процессе исполнения Р</w:t>
      </w:r>
      <w:r>
        <w:t>аботником трудовых функций;</w:t>
      </w:r>
    </w:p>
    <w:p w:rsidR="00000000" w:rsidRDefault="00777A86">
      <w:pPr>
        <w:pStyle w:val="HTML"/>
      </w:pPr>
      <w:r>
        <w:t xml:space="preserve">    - ____________________________________________________________________.</w:t>
      </w:r>
    </w:p>
    <w:p w:rsidR="00000000" w:rsidRDefault="00777A86">
      <w:pPr>
        <w:pStyle w:val="HTML"/>
      </w:pPr>
      <w:r>
        <w:t>(указать порядок и основания для иных видов работы)</w:t>
      </w:r>
    </w:p>
    <w:p w:rsidR="00000000" w:rsidRDefault="00777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86">
      <w:pPr>
        <w:pStyle w:val="just"/>
      </w:pPr>
      <w:r>
        <w:t>Настоящая должностная инструкция разработана в соответствии с Приказом Минздравсоцразвития РФ от 26</w:t>
      </w:r>
      <w:r>
        <w:t>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(зарегистрировано в Минюсте РФ 06.10.2010 N 18638).</w:t>
      </w:r>
    </w:p>
    <w:p w:rsidR="00000000" w:rsidRDefault="00777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A86">
      <w:pPr>
        <w:pStyle w:val="HTML"/>
      </w:pPr>
      <w:r>
        <w:t xml:space="preserve">    ___</w:t>
      </w:r>
      <w:r>
        <w:t>________________________       ________________      _______________</w:t>
      </w:r>
    </w:p>
    <w:p w:rsidR="00000000" w:rsidRDefault="00777A86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777A86">
      <w:pPr>
        <w:pStyle w:val="HTML"/>
      </w:pPr>
      <w:r>
        <w:t>руководителя структурного                                  подписи)</w:t>
      </w:r>
    </w:p>
    <w:p w:rsidR="00000000" w:rsidRDefault="00777A86">
      <w:pPr>
        <w:pStyle w:val="HTML"/>
      </w:pPr>
      <w:r>
        <w:t>подразделения)</w:t>
      </w:r>
    </w:p>
    <w:p w:rsidR="00000000" w:rsidRDefault="00777A86">
      <w:pPr>
        <w:pStyle w:val="HTML"/>
      </w:pPr>
    </w:p>
    <w:p w:rsidR="00000000" w:rsidRDefault="00777A86">
      <w:pPr>
        <w:pStyle w:val="HTML"/>
      </w:pPr>
      <w:r>
        <w:t>"___"__________ _____ г.</w:t>
      </w:r>
    </w:p>
    <w:p w:rsidR="00000000" w:rsidRDefault="00777A86">
      <w:pPr>
        <w:pStyle w:val="HTML"/>
      </w:pPr>
    </w:p>
    <w:p w:rsidR="00000000" w:rsidRDefault="00777A86">
      <w:pPr>
        <w:pStyle w:val="HTML"/>
      </w:pPr>
      <w:r>
        <w:t>СОГЛАСОВ</w:t>
      </w:r>
      <w:r>
        <w:t>АНО</w:t>
      </w:r>
    </w:p>
    <w:p w:rsidR="00000000" w:rsidRDefault="00777A86">
      <w:pPr>
        <w:pStyle w:val="HTML"/>
      </w:pPr>
      <w:r>
        <w:t>(указать всех заинтересованных лиц</w:t>
      </w:r>
    </w:p>
    <w:p w:rsidR="00000000" w:rsidRDefault="00777A86">
      <w:pPr>
        <w:pStyle w:val="HTML"/>
      </w:pPr>
      <w:r>
        <w:t>и их подписи)</w:t>
      </w:r>
    </w:p>
    <w:p w:rsidR="00000000" w:rsidRDefault="00777A86">
      <w:pPr>
        <w:pStyle w:val="HTML"/>
      </w:pPr>
      <w:r>
        <w:t>___________________________       ________________      _______________</w:t>
      </w:r>
    </w:p>
    <w:p w:rsidR="00000000" w:rsidRDefault="00777A86">
      <w:pPr>
        <w:pStyle w:val="HTML"/>
      </w:pPr>
      <w:r>
        <w:t>(Личная подпись)        (Расшифровка</w:t>
      </w:r>
    </w:p>
    <w:p w:rsidR="00000000" w:rsidRDefault="00777A86">
      <w:pPr>
        <w:pStyle w:val="HTML"/>
      </w:pPr>
      <w:r>
        <w:t>подписи)</w:t>
      </w:r>
    </w:p>
    <w:p w:rsidR="00000000" w:rsidRDefault="00777A86">
      <w:pPr>
        <w:pStyle w:val="HTML"/>
      </w:pPr>
      <w:r>
        <w:t>"___"__________ _____ г.</w:t>
      </w:r>
    </w:p>
    <w:p w:rsidR="00000000" w:rsidRDefault="00777A86">
      <w:pPr>
        <w:pStyle w:val="HTML"/>
      </w:pPr>
    </w:p>
    <w:p w:rsidR="00000000" w:rsidRDefault="00777A86">
      <w:pPr>
        <w:pStyle w:val="HTML"/>
      </w:pPr>
      <w:r>
        <w:t xml:space="preserve">С инструкцией ознакомлен:         </w:t>
      </w:r>
      <w:r>
        <w:t>________________      _______________</w:t>
      </w:r>
    </w:p>
    <w:p w:rsidR="00000000" w:rsidRDefault="00777A86">
      <w:pPr>
        <w:pStyle w:val="HTML"/>
      </w:pPr>
      <w:r>
        <w:t>(Личная подпись)        (Расшифровка</w:t>
      </w:r>
    </w:p>
    <w:p w:rsidR="00000000" w:rsidRDefault="00777A86">
      <w:pPr>
        <w:pStyle w:val="HTML"/>
      </w:pPr>
      <w:r>
        <w:t>подписи)</w:t>
      </w:r>
    </w:p>
    <w:p w:rsidR="00000000" w:rsidRDefault="00777A86">
      <w:pPr>
        <w:pStyle w:val="HTML"/>
      </w:pPr>
      <w:r>
        <w:t>"___"__________ _____ г.</w:t>
      </w:r>
    </w:p>
    <w:p w:rsidR="00000000" w:rsidRDefault="00777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https://порядокправа.рф/obrazecy/dolzhnostnaya_instrukciya_vozhatogo_2.htm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86"/>
    <w:rsid w:val="0077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06773B-8CD3-4489-BB0C-F000EF5B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zhat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вожатого.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