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3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водолаза 5-го разряда</w:t>
      </w:r>
    </w:p>
    <w:p w:rsidR="00000000" w:rsidRDefault="005143DE">
      <w:pPr>
        <w:pStyle w:val="HTML"/>
      </w:pPr>
      <w:r>
        <w:t xml:space="preserve">                                                                "УТВЕРЖДАЮ"</w:t>
      </w:r>
    </w:p>
    <w:p w:rsidR="00000000" w:rsidRDefault="005143DE">
      <w:pPr>
        <w:pStyle w:val="HTML"/>
      </w:pPr>
      <w:r>
        <w:t>_____________________________</w:t>
      </w:r>
    </w:p>
    <w:p w:rsidR="00000000" w:rsidRDefault="005143DE">
      <w:pPr>
        <w:pStyle w:val="HTML"/>
      </w:pPr>
      <w:r>
        <w:t>(должность руководителя)</w:t>
      </w:r>
    </w:p>
    <w:p w:rsidR="00000000" w:rsidRDefault="005143DE">
      <w:pPr>
        <w:pStyle w:val="HTML"/>
      </w:pPr>
      <w:r>
        <w:t>_____________________________</w:t>
      </w:r>
    </w:p>
    <w:p w:rsidR="00000000" w:rsidRDefault="005143DE">
      <w:pPr>
        <w:pStyle w:val="HTML"/>
      </w:pPr>
      <w:r>
        <w:t>(наименование организации)</w:t>
      </w:r>
    </w:p>
    <w:p w:rsidR="00000000" w:rsidRDefault="005143DE">
      <w:pPr>
        <w:pStyle w:val="HTML"/>
      </w:pPr>
    </w:p>
    <w:p w:rsidR="00000000" w:rsidRDefault="005143DE">
      <w:pPr>
        <w:pStyle w:val="HTML"/>
      </w:pPr>
      <w:r>
        <w:t>_____________/ _____________/</w:t>
      </w:r>
    </w:p>
    <w:p w:rsidR="00000000" w:rsidRDefault="005143DE">
      <w:pPr>
        <w:pStyle w:val="HTML"/>
      </w:pPr>
      <w:r>
        <w:t>"____"_______________ ____ г.</w:t>
      </w:r>
    </w:p>
    <w:p w:rsidR="00000000" w:rsidRDefault="005143DE">
      <w:pPr>
        <w:pStyle w:val="HTML"/>
      </w:pPr>
    </w:p>
    <w:p w:rsidR="00000000" w:rsidRDefault="005143DE">
      <w:pPr>
        <w:pStyle w:val="HTML"/>
      </w:pPr>
      <w:r>
        <w:t>М.П.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Водолаза 5-го разряда</w:t>
      </w: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43DE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Водолаза 5-го разряда (далее - Работник) в "______________" (далее - Работодатель).</w:t>
      </w:r>
    </w:p>
    <w:p w:rsidR="00000000" w:rsidRDefault="005143D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5143DE">
      <w:pPr>
        <w:pStyle w:val="just"/>
      </w:pPr>
      <w:r>
        <w:t>1</w:t>
      </w:r>
      <w:r>
        <w:t>.3. Работник подчиняется непосредственно ________________________.</w:t>
      </w:r>
    </w:p>
    <w:p w:rsidR="00000000" w:rsidRDefault="005143DE">
      <w:pPr>
        <w:pStyle w:val="just"/>
      </w:pPr>
      <w:r>
        <w:t>1.4. На должность Работника назначается лицо, имеющее среднее специальное образование и стаж работы в должности _________ не менее ___ лет.</w:t>
      </w:r>
    </w:p>
    <w:p w:rsidR="00000000" w:rsidRDefault="005143DE">
      <w:pPr>
        <w:pStyle w:val="just"/>
      </w:pPr>
      <w:r>
        <w:t>1.5. Работник должен знать:</w:t>
      </w:r>
    </w:p>
    <w:p w:rsidR="00000000" w:rsidRDefault="005143DE">
      <w:pPr>
        <w:pStyle w:val="just"/>
      </w:pPr>
      <w:r>
        <w:t xml:space="preserve">- правила водолазных </w:t>
      </w:r>
      <w:r>
        <w:t>спусков;</w:t>
      </w:r>
    </w:p>
    <w:p w:rsidR="00000000" w:rsidRDefault="005143DE">
      <w:pPr>
        <w:pStyle w:val="just"/>
      </w:pPr>
      <w:r>
        <w:t>- устройство контрольно-измерительных приборов и инструмента, применяемых при работе под водой;</w:t>
      </w:r>
    </w:p>
    <w:p w:rsidR="00000000" w:rsidRDefault="005143DE">
      <w:pPr>
        <w:pStyle w:val="just"/>
      </w:pPr>
      <w:r>
        <w:t>- способы и технологию обследования акваторий, уложенных трубопроводов и кабелей;</w:t>
      </w:r>
    </w:p>
    <w:p w:rsidR="00000000" w:rsidRDefault="005143DE">
      <w:pPr>
        <w:pStyle w:val="just"/>
      </w:pPr>
      <w:r>
        <w:t>- технологию поиска и подъема предметов, находящихся под водой;</w:t>
      </w:r>
    </w:p>
    <w:p w:rsidR="00000000" w:rsidRDefault="005143DE">
      <w:pPr>
        <w:pStyle w:val="just"/>
      </w:pPr>
      <w:r>
        <w:t>- пра</w:t>
      </w:r>
      <w:r>
        <w:t>вила составления схем, эскизов и актов по результатам обследований;</w:t>
      </w:r>
    </w:p>
    <w:p w:rsidR="00000000" w:rsidRDefault="005143DE">
      <w:pPr>
        <w:pStyle w:val="just"/>
      </w:pPr>
      <w:r>
        <w:t>- способы разработки подводного грунта, приемы подсыпки и равнения подводных постелей, выправки и подбивки рельсовых путей судоподъемных сооружений;</w:t>
      </w:r>
    </w:p>
    <w:p w:rsidR="00000000" w:rsidRDefault="005143DE">
      <w:pPr>
        <w:pStyle w:val="just"/>
      </w:pPr>
      <w:r>
        <w:t>- правила установки и стыковки водозабо</w:t>
      </w:r>
      <w:r>
        <w:t>рных и водовыпускных оголовков, блоков и массивов;</w:t>
      </w:r>
    </w:p>
    <w:p w:rsidR="00000000" w:rsidRDefault="005143DE">
      <w:pPr>
        <w:pStyle w:val="just"/>
      </w:pPr>
      <w:r>
        <w:lastRenderedPageBreak/>
        <w:t>- способы добычи морепродуктов водолазным способом, технологию проведения наблюдений за орудиями промышленного рыболовства, виды морепродуктов и опасных морских животных и средства защиты от их нападения;</w:t>
      </w:r>
    </w:p>
    <w:p w:rsidR="00000000" w:rsidRDefault="005143DE">
      <w:pPr>
        <w:pStyle w:val="just"/>
      </w:pPr>
      <w:r>
        <w:t>- правила и последовательность осмотра корпусов затонувших судов;</w:t>
      </w:r>
    </w:p>
    <w:p w:rsidR="00000000" w:rsidRDefault="005143DE">
      <w:pPr>
        <w:pStyle w:val="just"/>
      </w:pPr>
      <w:r>
        <w:t xml:space="preserve">- способы замера пробоин в корпусах и повреждений гидротехнических </w:t>
      </w:r>
      <w:r>
        <w:t>сооружений; приемы производства слесарных, плотничных и такелажных работ;</w:t>
      </w:r>
    </w:p>
    <w:p w:rsidR="00000000" w:rsidRDefault="005143DE">
      <w:pPr>
        <w:pStyle w:val="just"/>
      </w:pPr>
      <w:r>
        <w:t>- способы выявления неисправностей и приемы проведения предупредительного ремонта водолазного снаряжения и средств обеспечения водолазных спусков;</w:t>
      </w:r>
    </w:p>
    <w:p w:rsidR="00000000" w:rsidRDefault="005143DE">
      <w:pPr>
        <w:pStyle w:val="just"/>
      </w:pPr>
      <w:r>
        <w:t>- трудовое законодательство;</w:t>
      </w:r>
    </w:p>
    <w:p w:rsidR="00000000" w:rsidRDefault="005143DE">
      <w:pPr>
        <w:pStyle w:val="just"/>
      </w:pPr>
      <w:r>
        <w:t>- прав</w:t>
      </w:r>
      <w:r>
        <w:t>ила по охране труда, производственной санитарии и противопожарной безопасности;</w:t>
      </w:r>
    </w:p>
    <w:p w:rsidR="00000000" w:rsidRDefault="005143DE">
      <w:pPr>
        <w:pStyle w:val="just"/>
      </w:pPr>
      <w:r>
        <w:t>- правила пользования средствами индивидуальной защиты;</w:t>
      </w:r>
    </w:p>
    <w:p w:rsidR="00000000" w:rsidRDefault="005143D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5143DE">
      <w:pPr>
        <w:pStyle w:val="just"/>
      </w:pPr>
      <w:r>
        <w:t>1.6</w:t>
      </w:r>
      <w:r>
        <w:t>. В период временного отсутствия Работника его обязанности возлагаются на ___________________________.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43DE">
      <w:pPr>
        <w:pStyle w:val="just"/>
      </w:pPr>
      <w:r>
        <w:t>2.1. Работник выполняет:</w:t>
      </w:r>
    </w:p>
    <w:p w:rsidR="00000000" w:rsidRDefault="005143DE">
      <w:pPr>
        <w:pStyle w:val="just"/>
      </w:pPr>
      <w:r>
        <w:t>2.1.1. Обследование подводной части гидротехнических сооружений, уложенных в подводные траншеи тр</w:t>
      </w:r>
      <w:r>
        <w:t>убопроводов и кабелей, поиск их с помощью трассоискателей и определение глубины залегания.</w:t>
      </w:r>
    </w:p>
    <w:p w:rsidR="00000000" w:rsidRDefault="005143DE">
      <w:pPr>
        <w:pStyle w:val="just"/>
      </w:pPr>
      <w:r>
        <w:t>2.1.2. Осмотр каменных откосов каналов, шлюзов, плотин, дамб и других сооружений для швартовки судов, плавучих знаков, обстановки пути и средств навигационного обору</w:t>
      </w:r>
      <w:r>
        <w:t>дования.</w:t>
      </w:r>
    </w:p>
    <w:p w:rsidR="00000000" w:rsidRDefault="005143DE">
      <w:pPr>
        <w:pStyle w:val="just"/>
      </w:pPr>
      <w:r>
        <w:t>2.1.3. Разработку подводного грунта с помощью гидроразмывочных средств с целью углубления и очистки дна.</w:t>
      </w:r>
    </w:p>
    <w:p w:rsidR="00000000" w:rsidRDefault="005143DE">
      <w:pPr>
        <w:pStyle w:val="just"/>
      </w:pPr>
      <w:r>
        <w:t>2.1.4. Грубое равнение подводных каменно-щебеночных и песчаных постелей под основания гидротехнических сооружений или подводных объектов.</w:t>
      </w:r>
    </w:p>
    <w:p w:rsidR="00000000" w:rsidRDefault="005143DE">
      <w:pPr>
        <w:pStyle w:val="just"/>
      </w:pPr>
      <w:r>
        <w:t>2.1.</w:t>
      </w:r>
      <w:r>
        <w:t>5. Бурение шпуров под водой, перепиливание деревянных конструкций, устройство шипов на сваях, постановку деревянных пробок в отверстия и прокладок в зазоры деревянных конструкций и др. работы.</w:t>
      </w:r>
    </w:p>
    <w:p w:rsidR="00000000" w:rsidRDefault="005143DE">
      <w:pPr>
        <w:pStyle w:val="just"/>
      </w:pPr>
      <w:r>
        <w:t>2.1.6. Установку оголовков и массивов массой до 20 т.</w:t>
      </w:r>
    </w:p>
    <w:p w:rsidR="00000000" w:rsidRDefault="005143DE">
      <w:pPr>
        <w:pStyle w:val="just"/>
      </w:pPr>
      <w:r>
        <w:t>2.1.7. Ук</w:t>
      </w:r>
      <w:r>
        <w:t>ладку бетонной смеси под водой.</w:t>
      </w:r>
    </w:p>
    <w:p w:rsidR="00000000" w:rsidRDefault="005143DE">
      <w:pPr>
        <w:pStyle w:val="just"/>
      </w:pPr>
      <w:r>
        <w:t>2.1.8. Строповку и расстроповку предметов под водой.</w:t>
      </w:r>
    </w:p>
    <w:p w:rsidR="00000000" w:rsidRDefault="005143DE">
      <w:pPr>
        <w:pStyle w:val="just"/>
      </w:pPr>
      <w:r>
        <w:t>2.1.9. Обслуживание научно-исследовательских работ: проведение профилактического осмотра судна, очистку подводной части корпуса, гребных винтов, подводных путей слипов и э</w:t>
      </w:r>
      <w:r>
        <w:t>ллингов от обрастаний и засорений; выполнение под водой простых монтажных, слесарных, плотничных и такелажных работ.</w:t>
      </w:r>
    </w:p>
    <w:p w:rsidR="00000000" w:rsidRDefault="005143DE">
      <w:pPr>
        <w:pStyle w:val="just"/>
      </w:pPr>
      <w:r>
        <w:t>2.1.10. Добычу морепродуктов, проведение подводных наблюдений за орудиями промышленного рыболовства.</w:t>
      </w:r>
    </w:p>
    <w:p w:rsidR="00000000" w:rsidRDefault="005143DE">
      <w:pPr>
        <w:pStyle w:val="just"/>
      </w:pPr>
      <w:r>
        <w:t>2.1.11. Наружное обследование корпусов</w:t>
      </w:r>
      <w:r>
        <w:t xml:space="preserve"> затонувших судов.</w:t>
      </w:r>
    </w:p>
    <w:p w:rsidR="00000000" w:rsidRDefault="005143DE">
      <w:pPr>
        <w:pStyle w:val="just"/>
      </w:pPr>
      <w:r>
        <w:t>2.1.12. Разгрузку из корпуса затонувшего судна груза, не требующего балансировки.</w:t>
      </w:r>
    </w:p>
    <w:p w:rsidR="00000000" w:rsidRDefault="005143DE">
      <w:pPr>
        <w:pStyle w:val="just"/>
      </w:pPr>
      <w:r>
        <w:t>2.1.13. Удаление наносов из корпуса затонувшего судна.</w:t>
      </w:r>
    </w:p>
    <w:p w:rsidR="00000000" w:rsidRDefault="005143DE">
      <w:pPr>
        <w:pStyle w:val="just"/>
      </w:pPr>
      <w:r>
        <w:t>2.1.14. Обследование и очистку акваторий, предназначенных для массового отдыха.</w:t>
      </w:r>
    </w:p>
    <w:p w:rsidR="00000000" w:rsidRDefault="005143DE">
      <w:pPr>
        <w:pStyle w:val="just"/>
      </w:pPr>
      <w:r>
        <w:t>2.1.15. Выполнение п</w:t>
      </w:r>
      <w:r>
        <w:t>оисковых работ, связанных с обнаружением и подъемом пострадавших из воды с использованием различных видов спасательных средств.</w:t>
      </w:r>
    </w:p>
    <w:p w:rsidR="00000000" w:rsidRDefault="005143DE">
      <w:pPr>
        <w:pStyle w:val="just"/>
      </w:pPr>
      <w:r>
        <w:t>2.1.16. Зарядку водолазных аппаратов сжатым воздухом.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43DE">
      <w:pPr>
        <w:pStyle w:val="just"/>
      </w:pPr>
      <w:r>
        <w:t>Работник имеет право на:</w:t>
      </w:r>
    </w:p>
    <w:p w:rsidR="00000000" w:rsidRDefault="005143D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143D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143DE">
      <w:pPr>
        <w:pStyle w:val="just"/>
      </w:pPr>
      <w:r>
        <w:t>3.3. Полную достоверную информацию об условиях тр</w:t>
      </w:r>
      <w:r>
        <w:t>уда и требованиях охраны труда на рабочем месте.</w:t>
      </w:r>
    </w:p>
    <w:p w:rsidR="00000000" w:rsidRDefault="005143DE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5143DE">
      <w:pPr>
        <w:pStyle w:val="just"/>
      </w:pPr>
      <w:r>
        <w:t>3.5. Получение материалов и документов, относящихся</w:t>
      </w:r>
      <w:r>
        <w:t xml:space="preserve">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5143DE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143DE">
      <w:pPr>
        <w:pStyle w:val="just"/>
      </w:pPr>
      <w:r>
        <w:t>3.7. Представля</w:t>
      </w:r>
      <w:r>
        <w:t>ть на рассмотрение своего непосредственного руководителя предложения по вопросам своей деятельности.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43DE">
      <w:pPr>
        <w:pStyle w:val="just"/>
      </w:pPr>
      <w:r>
        <w:t>Работник несет ответственность за:</w:t>
      </w:r>
    </w:p>
    <w:p w:rsidR="00000000" w:rsidRDefault="005143DE">
      <w:pPr>
        <w:pStyle w:val="just"/>
      </w:pPr>
      <w:r>
        <w:t>4.1.1. Неисполнение или ненадлежащее исполнение своих обязанностей, предусмотренных настоящей должно</w:t>
      </w:r>
      <w:r>
        <w:t>стной инструкцией, - в соответствии с действующим трудовым законодательством.</w:t>
      </w:r>
    </w:p>
    <w:p w:rsidR="00000000" w:rsidRDefault="005143D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143D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</w:t>
      </w:r>
      <w:r>
        <w:t xml:space="preserve"> правил, создающих угрозу деятельности Работодателя и его работникам.</w:t>
      </w:r>
    </w:p>
    <w:p w:rsidR="00000000" w:rsidRDefault="005143DE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143DE">
      <w:pPr>
        <w:pStyle w:val="just"/>
      </w:pPr>
      <w:r>
        <w:t>4.1.4. Причинени</w:t>
      </w:r>
      <w:r>
        <w:t>е материального ущерба - в соответствии с действующим законодательством.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43D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143DE">
      <w:pPr>
        <w:pStyle w:val="just"/>
      </w:pPr>
      <w:r>
        <w:t xml:space="preserve">5.2. В связи с производственной </w:t>
      </w:r>
      <w:r>
        <w:t>необходимостью Работник может выезжать в служебные командировки (в т.ч. местного значения).</w:t>
      </w:r>
    </w:p>
    <w:p w:rsidR="00000000" w:rsidRDefault="0051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3DE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5143DE">
      <w:pPr>
        <w:pStyle w:val="HTML"/>
      </w:pPr>
      <w:r>
        <w:t>__________________________________________________________________________.</w:t>
      </w:r>
    </w:p>
    <w:p w:rsidR="00000000" w:rsidRDefault="005143DE">
      <w:pPr>
        <w:pStyle w:val="HTML"/>
      </w:pPr>
      <w:r>
        <w:t>(наименован</w:t>
      </w:r>
      <w:r>
        <w:t>ие, номер и дата документа)</w:t>
      </w:r>
    </w:p>
    <w:p w:rsidR="00000000" w:rsidRDefault="005143DE">
      <w:pPr>
        <w:pStyle w:val="HTML"/>
      </w:pPr>
    </w:p>
    <w:p w:rsidR="00000000" w:rsidRDefault="005143DE">
      <w:pPr>
        <w:pStyle w:val="HTML"/>
      </w:pPr>
      <w:r>
        <w:t>СОГЛАСОВАНО:</w:t>
      </w:r>
    </w:p>
    <w:p w:rsidR="00000000" w:rsidRDefault="005143DE">
      <w:pPr>
        <w:pStyle w:val="HTML"/>
      </w:pPr>
      <w:r>
        <w:t>_________________________________________</w:t>
      </w:r>
    </w:p>
    <w:p w:rsidR="00000000" w:rsidRDefault="005143DE">
      <w:pPr>
        <w:pStyle w:val="HTML"/>
      </w:pPr>
      <w:r>
        <w:t>(лицо, визирующее должностную инструкцию)</w:t>
      </w:r>
    </w:p>
    <w:p w:rsidR="00000000" w:rsidRDefault="005143DE">
      <w:pPr>
        <w:pStyle w:val="HTML"/>
      </w:pPr>
    </w:p>
    <w:p w:rsidR="00000000" w:rsidRDefault="005143DE">
      <w:pPr>
        <w:pStyle w:val="HTML"/>
      </w:pPr>
      <w:r>
        <w:t>______________/_____________________________/    "____"____________ ____ г.</w:t>
      </w:r>
    </w:p>
    <w:p w:rsidR="00000000" w:rsidRDefault="005143DE">
      <w:pPr>
        <w:pStyle w:val="HTML"/>
      </w:pPr>
      <w:r>
        <w:t>(подпись)               (ФИО)</w:t>
      </w:r>
    </w:p>
    <w:p w:rsidR="00000000" w:rsidRDefault="005143DE">
      <w:pPr>
        <w:pStyle w:val="HTML"/>
      </w:pPr>
    </w:p>
    <w:p w:rsidR="00000000" w:rsidRDefault="005143DE">
      <w:pPr>
        <w:pStyle w:val="HTML"/>
      </w:pPr>
      <w:r>
        <w:t>С инструкцией ознакомлен: ___________/_____________/ "____"________ ____ г.</w:t>
      </w:r>
    </w:p>
    <w:p w:rsidR="00000000" w:rsidRDefault="005143DE">
      <w:pPr>
        <w:pStyle w:val="HTML"/>
      </w:pPr>
      <w:r>
        <w:t>(подпись)      (ФИО)</w:t>
      </w:r>
    </w:p>
    <w:p w:rsidR="00000000" w:rsidRDefault="00514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https://порядокправа.рф/obrazecy/dolzhnostnaya_instrukciya_vodolaza_5_go_razryada.htm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DE"/>
    <w:rsid w:val="0051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DEF5D-518A-422F-8969-F4880054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olaz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6026</Characters>
  <Application>Microsoft Office Word</Application>
  <DocSecurity>0</DocSecurity>
  <Lines>50</Lines>
  <Paragraphs>14</Paragraphs>
  <ScaleCrop>false</ScaleCrop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водолаза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