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740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водителя автопогрузчика</w:t>
      </w:r>
    </w:p>
    <w:p w:rsidR="00000000" w:rsidRDefault="00D7740E">
      <w:pPr>
        <w:pStyle w:val="HTML"/>
      </w:pPr>
      <w:r>
        <w:t xml:space="preserve">                                                                "УТВЕРЖДАЮ"</w:t>
      </w:r>
    </w:p>
    <w:p w:rsidR="00000000" w:rsidRDefault="00D7740E">
      <w:pPr>
        <w:pStyle w:val="HTML"/>
      </w:pPr>
      <w:r>
        <w:t>___________________________</w:t>
      </w:r>
    </w:p>
    <w:p w:rsidR="00000000" w:rsidRDefault="00D7740E">
      <w:pPr>
        <w:pStyle w:val="HTML"/>
      </w:pPr>
      <w:r>
        <w:t>(должность руководителя)</w:t>
      </w:r>
    </w:p>
    <w:p w:rsidR="00000000" w:rsidRDefault="00D7740E">
      <w:pPr>
        <w:pStyle w:val="HTML"/>
      </w:pPr>
      <w:r>
        <w:t>___________________________</w:t>
      </w:r>
    </w:p>
    <w:p w:rsidR="00000000" w:rsidRDefault="00D7740E">
      <w:pPr>
        <w:pStyle w:val="HTML"/>
      </w:pPr>
      <w:r>
        <w:t>(наименование организации)</w:t>
      </w:r>
    </w:p>
    <w:p w:rsidR="00000000" w:rsidRDefault="00D7740E">
      <w:pPr>
        <w:pStyle w:val="HTML"/>
      </w:pPr>
    </w:p>
    <w:p w:rsidR="00000000" w:rsidRDefault="00D7740E">
      <w:pPr>
        <w:pStyle w:val="HTML"/>
      </w:pPr>
      <w:r>
        <w:t>____________/______________</w:t>
      </w:r>
    </w:p>
    <w:p w:rsidR="00000000" w:rsidRDefault="00D7740E">
      <w:pPr>
        <w:pStyle w:val="HTML"/>
      </w:pPr>
      <w:r>
        <w:t>"____"_____________ ____ г.</w:t>
      </w:r>
    </w:p>
    <w:p w:rsidR="00000000" w:rsidRDefault="00D7740E">
      <w:pPr>
        <w:pStyle w:val="HTML"/>
      </w:pPr>
    </w:p>
    <w:p w:rsidR="00000000" w:rsidRDefault="00D7740E">
      <w:pPr>
        <w:pStyle w:val="HTML"/>
      </w:pPr>
      <w:r>
        <w:t>М.П.</w:t>
      </w:r>
    </w:p>
    <w:p w:rsidR="00000000" w:rsidRDefault="00D77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40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водителя автопогрузчика</w:t>
      </w:r>
    </w:p>
    <w:p w:rsidR="00000000" w:rsidRDefault="00D7740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7740E">
      <w:pPr>
        <w:pStyle w:val="just"/>
      </w:pPr>
      <w:r>
        <w:t>1.1. Настоящая должностная инструкция определяет функциональные обязанности, права и ответственност</w:t>
      </w:r>
      <w:r>
        <w:t>ь водителя автопогрузчика (далее - Работник) _____"___________" (далее - Работодатель).</w:t>
      </w:r>
    </w:p>
    <w:p w:rsidR="00000000" w:rsidRDefault="00D7740E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D7740E">
      <w:pPr>
        <w:pStyle w:val="just"/>
      </w:pPr>
      <w:r>
        <w:t>1</w:t>
      </w:r>
      <w:r>
        <w:t>.3. Работник подчиняется непосредственно ____________________.</w:t>
      </w:r>
    </w:p>
    <w:p w:rsidR="00000000" w:rsidRDefault="00D7740E">
      <w:pPr>
        <w:pStyle w:val="just"/>
      </w:pPr>
      <w:r>
        <w:t>1.4. На должность Работника назначается лицо, имеющее ________ профессиональное образование и стаж работы по специальности ____ лет (без предъявления требований к стажу работы), удостоверение н</w:t>
      </w:r>
      <w:r>
        <w:t>а право управления погрузчиком.</w:t>
      </w:r>
    </w:p>
    <w:p w:rsidR="00000000" w:rsidRDefault="00D7740E">
      <w:pPr>
        <w:pStyle w:val="just"/>
      </w:pPr>
      <w:r>
        <w:t>1.5. Работник должен знать:</w:t>
      </w:r>
    </w:p>
    <w:p w:rsidR="00000000" w:rsidRDefault="00D7740E">
      <w:pPr>
        <w:pStyle w:val="just"/>
      </w:pPr>
      <w:r>
        <w:t>- устройство автопогрузчика;</w:t>
      </w:r>
    </w:p>
    <w:p w:rsidR="00000000" w:rsidRDefault="00D7740E">
      <w:pPr>
        <w:pStyle w:val="just"/>
      </w:pPr>
      <w:r>
        <w:t>- инструкцию по эксплуатации, монтажу, пуску, регулированию и обкатке автопогрузчика;</w:t>
      </w:r>
    </w:p>
    <w:p w:rsidR="00000000" w:rsidRDefault="00D7740E">
      <w:pPr>
        <w:pStyle w:val="just"/>
      </w:pPr>
      <w:r>
        <w:t>- способы погрузки, выгрузки грузов на всех видах транспорта;</w:t>
      </w:r>
    </w:p>
    <w:p w:rsidR="00000000" w:rsidRDefault="00D7740E">
      <w:pPr>
        <w:pStyle w:val="just"/>
      </w:pPr>
      <w:r>
        <w:t xml:space="preserve">- правила подъема, </w:t>
      </w:r>
      <w:r>
        <w:t>перемещения и укладки грузов;</w:t>
      </w:r>
    </w:p>
    <w:p w:rsidR="00000000" w:rsidRDefault="00D7740E">
      <w:pPr>
        <w:pStyle w:val="just"/>
      </w:pPr>
      <w:r>
        <w:t>- характеристику масел и смазочных материалов, применяемые сорта горючих и смазочных материалов;</w:t>
      </w:r>
    </w:p>
    <w:p w:rsidR="00000000" w:rsidRDefault="00D7740E">
      <w:pPr>
        <w:pStyle w:val="just"/>
      </w:pPr>
      <w:r>
        <w:t>- причины неисправностей и методы их устранений;</w:t>
      </w:r>
    </w:p>
    <w:p w:rsidR="00000000" w:rsidRDefault="00D7740E">
      <w:pPr>
        <w:pStyle w:val="just"/>
      </w:pPr>
      <w:r>
        <w:t>- правила дорожного движения, движения по территории Работодателя (или территори</w:t>
      </w:r>
      <w:r>
        <w:t>и объекта производства работ);</w:t>
      </w:r>
    </w:p>
    <w:p w:rsidR="00000000" w:rsidRDefault="00D7740E">
      <w:pPr>
        <w:pStyle w:val="just"/>
      </w:pPr>
      <w:r>
        <w:lastRenderedPageBreak/>
        <w:t>- установленную сигнализацию;</w:t>
      </w:r>
    </w:p>
    <w:p w:rsidR="00000000" w:rsidRDefault="00D7740E">
      <w:pPr>
        <w:pStyle w:val="just"/>
      </w:pPr>
      <w:r>
        <w:t>- элементарные сведения по электротехнике;</w:t>
      </w:r>
    </w:p>
    <w:p w:rsidR="00000000" w:rsidRDefault="00D7740E">
      <w:pPr>
        <w:pStyle w:val="just"/>
      </w:pPr>
      <w:r>
        <w:t>- правила пользования средствами индивидуальной защиты;</w:t>
      </w:r>
    </w:p>
    <w:p w:rsidR="00000000" w:rsidRDefault="00D7740E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D7740E">
      <w:pPr>
        <w:pStyle w:val="just"/>
      </w:pPr>
      <w:r>
        <w:t>- правила по охране труда и технике безопасности, пожарной безопасности, производственной санитарии;</w:t>
      </w:r>
    </w:p>
    <w:p w:rsidR="00000000" w:rsidRDefault="00D7740E">
      <w:pPr>
        <w:pStyle w:val="just"/>
      </w:pPr>
      <w:r>
        <w:t>- основы трудового законодательства РФ</w:t>
      </w:r>
      <w:r>
        <w:t>;</w:t>
      </w:r>
    </w:p>
    <w:p w:rsidR="00000000" w:rsidRDefault="00D7740E">
      <w:pPr>
        <w:pStyle w:val="just"/>
      </w:pPr>
      <w:r>
        <w:t>- настоящую должностную инструкцию.</w:t>
      </w:r>
    </w:p>
    <w:p w:rsidR="00000000" w:rsidRDefault="00D7740E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D77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40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7740E">
      <w:pPr>
        <w:pStyle w:val="just"/>
      </w:pPr>
      <w:r>
        <w:t>Работник осуществляет:</w:t>
      </w:r>
    </w:p>
    <w:p w:rsidR="00000000" w:rsidRDefault="00D7740E">
      <w:pPr>
        <w:pStyle w:val="just"/>
      </w:pPr>
      <w:r>
        <w:t>2.1. Управление автопогрузчиком и всеми специальными грузозахват</w:t>
      </w:r>
      <w:r>
        <w:t>ными механизмами и приспособлениями, обеспечивает бесперебойную их работу и сохранность сырья и продукции при погрузочно-разгрузочных работах.</w:t>
      </w:r>
    </w:p>
    <w:p w:rsidR="00000000" w:rsidRDefault="00D7740E">
      <w:pPr>
        <w:pStyle w:val="just"/>
      </w:pPr>
      <w:r>
        <w:t>2.2. Своевременное техническое обслуживание и текущий ремонт автопогрузчика и всех его механизмов.</w:t>
      </w:r>
    </w:p>
    <w:p w:rsidR="00000000" w:rsidRDefault="00D7740E">
      <w:pPr>
        <w:pStyle w:val="just"/>
      </w:pPr>
      <w:r>
        <w:t>2.3. Определен</w:t>
      </w:r>
      <w:r>
        <w:t>ие неисправностей в работе автопогрузчика, его механизмов и устранение их.</w:t>
      </w:r>
    </w:p>
    <w:p w:rsidR="00000000" w:rsidRDefault="00D7740E">
      <w:pPr>
        <w:pStyle w:val="just"/>
      </w:pPr>
      <w:r>
        <w:t>2.4. Замену съемных грузозахватных приспособлений и механизмов.</w:t>
      </w:r>
    </w:p>
    <w:p w:rsidR="00000000" w:rsidRDefault="00D7740E">
      <w:pPr>
        <w:pStyle w:val="just"/>
      </w:pPr>
      <w:r>
        <w:t>2.5. Планово-предупредительные ремонты автопогрузчика и грузозахватных механизмов и приспособлений.</w:t>
      </w:r>
    </w:p>
    <w:p w:rsidR="00000000" w:rsidRDefault="00D7740E">
      <w:pPr>
        <w:pStyle w:val="just"/>
      </w:pPr>
      <w:r>
        <w:t xml:space="preserve">2.6. Контроль за </w:t>
      </w:r>
      <w:r>
        <w:t>периодичностью технического обслуживания автопогрузчика и, в случае необходимости, сообщает об этом лицу, ответственному за содержание грузоподъемных машин в исправном состоянии.</w:t>
      </w:r>
    </w:p>
    <w:p w:rsidR="00000000" w:rsidRDefault="00D7740E">
      <w:pPr>
        <w:pStyle w:val="just"/>
      </w:pPr>
      <w:r>
        <w:t>2.7. Содержание и эксплуатацию автопогрузчиков в соответствии с паспортом, ин</w:t>
      </w:r>
      <w:r>
        <w:t>струкцией завода-изготовителя и инструкцией по эксплуатации погрузочно-разгрузочных машин.</w:t>
      </w:r>
    </w:p>
    <w:p w:rsidR="00000000" w:rsidRDefault="00D7740E">
      <w:pPr>
        <w:pStyle w:val="just"/>
      </w:pPr>
      <w:r>
        <w:t>2.8. Ведение соответствующей технической документации (в том числе о состоянии машины, о неисправностях и др.).</w:t>
      </w:r>
    </w:p>
    <w:p w:rsidR="00000000" w:rsidRDefault="00D7740E">
      <w:pPr>
        <w:pStyle w:val="just"/>
      </w:pPr>
      <w:r>
        <w:t>2.9. Погрузочно-разгрузочные работы с соблюдением пра</w:t>
      </w:r>
      <w:r>
        <w:t>вил техники безопасности, охраны труда и противопожарной защиты.</w:t>
      </w:r>
    </w:p>
    <w:p w:rsidR="00000000" w:rsidRDefault="00D7740E">
      <w:pPr>
        <w:pStyle w:val="just"/>
      </w:pPr>
      <w:r>
        <w:t>2.10. Содержание в чистоте и в порядке помещения для ремонта и стоянки автопогрузчиков.</w:t>
      </w:r>
    </w:p>
    <w:p w:rsidR="00000000" w:rsidRDefault="00D77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40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7740E">
      <w:pPr>
        <w:pStyle w:val="just"/>
      </w:pPr>
      <w:r>
        <w:t>Работник имеет право на:</w:t>
      </w:r>
    </w:p>
    <w:p w:rsidR="00000000" w:rsidRDefault="00D7740E">
      <w:pPr>
        <w:pStyle w:val="just"/>
      </w:pPr>
      <w:r>
        <w:t>3.1. Предоставление ему работы, обусловленной трудовым дог</w:t>
      </w:r>
      <w:r>
        <w:t>овором.</w:t>
      </w:r>
    </w:p>
    <w:p w:rsidR="00000000" w:rsidRDefault="00D7740E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D7740E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D7740E">
      <w:pPr>
        <w:pStyle w:val="just"/>
      </w:pPr>
      <w:r>
        <w:t>3.4. Проф</w:t>
      </w:r>
      <w:r>
        <w:t>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D7740E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</w:t>
      </w:r>
      <w:r>
        <w:t>ководства Работодателя, касающимися его деятельности.</w:t>
      </w:r>
    </w:p>
    <w:p w:rsidR="00000000" w:rsidRDefault="00D7740E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7740E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D77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40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7740E">
      <w:pPr>
        <w:pStyle w:val="just"/>
      </w:pPr>
      <w:r>
        <w:t>Работник несет ответственность за:</w:t>
      </w:r>
    </w:p>
    <w:p w:rsidR="00000000" w:rsidRDefault="00D7740E">
      <w:pPr>
        <w:pStyle w:val="just"/>
      </w:pPr>
      <w:r>
        <w:t>4.1.1. Неисполнение или ненадлежащее исполнение своих обязанностей, предусмотренных н</w:t>
      </w:r>
      <w:r>
        <w:t>астоящей должностной инструкцией, - в соответствии с действующим трудовым законодательством.</w:t>
      </w:r>
    </w:p>
    <w:p w:rsidR="00000000" w:rsidRDefault="00D7740E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D7740E">
      <w:pPr>
        <w:pStyle w:val="just"/>
      </w:pPr>
      <w:r>
        <w:t>4.1.3. Непринятие мер по пресечению выявленных нарушений правил техники безопасности, пр</w:t>
      </w:r>
      <w:r>
        <w:t>отивопожарных и других правил, создающих угрозу деятельности предприятия Работодателя и его работникам.</w:t>
      </w:r>
    </w:p>
    <w:p w:rsidR="00000000" w:rsidRDefault="00D7740E">
      <w:pPr>
        <w:pStyle w:val="just"/>
      </w:pPr>
      <w:r>
        <w:t>4.1.4. Правонарушения, совершенные в период осуществления своей деятельности, - в соответствии с действующим гражданским, административным и уголовным з</w:t>
      </w:r>
      <w:r>
        <w:t>аконодательством.</w:t>
      </w:r>
    </w:p>
    <w:p w:rsidR="00000000" w:rsidRDefault="00D7740E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D77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40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7740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</w:t>
      </w:r>
      <w:r>
        <w:t>.</w:t>
      </w:r>
    </w:p>
    <w:p w:rsidR="00000000" w:rsidRDefault="00D7740E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77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40E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D7740E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D7740E">
      <w:pPr>
        <w:pStyle w:val="HTML"/>
      </w:pPr>
      <w:r>
        <w:t>(наименование, номер и дата документа)</w:t>
      </w:r>
    </w:p>
    <w:p w:rsidR="00000000" w:rsidRDefault="00D7740E">
      <w:pPr>
        <w:pStyle w:val="HTML"/>
      </w:pPr>
    </w:p>
    <w:p w:rsidR="00000000" w:rsidRDefault="00D7740E">
      <w:pPr>
        <w:pStyle w:val="HTML"/>
      </w:pPr>
      <w:r>
        <w:t>СОГЛАСОВАНО:</w:t>
      </w:r>
    </w:p>
    <w:p w:rsidR="00000000" w:rsidRDefault="00D7740E">
      <w:pPr>
        <w:pStyle w:val="HTML"/>
      </w:pPr>
      <w:r>
        <w:t>_________________________________________________________</w:t>
      </w:r>
    </w:p>
    <w:p w:rsidR="00000000" w:rsidRDefault="00D7740E">
      <w:pPr>
        <w:pStyle w:val="HTML"/>
      </w:pPr>
      <w:r>
        <w:t>(лицо, визирующее должностную инструкцию)</w:t>
      </w:r>
    </w:p>
    <w:p w:rsidR="00000000" w:rsidRDefault="00D7740E">
      <w:pPr>
        <w:pStyle w:val="HTML"/>
      </w:pPr>
    </w:p>
    <w:p w:rsidR="00000000" w:rsidRDefault="00D7740E">
      <w:pPr>
        <w:pStyle w:val="HTML"/>
      </w:pPr>
      <w:r>
        <w:t>______________/____________________ "___"_________ ____ г.</w:t>
      </w:r>
    </w:p>
    <w:p w:rsidR="00000000" w:rsidRDefault="00D7740E">
      <w:pPr>
        <w:pStyle w:val="HTML"/>
      </w:pPr>
      <w:r>
        <w:t xml:space="preserve">(подпись)          </w:t>
      </w:r>
      <w:r>
        <w:t xml:space="preserve"> (Ф.И.О.)</w:t>
      </w:r>
    </w:p>
    <w:p w:rsidR="00000000" w:rsidRDefault="00D7740E">
      <w:pPr>
        <w:pStyle w:val="HTML"/>
      </w:pPr>
    </w:p>
    <w:p w:rsidR="00000000" w:rsidRDefault="00D7740E">
      <w:pPr>
        <w:pStyle w:val="HTML"/>
      </w:pPr>
      <w:r>
        <w:t>С инструкцией ознакомлен: ____________/___________________</w:t>
      </w:r>
    </w:p>
    <w:p w:rsidR="00000000" w:rsidRDefault="00D7740E">
      <w:pPr>
        <w:pStyle w:val="HTML"/>
      </w:pPr>
      <w:r>
        <w:t>(подпись)       (Ф.И.О.)</w:t>
      </w:r>
    </w:p>
    <w:p w:rsidR="00000000" w:rsidRDefault="00D7740E">
      <w:pPr>
        <w:pStyle w:val="HTML"/>
      </w:pPr>
    </w:p>
    <w:p w:rsidR="00000000" w:rsidRDefault="00D7740E">
      <w:pPr>
        <w:pStyle w:val="HTML"/>
      </w:pPr>
      <w:r>
        <w:t>"___"_________ ____ г.</w:t>
      </w:r>
    </w:p>
    <w:p w:rsidR="00000000" w:rsidRDefault="00D774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https://порядокправа.рф/obrazecy/dolzhnostnaya_instrukciya_voditelya_avtopogruzchika.htm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40E"/>
    <w:rsid w:val="00D7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420DA8-4058-436C-A422-AA40E0EF4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ditelya_avtopogruz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908</Words>
  <Characters>5182</Characters>
  <Application>Microsoft Office Word</Application>
  <DocSecurity>0</DocSecurity>
  <Lines>43</Lines>
  <Paragraphs>12</Paragraphs>
  <ScaleCrop>false</ScaleCrop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водителя автопогрузчика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2022-08-07T08:06:00Z</dcterms:created>
  <dcterms:modified xsi:type="dcterms:W3CDTF">2022-08-07T08:06:00Z</dcterms:modified>
</cp:coreProperties>
</file>