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фельдшера. Вариант 2</w:t>
      </w:r>
    </w:p>
    <w:p w:rsidR="00000000" w:rsidRDefault="002A1584">
      <w:pPr>
        <w:pStyle w:val="HTML"/>
      </w:pPr>
      <w:r>
        <w:t xml:space="preserve">                                                                "УТВЕРЖДАЮ"</w:t>
      </w:r>
    </w:p>
    <w:p w:rsidR="00000000" w:rsidRDefault="002A1584">
      <w:pPr>
        <w:pStyle w:val="HTML"/>
      </w:pPr>
      <w:r>
        <w:t>______________________________</w:t>
      </w:r>
    </w:p>
    <w:p w:rsidR="00000000" w:rsidRDefault="002A1584">
      <w:pPr>
        <w:pStyle w:val="HTML"/>
      </w:pPr>
      <w:r>
        <w:t>(должность руководителя)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______________________________</w:t>
      </w:r>
    </w:p>
    <w:p w:rsidR="00000000" w:rsidRDefault="002A1584">
      <w:pPr>
        <w:pStyle w:val="HTML"/>
      </w:pPr>
      <w:r>
        <w:t>(наименование организации)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____________/________________/</w:t>
      </w:r>
    </w:p>
    <w:p w:rsidR="00000000" w:rsidRDefault="002A1584">
      <w:pPr>
        <w:pStyle w:val="HTML"/>
      </w:pPr>
      <w:r>
        <w:t>(подпись)      (Ф.И.О.)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М.П.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"___"____________ _____ г.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фельдшера</w:t>
      </w: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A1584">
      <w:pPr>
        <w:pStyle w:val="just"/>
      </w:pPr>
      <w:r>
        <w:t>1.1. Настоящая должностная инструкция определяет функциональные обязанно</w:t>
      </w:r>
      <w:r>
        <w:t>сти, права и ответственность ветеринарного фельдшера (далее - Работник) ______"__________________".</w:t>
      </w:r>
    </w:p>
    <w:p w:rsidR="00000000" w:rsidRDefault="002A158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</w:t>
      </w:r>
      <w:r>
        <w:t>отодателя.</w:t>
      </w:r>
    </w:p>
    <w:p w:rsidR="00000000" w:rsidRDefault="002A1584">
      <w:pPr>
        <w:pStyle w:val="just"/>
      </w:pPr>
      <w:r>
        <w:t>1.3. Работник подчиняется непосредственно ________________________.</w:t>
      </w:r>
    </w:p>
    <w:p w:rsidR="00000000" w:rsidRDefault="002A1584">
      <w:pPr>
        <w:pStyle w:val="just"/>
      </w:pPr>
      <w:r>
        <w:t>1.4. На должность Работника назначается лицо, имеющее среднее профессиональное образование по специальности "Ветеринария" и дополнительное образование по установленной программе</w:t>
      </w:r>
      <w:r>
        <w:t xml:space="preserve"> без предъявления требований к стажу работы.</w:t>
      </w:r>
    </w:p>
    <w:p w:rsidR="00000000" w:rsidRDefault="002A1584">
      <w:pPr>
        <w:pStyle w:val="just"/>
      </w:pPr>
      <w:r>
        <w:t>1.5. Работник должен знать:</w:t>
      </w:r>
    </w:p>
    <w:p w:rsidR="00000000" w:rsidRDefault="002A1584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2A1584">
      <w:pPr>
        <w:pStyle w:val="just"/>
      </w:pPr>
      <w:r>
        <w:t>- основы технологии производства продукции животного происхожден</w:t>
      </w:r>
      <w:r>
        <w:t>ия;</w:t>
      </w:r>
    </w:p>
    <w:p w:rsidR="00000000" w:rsidRDefault="002A1584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2A1584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2A1584">
      <w:pPr>
        <w:pStyle w:val="just"/>
      </w:pPr>
      <w:r>
        <w:t>- порядок проведения дезинсекции и дератизации;</w:t>
      </w:r>
    </w:p>
    <w:p w:rsidR="00000000" w:rsidRDefault="002A1584">
      <w:pPr>
        <w:pStyle w:val="just"/>
      </w:pPr>
      <w:r>
        <w:t>- порядок оформления ветеринарных документов;</w:t>
      </w:r>
    </w:p>
    <w:p w:rsidR="00000000" w:rsidRDefault="002A1584">
      <w:pPr>
        <w:pStyle w:val="just"/>
      </w:pPr>
      <w:r>
        <w:t>- основы трудового законодательства;</w:t>
      </w:r>
    </w:p>
    <w:p w:rsidR="00000000" w:rsidRDefault="002A1584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2A1584">
      <w:pPr>
        <w:pStyle w:val="just"/>
      </w:pPr>
      <w:r>
        <w:t>- правила по охране труда и пожарной безопасности.</w:t>
      </w:r>
    </w:p>
    <w:p w:rsidR="00000000" w:rsidRDefault="002A1584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ДОЛЖНОСТНЫЕ </w:t>
      </w:r>
      <w:r>
        <w:rPr>
          <w:rFonts w:eastAsia="Times New Roman"/>
        </w:rPr>
        <w:t>ОБЯЗАННОСТИ</w:t>
      </w:r>
    </w:p>
    <w:p w:rsidR="00000000" w:rsidRDefault="002A1584">
      <w:pPr>
        <w:pStyle w:val="just"/>
      </w:pPr>
      <w:r>
        <w:t>2.1. Работник:</w:t>
      </w:r>
    </w:p>
    <w:p w:rsidR="00000000" w:rsidRDefault="002A1584">
      <w:pPr>
        <w:pStyle w:val="just"/>
      </w:pPr>
      <w:r>
        <w:t>Проводит профилактические, ветеринарно-санитарные мероприятия по предупреждению заболеваний и падежа животных, а также лечение заболевшего скота и птицы.</w:t>
      </w:r>
    </w:p>
    <w:p w:rsidR="00000000" w:rsidRDefault="002A1584">
      <w:pPr>
        <w:pStyle w:val="just"/>
      </w:pPr>
      <w:r>
        <w:t>Обеспечивает ветеринарное благополучие животных, находящихся в хозяйствах р</w:t>
      </w:r>
      <w:r>
        <w:t>азных форм собственности и личном пользовании граждан.</w:t>
      </w:r>
    </w:p>
    <w:p w:rsidR="00000000" w:rsidRDefault="002A1584">
      <w:pPr>
        <w:pStyle w:val="just"/>
      </w:pPr>
      <w:r>
        <w:t>Осуществляет контроль за санитарным состоянием кормов, пастбищ, мест водопоя животных, помещений, оборудования и инструмента, обеспечивает проведение санитарной обработки животноводческих помещений.</w:t>
      </w:r>
    </w:p>
    <w:p w:rsidR="00000000" w:rsidRDefault="002A1584">
      <w:pPr>
        <w:pStyle w:val="just"/>
      </w:pPr>
      <w:r>
        <w:t>Пр</w:t>
      </w:r>
      <w:r>
        <w:t>оизводит ветеринарное клеймение туш и шкур, патологоанатомическое вскрытие трупов животных.</w:t>
      </w:r>
    </w:p>
    <w:p w:rsidR="00000000" w:rsidRDefault="002A1584">
      <w:pPr>
        <w:pStyle w:val="just"/>
      </w:pPr>
      <w:r>
        <w:t>Оформляет ветеринарные акты и другие документы по приемке, карантированию, изоляции животных и сдачи их на убой.</w:t>
      </w:r>
    </w:p>
    <w:p w:rsidR="00000000" w:rsidRDefault="002A1584">
      <w:pPr>
        <w:pStyle w:val="just"/>
      </w:pPr>
      <w:r>
        <w:t>Ведет учет поступления и расходования лекарственных</w:t>
      </w:r>
      <w:r>
        <w:t xml:space="preserve"> средств для животных и ветеринарного имущества, обеспечивает их сохранность.</w:t>
      </w:r>
    </w:p>
    <w:p w:rsidR="00000000" w:rsidRDefault="002A1584">
      <w:pPr>
        <w:pStyle w:val="just"/>
      </w:pPr>
      <w:r>
        <w:t>Принимает участие в подготовке к проведению лабораторных исследований.</w:t>
      </w:r>
    </w:p>
    <w:p w:rsidR="00000000" w:rsidRDefault="002A1584">
      <w:pPr>
        <w:pStyle w:val="just"/>
      </w:pPr>
      <w:r>
        <w:t>Ведет учет и подготавливает установленную отчетность по ветеринарии. Контролирует правильность утилизации б</w:t>
      </w:r>
      <w:r>
        <w:t>иологических отходов, а также мойки и дезинфекции оборудования, автомашин и тары для перевозки скота и птицы.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2A1584">
      <w:pPr>
        <w:pStyle w:val="just"/>
      </w:pPr>
      <w:r>
        <w:t>3.1. Работник имеет право на:</w:t>
      </w:r>
    </w:p>
    <w:p w:rsidR="00000000" w:rsidRDefault="002A158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A1584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договором;</w:t>
      </w:r>
    </w:p>
    <w:p w:rsidR="00000000" w:rsidRDefault="002A158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A1584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2A1584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A1584">
      <w:pPr>
        <w:pStyle w:val="just"/>
      </w:pPr>
      <w:r>
        <w:t>- взаимо</w:t>
      </w:r>
      <w:r>
        <w:t>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A158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2A1584">
      <w:pPr>
        <w:pStyle w:val="just"/>
      </w:pPr>
      <w:r>
        <w:t>4.1.</w:t>
      </w:r>
      <w:r>
        <w:t xml:space="preserve"> Работник несет ответственность за:</w:t>
      </w:r>
    </w:p>
    <w:p w:rsidR="00000000" w:rsidRDefault="002A158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A158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A158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A1584">
      <w:pPr>
        <w:pStyle w:val="just"/>
      </w:pPr>
      <w:r>
        <w:t>4.1.2.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A158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. УСЛОВИЯ РАБОТЫ</w:t>
      </w:r>
    </w:p>
    <w:p w:rsidR="00000000" w:rsidRDefault="002A158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2A158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</w:t>
      </w:r>
      <w:r>
        <w:t>стного значения).</w:t>
      </w:r>
    </w:p>
    <w:p w:rsidR="00000000" w:rsidRDefault="002A1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4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2A1584">
      <w:pPr>
        <w:pStyle w:val="HTML"/>
      </w:pPr>
      <w:r>
        <w:t>___________________________________________________________________________</w:t>
      </w:r>
    </w:p>
    <w:p w:rsidR="00000000" w:rsidRDefault="002A1584">
      <w:pPr>
        <w:pStyle w:val="HTML"/>
      </w:pPr>
      <w:r>
        <w:t>(наименование, номер и дата документа)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СОГЛАСОВАНО:</w:t>
      </w:r>
    </w:p>
    <w:p w:rsidR="00000000" w:rsidRDefault="002A1584">
      <w:pPr>
        <w:pStyle w:val="HTML"/>
      </w:pPr>
      <w:r>
        <w:t>Юрисконсульт</w:t>
      </w:r>
    </w:p>
    <w:p w:rsidR="00000000" w:rsidRDefault="002A1584">
      <w:pPr>
        <w:pStyle w:val="HTML"/>
      </w:pPr>
      <w:r>
        <w:t>_________________ _</w:t>
      </w:r>
      <w:r>
        <w:t>_____________ "___" _________ ____ г.</w:t>
      </w:r>
    </w:p>
    <w:p w:rsidR="00000000" w:rsidRDefault="002A1584">
      <w:pPr>
        <w:pStyle w:val="HTML"/>
      </w:pPr>
      <w:r>
        <w:t>(Ф.И.О.)         (подпись)</w:t>
      </w:r>
    </w:p>
    <w:p w:rsidR="00000000" w:rsidRDefault="002A1584">
      <w:pPr>
        <w:pStyle w:val="HTML"/>
      </w:pPr>
    </w:p>
    <w:p w:rsidR="00000000" w:rsidRDefault="002A1584">
      <w:pPr>
        <w:pStyle w:val="HTML"/>
      </w:pPr>
      <w:r>
        <w:t>С  инструкцией  ознакомлен: _____________/_________/ "___"_________ ____ г.</w:t>
      </w:r>
    </w:p>
    <w:p w:rsidR="00000000" w:rsidRDefault="002A1584">
      <w:pPr>
        <w:pStyle w:val="HTML"/>
      </w:pPr>
      <w:r>
        <w:t>(подпись)   (Ф.И.О.)</w:t>
      </w:r>
    </w:p>
    <w:p w:rsidR="00000000" w:rsidRDefault="002A1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https://порядокправа.рф/obrazecy/dolzhnostnaya_instrukciya_veterinarnogo_feldshera_2.htm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84"/>
    <w:rsid w:val="002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7037A-3C8F-4455-8474-9A81F83D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felds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фельдшера.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