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6B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 (инженера) по управлению реактором</w:t>
      </w:r>
    </w:p>
    <w:p w:rsidR="00000000" w:rsidRDefault="00F036B6">
      <w:pPr>
        <w:pStyle w:val="HTML"/>
      </w:pPr>
      <w:r>
        <w:t xml:space="preserve">                                                    Утверждаю</w:t>
      </w:r>
    </w:p>
    <w:p w:rsidR="00000000" w:rsidRDefault="00F036B6">
      <w:pPr>
        <w:pStyle w:val="HTML"/>
      </w:pPr>
      <w:r>
        <w:t>________________________________________</w:t>
      </w:r>
    </w:p>
    <w:p w:rsidR="00000000" w:rsidRDefault="00F036B6">
      <w:pPr>
        <w:pStyle w:val="HTML"/>
      </w:pPr>
      <w:r>
        <w:t>(подпись, Ф.И.О.)</w:t>
      </w:r>
    </w:p>
    <w:p w:rsidR="00000000" w:rsidRDefault="00F036B6">
      <w:pPr>
        <w:pStyle w:val="HTML"/>
      </w:pPr>
      <w:r>
        <w:t>_________________________________  ________________________________________</w:t>
      </w:r>
    </w:p>
    <w:p w:rsidR="00000000" w:rsidRDefault="00F036B6">
      <w:pPr>
        <w:pStyle w:val="HTML"/>
      </w:pPr>
      <w:r>
        <w:t>(наименование работодателя,      (должность руководителя или иного лица,</w:t>
      </w:r>
    </w:p>
    <w:p w:rsidR="00000000" w:rsidRDefault="00F036B6">
      <w:pPr>
        <w:pStyle w:val="HTML"/>
      </w:pPr>
      <w:r>
        <w:t>_________________________________  ________________________________________</w:t>
      </w:r>
    </w:p>
    <w:p w:rsidR="00000000" w:rsidRDefault="00F036B6">
      <w:pPr>
        <w:pStyle w:val="HTML"/>
      </w:pPr>
      <w:r>
        <w:t xml:space="preserve">его организационно-правовая    </w:t>
      </w:r>
      <w:r>
        <w:t xml:space="preserve">        уполномоченного утверждать</w:t>
      </w:r>
    </w:p>
    <w:p w:rsidR="00000000" w:rsidRDefault="00F036B6">
      <w:pPr>
        <w:pStyle w:val="HTML"/>
      </w:pPr>
      <w:r>
        <w:t>_________________________________  ________________________________________</w:t>
      </w:r>
    </w:p>
    <w:p w:rsidR="00000000" w:rsidRDefault="00F036B6">
      <w:pPr>
        <w:pStyle w:val="HTML"/>
      </w:pPr>
      <w:r>
        <w:t>форма, адрес, телефон, адрес             должностную инструкцию)</w:t>
      </w:r>
    </w:p>
    <w:p w:rsidR="00000000" w:rsidRDefault="00F036B6">
      <w:pPr>
        <w:pStyle w:val="HTML"/>
      </w:pPr>
      <w:r>
        <w:t>_________________________________</w:t>
      </w:r>
    </w:p>
    <w:p w:rsidR="00000000" w:rsidRDefault="00F036B6">
      <w:pPr>
        <w:pStyle w:val="HTML"/>
      </w:pPr>
      <w:r>
        <w:t xml:space="preserve">электронной почты, ОГРН, ИНН/КПП)             </w:t>
      </w:r>
      <w:r>
        <w:t xml:space="preserve">         "___"________ ___ г.</w:t>
      </w:r>
    </w:p>
    <w:p w:rsidR="00000000" w:rsidRDefault="00F036B6">
      <w:pPr>
        <w:pStyle w:val="HTML"/>
      </w:pPr>
      <w:r>
        <w:t>"___"________ ___ г. N ____                                            М.П.</w:t>
      </w:r>
    </w:p>
    <w:p w:rsidR="00000000" w:rsidRDefault="00F0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B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ВЕДУЩЕГО ИНЖЕНЕРА (ИНЖЕНЕРА) ПО УПРАВЛЕНИЮ РЕАКТОРОМ __________________________________________ (наименование подразделения ра</w:t>
      </w:r>
      <w:r>
        <w:rPr>
          <w:rFonts w:eastAsia="Times New Roman"/>
        </w:rPr>
        <w:t>ботодателя)</w:t>
      </w:r>
    </w:p>
    <w:p w:rsidR="00000000" w:rsidRDefault="00F036B6">
      <w:pPr>
        <w:pStyle w:val="HTML"/>
      </w:pPr>
      <w:r>
        <w:t>Разработчик: _________________</w:t>
      </w:r>
    </w:p>
    <w:p w:rsidR="00000000" w:rsidRDefault="00F036B6">
      <w:pPr>
        <w:pStyle w:val="HTML"/>
      </w:pPr>
      <w:r>
        <w:t>Согласовано: _________________</w:t>
      </w:r>
    </w:p>
    <w:p w:rsidR="00000000" w:rsidRDefault="00F036B6">
      <w:pPr>
        <w:pStyle w:val="HTML"/>
      </w:pPr>
      <w:r>
        <w:t>_________________</w:t>
      </w:r>
    </w:p>
    <w:p w:rsidR="00000000" w:rsidRDefault="00F0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B6">
      <w:pPr>
        <w:pStyle w:val="just"/>
      </w:pPr>
      <w:r>
        <w:t>Идентификатор электронной копии документа.</w:t>
      </w:r>
    </w:p>
    <w:p w:rsidR="00000000" w:rsidRDefault="00F0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B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F036B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</w:t>
      </w:r>
      <w:r>
        <w:t>ссийской Федерации и иных нормативных актов, регулирующих трудовые правоотношения в Российской Федерации.</w:t>
      </w:r>
    </w:p>
    <w:p w:rsidR="00000000" w:rsidRDefault="00F0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B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036B6">
      <w:pPr>
        <w:pStyle w:val="just"/>
      </w:pPr>
      <w:r>
        <w:t>1.1. Ведущий инженер (инженер) по управлению реактором (далее - Работник) относится к специалистам.</w:t>
      </w:r>
    </w:p>
    <w:p w:rsidR="00000000" w:rsidRDefault="00F036B6">
      <w:pPr>
        <w:pStyle w:val="just"/>
      </w:pPr>
      <w:r>
        <w:t>1.2. Настоящая должностная инс</w:t>
      </w:r>
      <w:r>
        <w:t>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</w:t>
      </w:r>
      <w:r>
        <w:t>енно на рабочем месте в "______________" (далее - Работодатель).</w:t>
      </w:r>
    </w:p>
    <w:p w:rsidR="00000000" w:rsidRDefault="00F036B6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036B6">
      <w:pPr>
        <w:pStyle w:val="just"/>
      </w:pPr>
      <w:r>
        <w:t>1.4. Работник подчиняется непосредственно ______________.</w:t>
      </w:r>
    </w:p>
    <w:p w:rsidR="00000000" w:rsidRDefault="00F036B6">
      <w:pPr>
        <w:pStyle w:val="just"/>
      </w:pPr>
      <w:r>
        <w:t>1.5. Работник должен знать:</w:t>
      </w:r>
    </w:p>
    <w:p w:rsidR="00000000" w:rsidRDefault="00F036B6">
      <w:pPr>
        <w:pStyle w:val="just"/>
      </w:pPr>
      <w:r>
        <w:t>Законы и иные нормативные правовые акты Российской Федерации, нормы и правила по обеспечению ядерной, радиационной, промышленной, пожарной и экологической безопасности пр</w:t>
      </w:r>
      <w:r>
        <w:t>и эксплуатации атомной станции (АС), необходимые для выполнения должностных обязанностей;</w:t>
      </w:r>
    </w:p>
    <w:p w:rsidR="00000000" w:rsidRDefault="00F036B6">
      <w:pPr>
        <w:pStyle w:val="just"/>
      </w:pPr>
      <w:r>
        <w:t>организационно-распорядительные, нормативные и методические документы по вопросам эксплуатации реакторного оборудования;</w:t>
      </w:r>
    </w:p>
    <w:p w:rsidR="00000000" w:rsidRDefault="00F036B6">
      <w:pPr>
        <w:pStyle w:val="just"/>
      </w:pPr>
      <w:r>
        <w:t>основные правила обеспечения эксплуатации АС;</w:t>
      </w:r>
    </w:p>
    <w:p w:rsidR="00000000" w:rsidRDefault="00F036B6">
      <w:pPr>
        <w:pStyle w:val="just"/>
      </w:pPr>
      <w:r>
        <w:t>правила радиационной безопасности при эксплуатации АС;</w:t>
      </w:r>
    </w:p>
    <w:p w:rsidR="00000000" w:rsidRDefault="00F036B6">
      <w:pPr>
        <w:pStyle w:val="just"/>
      </w:pPr>
      <w:r>
        <w:t>нормы радиационной безопасности;</w:t>
      </w:r>
    </w:p>
    <w:p w:rsidR="00000000" w:rsidRDefault="00F036B6">
      <w:pPr>
        <w:pStyle w:val="just"/>
      </w:pPr>
      <w:r>
        <w:t>правила ядерной безопасности реакторных установок АС;</w:t>
      </w:r>
    </w:p>
    <w:p w:rsidR="00000000" w:rsidRDefault="00F036B6">
      <w:pPr>
        <w:pStyle w:val="just"/>
      </w:pPr>
      <w:r>
        <w:t>правила ядерной безопасности при хранении и транспортировании отработавшего ядерного топлива;</w:t>
      </w:r>
    </w:p>
    <w:p w:rsidR="00000000" w:rsidRDefault="00F036B6">
      <w:pPr>
        <w:pStyle w:val="just"/>
      </w:pPr>
      <w:r>
        <w:t>правила безопасност</w:t>
      </w:r>
      <w:r>
        <w:t>и при хранении и транспортировании ядерно опасных делящихся материалов;</w:t>
      </w:r>
    </w:p>
    <w:p w:rsidR="00000000" w:rsidRDefault="00F036B6">
      <w:pPr>
        <w:pStyle w:val="just"/>
      </w:pPr>
      <w:r>
        <w:t>правила пожарной безопасности при эксплуатации АС;</w:t>
      </w:r>
    </w:p>
    <w:p w:rsidR="00000000" w:rsidRDefault="00F036B6">
      <w:pPr>
        <w:pStyle w:val="just"/>
      </w:pPr>
      <w:r>
        <w:t>правила по промышленной и специальной безопасности;</w:t>
      </w:r>
    </w:p>
    <w:p w:rsidR="00000000" w:rsidRDefault="00F036B6">
      <w:pPr>
        <w:pStyle w:val="just"/>
      </w:pPr>
      <w:r>
        <w:t>реакторное оборудование;</w:t>
      </w:r>
    </w:p>
    <w:p w:rsidR="00000000" w:rsidRDefault="00F036B6">
      <w:pPr>
        <w:pStyle w:val="just"/>
      </w:pPr>
      <w:r>
        <w:t>блокировочное, сигнальное, контрольно-измерительное обор</w:t>
      </w:r>
      <w:r>
        <w:t>удование, энергооборудование реакторного отделения;</w:t>
      </w:r>
    </w:p>
    <w:p w:rsidR="00000000" w:rsidRDefault="00F036B6">
      <w:pPr>
        <w:pStyle w:val="just"/>
      </w:pPr>
      <w:r>
        <w:t>основы физики ядерного реактора;</w:t>
      </w:r>
    </w:p>
    <w:p w:rsidR="00000000" w:rsidRDefault="00F036B6">
      <w:pPr>
        <w:pStyle w:val="just"/>
      </w:pPr>
      <w:r>
        <w:t>правила и инструкции по эксплуатации реакторного оборудования, устройств, электрических схем, технологических систем, места их установки и зоны действия;</w:t>
      </w:r>
    </w:p>
    <w:p w:rsidR="00000000" w:rsidRDefault="00F036B6">
      <w:pPr>
        <w:pStyle w:val="just"/>
      </w:pPr>
      <w:r>
        <w:t>главную электриче</w:t>
      </w:r>
      <w:r>
        <w:t>скую схему АС;</w:t>
      </w:r>
    </w:p>
    <w:p w:rsidR="00000000" w:rsidRDefault="00F036B6">
      <w:pPr>
        <w:pStyle w:val="just"/>
      </w:pPr>
      <w:r>
        <w:t>электрическую схему питания собственных нужд блока;</w:t>
      </w:r>
    </w:p>
    <w:p w:rsidR="00000000" w:rsidRDefault="00F036B6">
      <w:pPr>
        <w:pStyle w:val="just"/>
      </w:pPr>
      <w:r>
        <w:t>технологию производства электрической и тепловой энергии на АС;</w:t>
      </w:r>
    </w:p>
    <w:p w:rsidR="00000000" w:rsidRDefault="00F036B6">
      <w:pPr>
        <w:pStyle w:val="just"/>
      </w:pPr>
      <w:r>
        <w:t>порядок действий в аварийных ситуациях;</w:t>
      </w:r>
    </w:p>
    <w:p w:rsidR="00000000" w:rsidRDefault="00F036B6">
      <w:pPr>
        <w:pStyle w:val="just"/>
      </w:pPr>
      <w:r>
        <w:t>требования к организации работы с персоналом на АС;</w:t>
      </w:r>
    </w:p>
    <w:p w:rsidR="00000000" w:rsidRDefault="00F036B6">
      <w:pPr>
        <w:pStyle w:val="just"/>
      </w:pPr>
      <w:r>
        <w:t>положение о порядке расследования</w:t>
      </w:r>
      <w:r>
        <w:t xml:space="preserve"> и учета нарушений в работе АС;</w:t>
      </w:r>
    </w:p>
    <w:p w:rsidR="00000000" w:rsidRDefault="00F036B6">
      <w:pPr>
        <w:pStyle w:val="just"/>
      </w:pPr>
      <w:r>
        <w:t>положение об организации расследования нарушений в работе АС эксплуатирующей организацией;</w:t>
      </w:r>
    </w:p>
    <w:p w:rsidR="00000000" w:rsidRDefault="00F036B6">
      <w:pPr>
        <w:pStyle w:val="just"/>
      </w:pPr>
      <w:r>
        <w:t>систему нарядов и допусков к производству работ на реакторе и оборудовании, сооружениях, устройствах, технологических системах реакто</w:t>
      </w:r>
      <w:r>
        <w:t>рного отделения;</w:t>
      </w:r>
    </w:p>
    <w:p w:rsidR="00000000" w:rsidRDefault="00F036B6">
      <w:pPr>
        <w:pStyle w:val="just"/>
      </w:pPr>
      <w:r>
        <w:t>состав и порядок ведения технической документации;</w:t>
      </w:r>
    </w:p>
    <w:p w:rsidR="00000000" w:rsidRDefault="00F036B6">
      <w:pPr>
        <w:pStyle w:val="just"/>
      </w:pPr>
      <w:r>
        <w:t>передовой отечественный и зарубежный опыт в области эксплуатации реакторного оборудования;</w:t>
      </w:r>
    </w:p>
    <w:p w:rsidR="00000000" w:rsidRDefault="00F036B6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F036B6">
      <w:pPr>
        <w:pStyle w:val="just"/>
      </w:pPr>
      <w:r>
        <w:t>основы трудового законодательства</w:t>
      </w:r>
      <w:r>
        <w:t>;</w:t>
      </w:r>
    </w:p>
    <w:p w:rsidR="00000000" w:rsidRDefault="00F036B6">
      <w:pPr>
        <w:pStyle w:val="just"/>
      </w:pPr>
      <w:r>
        <w:t>правила внутреннего трудового распорядка.</w:t>
      </w:r>
    </w:p>
    <w:p w:rsidR="00000000" w:rsidRDefault="00F036B6">
      <w:pPr>
        <w:pStyle w:val="just"/>
      </w:pPr>
      <w:r>
        <w:t>1.6. Требования к квалификации:</w:t>
      </w:r>
    </w:p>
    <w:p w:rsidR="00000000" w:rsidRDefault="00F036B6">
      <w:pPr>
        <w:pStyle w:val="just"/>
      </w:pPr>
      <w:r>
        <w:t xml:space="preserve">Высшее профессиональное образование по специальности "Энергетика, энергетическое машиностроение и электротехника", подготовка </w:t>
      </w:r>
      <w:r>
        <w:t>в учебно-тренировочном подразделении АС в объеме программы подготовки на должность ведущего инженера (инженера) по управлению реактором и стаж работы по эксплуатации оборудования, устройств и технологических систем реакторных установок на АС не менее 2 лет</w:t>
      </w:r>
      <w:r>
        <w:t>.</w:t>
      </w:r>
    </w:p>
    <w:p w:rsidR="00000000" w:rsidRDefault="00F0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B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036B6">
      <w:pPr>
        <w:pStyle w:val="just"/>
      </w:pPr>
      <w:r>
        <w:t>Осуществляет оперативное управление реактором и его технологическими системами.</w:t>
      </w:r>
    </w:p>
    <w:p w:rsidR="00000000" w:rsidRDefault="00F036B6">
      <w:pPr>
        <w:pStyle w:val="just"/>
      </w:pPr>
      <w:r>
        <w:t>Обеспечивает безопасную и экономичную эксплуатацию реакторной установки и вспомогательного оборудования в соответствии с регламентом, эксплуата</w:t>
      </w:r>
      <w:r>
        <w:t>ционными инструкциями, распоряжениями, графиками.</w:t>
      </w:r>
    </w:p>
    <w:p w:rsidR="00000000" w:rsidRDefault="00F036B6">
      <w:pPr>
        <w:pStyle w:val="just"/>
      </w:pPr>
      <w:r>
        <w:t>Контролирует ход внутриреакторных процессов, параметры теплоносителя, тепловыделяющих элементов, положение стержней поглотителя, уровень и скорость изменения мощности реактора, температуру в топливных канал</w:t>
      </w:r>
      <w:r>
        <w:t>ах, состояние реакторной установки.</w:t>
      </w:r>
    </w:p>
    <w:p w:rsidR="00000000" w:rsidRDefault="00F036B6">
      <w:pPr>
        <w:pStyle w:val="just"/>
      </w:pPr>
      <w:r>
        <w:t>Производит операции пуска, останова, подъема и снижения мощности реактора.</w:t>
      </w:r>
    </w:p>
    <w:p w:rsidR="00000000" w:rsidRDefault="00F036B6">
      <w:pPr>
        <w:pStyle w:val="just"/>
      </w:pPr>
      <w:r>
        <w:t>Выполняет оперативные переключения на оборудовании, устройствах и технологических системах реактора.</w:t>
      </w:r>
    </w:p>
    <w:p w:rsidR="00000000" w:rsidRDefault="00F036B6">
      <w:pPr>
        <w:pStyle w:val="just"/>
      </w:pPr>
      <w:r>
        <w:t>Проводит проверки и опробования систем управ</w:t>
      </w:r>
      <w:r>
        <w:t>ления и защиты реактора, технологической сигнализации и блокировок.</w:t>
      </w:r>
    </w:p>
    <w:p w:rsidR="00000000" w:rsidRDefault="00F036B6">
      <w:pPr>
        <w:pStyle w:val="just"/>
      </w:pPr>
      <w:r>
        <w:t>Анализирует данные измерений параметров и результаты проверок, опробований, испытаний реакторной установки и вспомогательного оборудования.</w:t>
      </w:r>
    </w:p>
    <w:p w:rsidR="00000000" w:rsidRDefault="00F036B6">
      <w:pPr>
        <w:pStyle w:val="just"/>
      </w:pPr>
      <w:r>
        <w:t>Информирует оперативное руководство АС об авария</w:t>
      </w:r>
      <w:r>
        <w:t>х, отказах, пожарах, иных нарушениях в режиме работы реактора, вспомогательного оборудования, технологических систем, о возникновении ядерной и радиационной опасности.</w:t>
      </w:r>
    </w:p>
    <w:p w:rsidR="00000000" w:rsidRDefault="00F036B6">
      <w:pPr>
        <w:pStyle w:val="just"/>
      </w:pPr>
      <w:r>
        <w:t>В случае аварийной ситуации принимает меры по обеспечению безопасности оперативного перс</w:t>
      </w:r>
      <w:r>
        <w:t>онала, сохранности и аварийному останову оборудования, локализации последствий нарушений и восстановлению нормального режима работы.</w:t>
      </w:r>
    </w:p>
    <w:p w:rsidR="00000000" w:rsidRDefault="00F036B6">
      <w:pPr>
        <w:pStyle w:val="just"/>
      </w:pPr>
      <w:r>
        <w:t>Участвует в расследовании причин аварий, отказов и нарушений в работе оборудования реакторного отделения.</w:t>
      </w:r>
    </w:p>
    <w:p w:rsidR="00000000" w:rsidRDefault="00F036B6">
      <w:pPr>
        <w:pStyle w:val="just"/>
      </w:pPr>
      <w:r>
        <w:t>Проходит подготов</w:t>
      </w:r>
      <w:r>
        <w:t>ку и поддержание квалификации в соответствии с установленными требованиями.</w:t>
      </w:r>
    </w:p>
    <w:p w:rsidR="00000000" w:rsidRDefault="00F036B6">
      <w:pPr>
        <w:pStyle w:val="just"/>
      </w:pPr>
      <w:r>
        <w:t>Принимает участие в противоаварийных и противопожарных тренировках, мероприятиях по гражданской обороне.</w:t>
      </w:r>
    </w:p>
    <w:p w:rsidR="00000000" w:rsidRDefault="00F036B6">
      <w:pPr>
        <w:pStyle w:val="just"/>
      </w:pPr>
      <w:r>
        <w:t>Ведет оперативную документацию в соответствии с установленным порядком.</w:t>
      </w:r>
    </w:p>
    <w:p w:rsidR="00000000" w:rsidRDefault="00F036B6">
      <w:pPr>
        <w:pStyle w:val="just"/>
      </w:pPr>
      <w:r>
        <w:t>Соб</w:t>
      </w:r>
      <w:r>
        <w:t>людает требования охраны труда, установленные законами и иными нормативными актами, а также правилами и инструкциями по охране труда.</w:t>
      </w:r>
    </w:p>
    <w:p w:rsidR="00000000" w:rsidRDefault="00F0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B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036B6">
      <w:pPr>
        <w:pStyle w:val="just"/>
      </w:pPr>
      <w:r>
        <w:t>Работник имеет право на:</w:t>
      </w:r>
    </w:p>
    <w:p w:rsidR="00000000" w:rsidRDefault="00F036B6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036B6">
      <w:pPr>
        <w:pStyle w:val="just"/>
      </w:pPr>
      <w:r>
        <w:t>рабочее место, с</w:t>
      </w:r>
      <w:r>
        <w:t>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036B6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</w:t>
      </w:r>
      <w:r>
        <w:t>м выполненной работы;</w:t>
      </w:r>
    </w:p>
    <w:p w:rsidR="00000000" w:rsidRDefault="00F036B6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</w:t>
      </w:r>
      <w:r>
        <w:t>плачиваемых ежегодных отпусков;</w:t>
      </w:r>
    </w:p>
    <w:p w:rsidR="00000000" w:rsidRDefault="00F036B6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036B6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</w:t>
      </w:r>
      <w:r>
        <w:t>дерации и иными федеральными законами;</w:t>
      </w:r>
    </w:p>
    <w:p w:rsidR="00000000" w:rsidRDefault="00F036B6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036B6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F036B6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</w:t>
      </w:r>
      <w:r>
        <w:t>телей, а также на информацию о выполнении коллективного договора, соглашений;</w:t>
      </w:r>
    </w:p>
    <w:p w:rsidR="00000000" w:rsidRDefault="00F036B6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036B6">
      <w:pPr>
        <w:pStyle w:val="just"/>
      </w:pPr>
      <w:r>
        <w:t>разрешение индивидуальных и коллективных трудовых споров, включая право на забаст</w:t>
      </w:r>
      <w:r>
        <w:t>овку, в порядке, установленном Трудовым кодексом Российской Федерации, иными федеральными законами;</w:t>
      </w:r>
    </w:p>
    <w:p w:rsidR="00000000" w:rsidRDefault="00F036B6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законами;</w:t>
      </w:r>
    </w:p>
    <w:p w:rsidR="00000000" w:rsidRDefault="00F036B6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F036B6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F036B6">
      <w:pPr>
        <w:pStyle w:val="just"/>
      </w:pPr>
      <w:r>
        <w:t>взаимодействие с другими подразделениями Работодател</w:t>
      </w:r>
      <w:r>
        <w:t>я для решения оперативных вопросов своей профессиональной деятельности.</w:t>
      </w:r>
    </w:p>
    <w:p w:rsidR="00000000" w:rsidRDefault="00F0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B6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036B6">
      <w:pPr>
        <w:pStyle w:val="just"/>
      </w:pPr>
      <w:r>
        <w:t>Работник обязан:</w:t>
      </w:r>
    </w:p>
    <w:p w:rsidR="00000000" w:rsidRDefault="00F036B6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036B6">
      <w:pPr>
        <w:pStyle w:val="just"/>
      </w:pPr>
      <w:r>
        <w:t>соблюдать правила внутре</w:t>
      </w:r>
      <w:r>
        <w:t>ннего трудового распорядка;</w:t>
      </w:r>
    </w:p>
    <w:p w:rsidR="00000000" w:rsidRDefault="00F036B6">
      <w:pPr>
        <w:pStyle w:val="just"/>
      </w:pPr>
      <w:r>
        <w:t>соблюдать трудовую дисциплину;</w:t>
      </w:r>
    </w:p>
    <w:p w:rsidR="00000000" w:rsidRDefault="00F036B6">
      <w:pPr>
        <w:pStyle w:val="just"/>
      </w:pPr>
      <w:r>
        <w:t>выполнять установленные нормы труда;</w:t>
      </w:r>
    </w:p>
    <w:p w:rsidR="00000000" w:rsidRDefault="00F036B6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F036B6">
      <w:pPr>
        <w:pStyle w:val="just"/>
      </w:pPr>
      <w:r>
        <w:t>бережно относиться к имуществу Работодателя (в том числе к имуществу третьих лиц, находящ</w:t>
      </w:r>
      <w:r>
        <w:t>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036B6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</w:t>
      </w:r>
      <w:r>
        <w:t>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F0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B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036B6">
      <w:pPr>
        <w:pStyle w:val="just"/>
      </w:pPr>
      <w:r>
        <w:t>Работник несет ответственность за:</w:t>
      </w:r>
    </w:p>
    <w:p w:rsidR="00000000" w:rsidRDefault="00F036B6">
      <w:pPr>
        <w:pStyle w:val="just"/>
      </w:pPr>
      <w:r>
        <w:t>5.1. Невыполн</w:t>
      </w:r>
      <w:r>
        <w:t>ение своих обязанностей.</w:t>
      </w:r>
    </w:p>
    <w:p w:rsidR="00000000" w:rsidRDefault="00F036B6">
      <w:pPr>
        <w:pStyle w:val="just"/>
      </w:pPr>
      <w:r>
        <w:t>5.2. Недостоверную информацию о состоянии выполнения работы.</w:t>
      </w:r>
    </w:p>
    <w:p w:rsidR="00000000" w:rsidRDefault="00F036B6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F036B6">
      <w:pPr>
        <w:pStyle w:val="just"/>
      </w:pPr>
      <w:r>
        <w:t>5.4. Нарушение правил техники безопасности и инструкции по охране труда, непринятие мер по пресечению в</w:t>
      </w:r>
      <w:r>
        <w:t>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036B6">
      <w:pPr>
        <w:pStyle w:val="just"/>
      </w:pPr>
      <w:r>
        <w:t>5.5. Несоблюдение трудовой дисциплины.</w:t>
      </w:r>
    </w:p>
    <w:p w:rsidR="00000000" w:rsidRDefault="00F0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B6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036B6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036B6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F036B6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F036B6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разглашать.</w:t>
      </w:r>
    </w:p>
    <w:p w:rsidR="00000000" w:rsidRDefault="00F036B6">
      <w:pPr>
        <w:pStyle w:val="HTML"/>
      </w:pPr>
      <w:r>
        <w:t xml:space="preserve">     6.5. _______________________________________</w:t>
      </w:r>
      <w:r>
        <w:t>__________________________</w:t>
      </w:r>
    </w:p>
    <w:p w:rsidR="00000000" w:rsidRDefault="00F036B6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F036B6">
      <w:pPr>
        <w:pStyle w:val="HTML"/>
      </w:pPr>
      <w:r>
        <w:t>___________________________________________________________________________</w:t>
      </w:r>
    </w:p>
    <w:p w:rsidR="00000000" w:rsidRDefault="00F036B6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F036B6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F036B6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F036B6">
      <w:pPr>
        <w:pStyle w:val="HTML"/>
      </w:pPr>
      <w:r>
        <w:t>________________________________________________.</w:t>
      </w:r>
    </w:p>
    <w:p w:rsidR="00000000" w:rsidRDefault="00F036B6">
      <w:pPr>
        <w:pStyle w:val="HTML"/>
      </w:pPr>
      <w:r>
        <w:t>соглашениями, локальными нормативными актами)</w:t>
      </w:r>
    </w:p>
    <w:p w:rsidR="00000000" w:rsidRDefault="00F0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B6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</w:t>
      </w:r>
      <w:r>
        <w:rPr>
          <w:rFonts w:eastAsia="Times New Roman"/>
        </w:rPr>
        <w:t>ЯЗИ ПО ДОЛЖНОСТИ)</w:t>
      </w:r>
    </w:p>
    <w:p w:rsidR="00000000" w:rsidRDefault="00F036B6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F036B6">
      <w:pPr>
        <w:pStyle w:val="HTML"/>
      </w:pPr>
      <w:r>
        <w:t>(подразделения и работники, от которых</w:t>
      </w:r>
    </w:p>
    <w:p w:rsidR="00000000" w:rsidRDefault="00F036B6">
      <w:pPr>
        <w:pStyle w:val="HTML"/>
      </w:pPr>
      <w:r>
        <w:t>___________________________________________________________________________</w:t>
      </w:r>
    </w:p>
    <w:p w:rsidR="00000000" w:rsidRDefault="00F036B6">
      <w:pPr>
        <w:pStyle w:val="HTML"/>
      </w:pPr>
      <w:r>
        <w:t>он получает и которым передает материалы, инфор</w:t>
      </w:r>
      <w:r>
        <w:t>мацию, их состав и сроки</w:t>
      </w:r>
    </w:p>
    <w:p w:rsidR="00000000" w:rsidRDefault="00F036B6">
      <w:pPr>
        <w:pStyle w:val="HTML"/>
      </w:pPr>
      <w:r>
        <w:t>____________________________________________________________.</w:t>
      </w:r>
    </w:p>
    <w:p w:rsidR="00000000" w:rsidRDefault="00F036B6">
      <w:pPr>
        <w:pStyle w:val="HTML"/>
      </w:pPr>
      <w:r>
        <w:t>передачи, с кем взаимодействует во время исполнения работы)</w:t>
      </w:r>
    </w:p>
    <w:p w:rsidR="00000000" w:rsidRDefault="00F036B6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036B6">
      <w:pPr>
        <w:pStyle w:val="HTML"/>
      </w:pPr>
      <w:r>
        <w:t>(подразделения, ликвидирующие аварии</w:t>
      </w:r>
    </w:p>
    <w:p w:rsidR="00000000" w:rsidRDefault="00F036B6">
      <w:pPr>
        <w:pStyle w:val="HTML"/>
      </w:pPr>
      <w:r>
        <w:t>______________________________________________.</w:t>
      </w:r>
    </w:p>
    <w:p w:rsidR="00000000" w:rsidRDefault="00F036B6">
      <w:pPr>
        <w:pStyle w:val="HTML"/>
      </w:pPr>
      <w:r>
        <w:t>и последствия чрезвычайных происшествий)</w:t>
      </w:r>
    </w:p>
    <w:p w:rsidR="00000000" w:rsidRDefault="00F036B6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F0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B6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</w:t>
      </w:r>
      <w:r>
        <w:rPr>
          <w:rFonts w:eastAsia="Times New Roman"/>
        </w:rPr>
        <w:t>Ы</w:t>
      </w:r>
    </w:p>
    <w:p w:rsidR="00000000" w:rsidRDefault="00F036B6">
      <w:pPr>
        <w:pStyle w:val="just"/>
      </w:pPr>
      <w:r>
        <w:t>8.1. Критериями оценки деловых качеств Работника являются:</w:t>
      </w:r>
    </w:p>
    <w:p w:rsidR="00000000" w:rsidRDefault="00F036B6">
      <w:pPr>
        <w:pStyle w:val="just"/>
      </w:pPr>
      <w:r>
        <w:t>квалификация;</w:t>
      </w:r>
    </w:p>
    <w:p w:rsidR="00000000" w:rsidRDefault="00F036B6">
      <w:pPr>
        <w:pStyle w:val="just"/>
      </w:pPr>
      <w:r>
        <w:t>стаж работы по специальности;</w:t>
      </w:r>
    </w:p>
    <w:p w:rsidR="00000000" w:rsidRDefault="00F036B6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F036B6">
      <w:pPr>
        <w:pStyle w:val="just"/>
      </w:pPr>
      <w:r>
        <w:t>уровень трудовой дисциплины;</w:t>
      </w:r>
    </w:p>
    <w:p w:rsidR="00000000" w:rsidRDefault="00F036B6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F036B6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F036B6">
      <w:pPr>
        <w:pStyle w:val="just"/>
      </w:pPr>
      <w:r>
        <w:t>умение работать с документами;</w:t>
      </w:r>
    </w:p>
    <w:p w:rsidR="00000000" w:rsidRDefault="00F036B6">
      <w:pPr>
        <w:pStyle w:val="just"/>
      </w:pPr>
      <w:r>
        <w:t>способность в установленные сроки о</w:t>
      </w:r>
      <w:r>
        <w:t>сваивать технические средства, повышающие производительность труда и качество работы;</w:t>
      </w:r>
    </w:p>
    <w:p w:rsidR="00000000" w:rsidRDefault="00F036B6">
      <w:pPr>
        <w:pStyle w:val="just"/>
      </w:pPr>
      <w:r>
        <w:t>производственная этика, стиль общения;</w:t>
      </w:r>
    </w:p>
    <w:p w:rsidR="00000000" w:rsidRDefault="00F036B6">
      <w:pPr>
        <w:pStyle w:val="just"/>
      </w:pPr>
      <w:r>
        <w:t>способность к творчеству, предприимчивость;</w:t>
      </w:r>
    </w:p>
    <w:p w:rsidR="00000000" w:rsidRDefault="00F036B6">
      <w:pPr>
        <w:pStyle w:val="just"/>
      </w:pPr>
      <w:r>
        <w:t>способность к адекватной самооценке;</w:t>
      </w:r>
    </w:p>
    <w:p w:rsidR="00000000" w:rsidRDefault="00F036B6">
      <w:pPr>
        <w:pStyle w:val="just"/>
      </w:pPr>
      <w:r>
        <w:t xml:space="preserve">проявление инициативы в работе, выполнение работы </w:t>
      </w:r>
      <w:r>
        <w:t>более высокой квалификации;</w:t>
      </w:r>
    </w:p>
    <w:p w:rsidR="00000000" w:rsidRDefault="00F036B6">
      <w:pPr>
        <w:pStyle w:val="just"/>
      </w:pPr>
      <w:r>
        <w:t>повышение индивидуальной выработки;</w:t>
      </w:r>
    </w:p>
    <w:p w:rsidR="00000000" w:rsidRDefault="00F036B6">
      <w:pPr>
        <w:pStyle w:val="just"/>
      </w:pPr>
      <w:r>
        <w:t>рационализаторские предложения;</w:t>
      </w:r>
    </w:p>
    <w:p w:rsidR="00000000" w:rsidRDefault="00F036B6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F036B6">
      <w:pPr>
        <w:pStyle w:val="just"/>
      </w:pPr>
      <w:r>
        <w:t>высокая культура труда на конкретном рабочем месте.</w:t>
      </w:r>
    </w:p>
    <w:p w:rsidR="00000000" w:rsidRDefault="00F036B6">
      <w:pPr>
        <w:pStyle w:val="just"/>
      </w:pPr>
      <w:r>
        <w:t xml:space="preserve">8.2. </w:t>
      </w:r>
      <w:r>
        <w:t>Результаты работы и своевременность ее выполнения оцениваются по следующим критериям:</w:t>
      </w:r>
    </w:p>
    <w:p w:rsidR="00000000" w:rsidRDefault="00F036B6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F036B6">
      <w:pPr>
        <w:pStyle w:val="just"/>
      </w:pPr>
      <w:r>
        <w:t>качество законченной работы;</w:t>
      </w:r>
    </w:p>
    <w:p w:rsidR="00000000" w:rsidRDefault="00F036B6">
      <w:pPr>
        <w:pStyle w:val="just"/>
      </w:pPr>
      <w:r>
        <w:t>своевременность</w:t>
      </w:r>
      <w:r>
        <w:t xml:space="preserve"> выполнения должностных обязанностей;</w:t>
      </w:r>
    </w:p>
    <w:p w:rsidR="00000000" w:rsidRDefault="00F036B6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F036B6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</w:t>
      </w:r>
      <w:r>
        <w:t xml:space="preserve"> коллег.</w:t>
      </w:r>
    </w:p>
    <w:p w:rsidR="00000000" w:rsidRDefault="00F0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B6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</w:t>
      </w:r>
      <w:r>
        <w:t>рактеристики должностей работников организаций атомной энергетики".</w:t>
      </w:r>
    </w:p>
    <w:p w:rsidR="00000000" w:rsidRDefault="00F03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6B6">
      <w:pPr>
        <w:pStyle w:val="HTML"/>
      </w:pPr>
      <w:r>
        <w:t xml:space="preserve">    Непосредственный</w:t>
      </w:r>
    </w:p>
    <w:p w:rsidR="00000000" w:rsidRDefault="00F036B6">
      <w:pPr>
        <w:pStyle w:val="HTML"/>
      </w:pPr>
      <w:r>
        <w:t>руководитель ___________________ _____________________</w:t>
      </w:r>
    </w:p>
    <w:p w:rsidR="00000000" w:rsidRDefault="00F036B6">
      <w:pPr>
        <w:pStyle w:val="HTML"/>
      </w:pPr>
      <w:r>
        <w:t>(подпись)             (Ф.И.О.)</w:t>
      </w:r>
    </w:p>
    <w:p w:rsidR="00000000" w:rsidRDefault="00F036B6">
      <w:pPr>
        <w:pStyle w:val="HTML"/>
      </w:pPr>
    </w:p>
    <w:p w:rsidR="00000000" w:rsidRDefault="00F036B6">
      <w:pPr>
        <w:pStyle w:val="HTML"/>
      </w:pPr>
      <w:r>
        <w:t>СОГЛАСОВАНО:</w:t>
      </w:r>
    </w:p>
    <w:p w:rsidR="00000000" w:rsidRDefault="00F036B6">
      <w:pPr>
        <w:pStyle w:val="HTML"/>
      </w:pPr>
    </w:p>
    <w:p w:rsidR="00000000" w:rsidRDefault="00F036B6">
      <w:pPr>
        <w:pStyle w:val="HTML"/>
      </w:pPr>
      <w:r>
        <w:t>Начальник юридического отдела</w:t>
      </w:r>
    </w:p>
    <w:p w:rsidR="00000000" w:rsidRDefault="00F036B6">
      <w:pPr>
        <w:pStyle w:val="HTML"/>
      </w:pPr>
      <w:r>
        <w:t xml:space="preserve">(юрисконсульт)            </w:t>
      </w:r>
      <w:r>
        <w:t>________________ ________________</w:t>
      </w:r>
    </w:p>
    <w:p w:rsidR="00000000" w:rsidRDefault="00F036B6">
      <w:pPr>
        <w:pStyle w:val="HTML"/>
      </w:pPr>
      <w:r>
        <w:t>(подпись)        (Ф.И.О.)</w:t>
      </w:r>
    </w:p>
    <w:p w:rsidR="00000000" w:rsidRDefault="00F036B6">
      <w:pPr>
        <w:pStyle w:val="HTML"/>
      </w:pPr>
      <w:r>
        <w:t>"___"________ ___ г.</w:t>
      </w:r>
    </w:p>
    <w:p w:rsidR="00000000" w:rsidRDefault="00F036B6">
      <w:pPr>
        <w:pStyle w:val="HTML"/>
      </w:pPr>
    </w:p>
    <w:p w:rsidR="00000000" w:rsidRDefault="00F036B6">
      <w:pPr>
        <w:pStyle w:val="HTML"/>
      </w:pPr>
      <w:r>
        <w:t>С инструкцией ознакомлен: ________________ ________________</w:t>
      </w:r>
    </w:p>
    <w:p w:rsidR="00000000" w:rsidRDefault="00F036B6">
      <w:pPr>
        <w:pStyle w:val="HTML"/>
      </w:pPr>
      <w:r>
        <w:t>(подпись)        (Ф.И.О.)</w:t>
      </w:r>
    </w:p>
    <w:p w:rsidR="00000000" w:rsidRDefault="00F036B6">
      <w:pPr>
        <w:pStyle w:val="HTML"/>
      </w:pPr>
      <w:r>
        <w:t>"___"________ ___ г.</w:t>
      </w:r>
    </w:p>
    <w:p w:rsidR="00000000" w:rsidRDefault="00F036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https://порядокправа.рф/obrazecy/dolzhnostnaya_instrukciya_vedushhego_inzhener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a_inzhenera_po_upravleniyu_reaktorom.htm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6B6"/>
    <w:rsid w:val="00F0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F0856C-C854-40AE-98AE-7B754DE85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inzhenera_inzhenera_po_upravleniyu_reak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2135</Words>
  <Characters>12171</Characters>
  <Application>Microsoft Office Word</Application>
  <DocSecurity>0</DocSecurity>
  <Lines>101</Lines>
  <Paragraphs>28</Paragraphs>
  <ScaleCrop>false</ScaleCrop>
  <Company/>
  <LinksUpToDate>false</LinksUpToDate>
  <CharactersWithSpaces>14278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инженера (инженера) по управлению реактором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2022-08-07T08:02:00Z</dcterms:created>
  <dcterms:modified xsi:type="dcterms:W3CDTF">2022-08-07T08:02:00Z</dcterms:modified>
</cp:coreProperties>
</file>