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25F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управляющего студиями маникюра</w:t>
      </w:r>
    </w:p>
    <w:p w:rsidR="00000000" w:rsidRDefault="002B25F3">
      <w:pPr>
        <w:pStyle w:val="right"/>
      </w:pPr>
      <w:r>
        <w:t>Примерный образец</w:t>
      </w:r>
    </w:p>
    <w:p w:rsidR="00000000" w:rsidRDefault="002B25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5F3">
      <w:pPr>
        <w:pStyle w:val="HTML"/>
      </w:pPr>
      <w:r>
        <w:t xml:space="preserve">    Утверждаю</w:t>
      </w:r>
    </w:p>
    <w:p w:rsidR="00000000" w:rsidRDefault="002B25F3">
      <w:pPr>
        <w:pStyle w:val="HTML"/>
      </w:pPr>
      <w:r>
        <w:t>Генеральный директор ____________</w:t>
      </w:r>
    </w:p>
    <w:p w:rsidR="00000000" w:rsidRDefault="002B25F3">
      <w:pPr>
        <w:pStyle w:val="HTML"/>
      </w:pPr>
      <w:r>
        <w:t>____________________</w:t>
      </w:r>
    </w:p>
    <w:p w:rsidR="00000000" w:rsidRDefault="002B25F3">
      <w:pPr>
        <w:pStyle w:val="HTML"/>
      </w:pPr>
      <w:r>
        <w:t>(Ф.И.О.)</w:t>
      </w:r>
    </w:p>
    <w:p w:rsidR="00000000" w:rsidRDefault="002B25F3">
      <w:pPr>
        <w:pStyle w:val="HTML"/>
      </w:pPr>
      <w:r>
        <w:t>"__" ________ 200_ г.</w:t>
      </w:r>
    </w:p>
    <w:p w:rsidR="00000000" w:rsidRDefault="002B25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5F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управляющего студиями</w:t>
      </w:r>
    </w:p>
    <w:p w:rsidR="00000000" w:rsidRDefault="002B25F3">
      <w:pPr>
        <w:pStyle w:val="just"/>
      </w:pPr>
      <w:r>
        <w:t>1. Общие положения.</w:t>
      </w:r>
    </w:p>
    <w:p w:rsidR="00000000" w:rsidRDefault="002B25F3">
      <w:pPr>
        <w:pStyle w:val="just"/>
      </w:pPr>
      <w:r>
        <w:t>1.1. Настоящая должностная инструкция определяет функциональные обязанности, права и ответственность управляющего студиями (далее - Управляющий).</w:t>
      </w:r>
    </w:p>
    <w:p w:rsidR="00000000" w:rsidRDefault="002B25F3">
      <w:pPr>
        <w:pStyle w:val="HTML"/>
      </w:pPr>
      <w:r>
        <w:t xml:space="preserve">    1.2.  Управляющий назначается на должность и освобождается от должности</w:t>
      </w:r>
    </w:p>
    <w:p w:rsidR="00000000" w:rsidRDefault="002B25F3">
      <w:pPr>
        <w:pStyle w:val="HTML"/>
      </w:pPr>
      <w:r>
        <w:t>в  установленн</w:t>
      </w:r>
      <w:r>
        <w:t>ом  действующим  трудовым  законодательством порядке приказом</w:t>
      </w:r>
    </w:p>
    <w:p w:rsidR="00000000" w:rsidRDefault="002B25F3">
      <w:pPr>
        <w:pStyle w:val="HTML"/>
      </w:pPr>
      <w:r>
        <w:t>генерального директора ___________________ (далее - Общество).</w:t>
      </w:r>
    </w:p>
    <w:p w:rsidR="00000000" w:rsidRDefault="002B25F3">
      <w:pPr>
        <w:pStyle w:val="just"/>
      </w:pPr>
      <w:r>
        <w:t>1.3. Управляющий подчиняется непосредственно генеральному директору Общества.</w:t>
      </w:r>
    </w:p>
    <w:p w:rsidR="00000000" w:rsidRDefault="002B25F3">
      <w:pPr>
        <w:pStyle w:val="just"/>
      </w:pPr>
      <w:r>
        <w:t>1.4. На должность управляющего назначается лицо, имею</w:t>
      </w:r>
      <w:r>
        <w:t>щее высшее профессиональное образование со стажем работы на должности администратора не менее 2 лет или управляющего - не менее 1 года.</w:t>
      </w:r>
    </w:p>
    <w:p w:rsidR="00000000" w:rsidRDefault="002B25F3">
      <w:pPr>
        <w:pStyle w:val="just"/>
      </w:pPr>
      <w:r>
        <w:t>1.5. Управляющий:</w:t>
      </w:r>
    </w:p>
    <w:p w:rsidR="00000000" w:rsidRDefault="002B25F3">
      <w:pPr>
        <w:pStyle w:val="just"/>
      </w:pPr>
      <w:r>
        <w:t>1.5.1. Должен быть уверенным пользователем ПК.</w:t>
      </w:r>
    </w:p>
    <w:p w:rsidR="00000000" w:rsidRDefault="002B25F3">
      <w:pPr>
        <w:pStyle w:val="just"/>
      </w:pPr>
      <w:r>
        <w:t>1.5.2. Должен знать:</w:t>
      </w:r>
    </w:p>
    <w:p w:rsidR="00000000" w:rsidRDefault="002B25F3">
      <w:pPr>
        <w:pStyle w:val="just"/>
      </w:pPr>
      <w:r>
        <w:t>- постановления, распоряжения, при</w:t>
      </w:r>
      <w:r>
        <w:t>казы, другие руководящие и нормативные документы вышестоящих органов, касающиеся работы Общества;</w:t>
      </w:r>
    </w:p>
    <w:p w:rsidR="00000000" w:rsidRDefault="002B25F3">
      <w:pPr>
        <w:pStyle w:val="just"/>
      </w:pPr>
      <w:r>
        <w:t>- структуру управления, права и обязанности работников и режим их работы;</w:t>
      </w:r>
    </w:p>
    <w:p w:rsidR="00000000" w:rsidRDefault="002B25F3">
      <w:pPr>
        <w:pStyle w:val="just"/>
      </w:pPr>
      <w:r>
        <w:t>- правила и методы организации обслуживания посетителей;</w:t>
      </w:r>
    </w:p>
    <w:p w:rsidR="00000000" w:rsidRDefault="002B25F3">
      <w:pPr>
        <w:pStyle w:val="just"/>
      </w:pPr>
      <w:r>
        <w:t>- виды оказываемых услуг;</w:t>
      </w:r>
    </w:p>
    <w:p w:rsidR="00000000" w:rsidRDefault="002B25F3">
      <w:pPr>
        <w:pStyle w:val="just"/>
      </w:pPr>
      <w:r>
        <w:t>-</w:t>
      </w:r>
      <w:r>
        <w:t xml:space="preserve"> основы экономики, организации труда и управления;</w:t>
      </w:r>
    </w:p>
    <w:p w:rsidR="00000000" w:rsidRDefault="002B25F3">
      <w:pPr>
        <w:pStyle w:val="just"/>
      </w:pPr>
      <w:r>
        <w:t>- основы маркетинга и организации рекламы;</w:t>
      </w:r>
    </w:p>
    <w:p w:rsidR="00000000" w:rsidRDefault="002B25F3">
      <w:pPr>
        <w:pStyle w:val="just"/>
      </w:pPr>
      <w:r>
        <w:t>- планировку и порядок оформления помещений и витрин;</w:t>
      </w:r>
    </w:p>
    <w:p w:rsidR="00000000" w:rsidRDefault="002B25F3">
      <w:pPr>
        <w:pStyle w:val="just"/>
      </w:pPr>
      <w:r>
        <w:lastRenderedPageBreak/>
        <w:t>- основы эстетики и социальной психологии;</w:t>
      </w:r>
    </w:p>
    <w:p w:rsidR="00000000" w:rsidRDefault="002B25F3">
      <w:pPr>
        <w:pStyle w:val="just"/>
      </w:pPr>
      <w:r>
        <w:t>- законодательство о труде;</w:t>
      </w:r>
    </w:p>
    <w:p w:rsidR="00000000" w:rsidRDefault="002B25F3">
      <w:pPr>
        <w:pStyle w:val="just"/>
      </w:pPr>
      <w:r>
        <w:t>- правила внутреннего трудового распорядка;</w:t>
      </w:r>
    </w:p>
    <w:p w:rsidR="00000000" w:rsidRDefault="002B25F3">
      <w:pPr>
        <w:pStyle w:val="just"/>
      </w:pPr>
      <w:r>
        <w:t>- правила и нормы охраны труда.</w:t>
      </w:r>
    </w:p>
    <w:p w:rsidR="00000000" w:rsidRDefault="002B25F3">
      <w:pPr>
        <w:pStyle w:val="just"/>
      </w:pPr>
      <w:r>
        <w:t>1.5.3. Должен обладать:</w:t>
      </w:r>
    </w:p>
    <w:p w:rsidR="00000000" w:rsidRDefault="002B25F3">
      <w:pPr>
        <w:pStyle w:val="just"/>
      </w:pPr>
      <w:r>
        <w:t>- умением решать проблемы, добиваться поставленной цели;</w:t>
      </w:r>
    </w:p>
    <w:p w:rsidR="00000000" w:rsidRDefault="002B25F3">
      <w:pPr>
        <w:pStyle w:val="just"/>
      </w:pPr>
      <w:r>
        <w:t>- умением руководить коллективом, поддерживать командный дух в коллективе;</w:t>
      </w:r>
    </w:p>
    <w:p w:rsidR="00000000" w:rsidRDefault="002B25F3">
      <w:pPr>
        <w:pStyle w:val="just"/>
      </w:pPr>
      <w:r>
        <w:t>- хорошими организаторск</w:t>
      </w:r>
      <w:r>
        <w:t>ими способностями;</w:t>
      </w:r>
    </w:p>
    <w:p w:rsidR="00000000" w:rsidRDefault="002B25F3">
      <w:pPr>
        <w:pStyle w:val="just"/>
      </w:pPr>
      <w:r>
        <w:t>- умением находить общий язык как с клиентами, так и с персоналом и проверяющими органами;</w:t>
      </w:r>
    </w:p>
    <w:p w:rsidR="00000000" w:rsidRDefault="002B25F3">
      <w:pPr>
        <w:pStyle w:val="just"/>
      </w:pPr>
      <w:r>
        <w:t>- хорошими аналитическими способностями;</w:t>
      </w:r>
    </w:p>
    <w:p w:rsidR="00000000" w:rsidRDefault="002B25F3">
      <w:pPr>
        <w:pStyle w:val="just"/>
      </w:pPr>
      <w:r>
        <w:t>- умением делегировать полномочия для достижения наиболее эффективного оперативного функционирования;</w:t>
      </w:r>
    </w:p>
    <w:p w:rsidR="00000000" w:rsidRDefault="002B25F3">
      <w:pPr>
        <w:pStyle w:val="just"/>
      </w:pPr>
      <w:r>
        <w:t>- в</w:t>
      </w:r>
      <w:r>
        <w:t>ысокой самоорганизацией, дисциплинированностью, лояльностью к Обществу.</w:t>
      </w:r>
    </w:p>
    <w:p w:rsidR="00000000" w:rsidRDefault="002B25F3">
      <w:pPr>
        <w:pStyle w:val="just"/>
      </w:pPr>
      <w:r>
        <w:t>1.6. Основной задачей Управляющего является обеспечение максимизации прибыли и поддержания бренда сети путем создания:</w:t>
      </w:r>
    </w:p>
    <w:p w:rsidR="00000000" w:rsidRDefault="002B25F3">
      <w:pPr>
        <w:pStyle w:val="just"/>
      </w:pPr>
      <w:r>
        <w:t>- безупречного сервиса;</w:t>
      </w:r>
    </w:p>
    <w:p w:rsidR="00000000" w:rsidRDefault="002B25F3">
      <w:pPr>
        <w:pStyle w:val="just"/>
      </w:pPr>
      <w:r>
        <w:t>- комфортной рабочей атмосферы и командно</w:t>
      </w:r>
      <w:r>
        <w:t>й работы в каждой из управляемых студий;</w:t>
      </w:r>
    </w:p>
    <w:p w:rsidR="00000000" w:rsidRDefault="002B25F3">
      <w:pPr>
        <w:pStyle w:val="just"/>
      </w:pPr>
      <w:r>
        <w:t>- высокого профессионализма персонала.</w:t>
      </w:r>
    </w:p>
    <w:p w:rsidR="00000000" w:rsidRDefault="002B25F3">
      <w:pPr>
        <w:pStyle w:val="just"/>
      </w:pPr>
      <w:r>
        <w:t>1.7. Во время отсутствия Управляющего (отпуск, болезнь и пр.) его обязанности исполняет лицо, назначенное в установленном порядке, которое приобретает соответствующие права и н</w:t>
      </w:r>
      <w:r>
        <w:t>есет ответственность за надлежащее исполнение возложенных на него обязанностей.</w:t>
      </w:r>
    </w:p>
    <w:p w:rsidR="00000000" w:rsidRDefault="002B25F3">
      <w:pPr>
        <w:pStyle w:val="just"/>
      </w:pPr>
      <w:r>
        <w:t>2. Функциональные обязанности.</w:t>
      </w:r>
    </w:p>
    <w:p w:rsidR="00000000" w:rsidRDefault="002B25F3">
      <w:pPr>
        <w:pStyle w:val="just"/>
      </w:pPr>
      <w:r>
        <w:t>Управляющий:</w:t>
      </w:r>
    </w:p>
    <w:p w:rsidR="00000000" w:rsidRDefault="002B25F3">
      <w:pPr>
        <w:pStyle w:val="just"/>
      </w:pPr>
      <w:r>
        <w:t>В части работы с клиентами:</w:t>
      </w:r>
    </w:p>
    <w:p w:rsidR="00000000" w:rsidRDefault="002B25F3">
      <w:pPr>
        <w:pStyle w:val="just"/>
      </w:pPr>
      <w:r>
        <w:t>2.1. Обеспечивает ежедневное нормальное функционирование студий.</w:t>
      </w:r>
    </w:p>
    <w:p w:rsidR="00000000" w:rsidRDefault="002B25F3">
      <w:pPr>
        <w:pStyle w:val="just"/>
      </w:pPr>
      <w:r>
        <w:t>2.2. Ведет и пополняет базу данных клие</w:t>
      </w:r>
      <w:r>
        <w:t>нтов (в т.ч. статистический учет повторных посещений, привлечение новых, учет отказов, переходов к конкурентам).</w:t>
      </w:r>
    </w:p>
    <w:p w:rsidR="00000000" w:rsidRDefault="002B25F3">
      <w:pPr>
        <w:pStyle w:val="just"/>
      </w:pPr>
      <w:r>
        <w:t>2.3. Разрабатывает программы лояльности клиентов и осуществляет контроль за их выполнением.</w:t>
      </w:r>
    </w:p>
    <w:p w:rsidR="00000000" w:rsidRDefault="002B25F3">
      <w:pPr>
        <w:pStyle w:val="just"/>
      </w:pPr>
      <w:r>
        <w:t>2.4. Выявляет тенденции предпочтений (процедура/про</w:t>
      </w:r>
      <w:r>
        <w:t>дукция) и пожеланий клиентов.</w:t>
      </w:r>
    </w:p>
    <w:p w:rsidR="00000000" w:rsidRDefault="002B25F3">
      <w:pPr>
        <w:pStyle w:val="just"/>
      </w:pPr>
      <w:r>
        <w:t>2.5. Принимает меры по предотвращению и ликвидации конфликтных ситуаций.</w:t>
      </w:r>
    </w:p>
    <w:p w:rsidR="00000000" w:rsidRDefault="002B25F3">
      <w:pPr>
        <w:pStyle w:val="just"/>
      </w:pPr>
      <w:r>
        <w:t>2.6. Проводит анализ и разрабатывает предложения по применению новинок в сфере ногтевого сервиса, проведению рекламных акций, бонусной программы и прочих</w:t>
      </w:r>
      <w:r>
        <w:t xml:space="preserve"> мероприятий по привлечению и удержанию клиентов, осуществляет мониторинг конкурентной среды.</w:t>
      </w:r>
    </w:p>
    <w:p w:rsidR="00000000" w:rsidRDefault="002B25F3">
      <w:pPr>
        <w:pStyle w:val="just"/>
      </w:pPr>
      <w:r>
        <w:t>В части обеспечения бесперебойного функционирования студий:</w:t>
      </w:r>
    </w:p>
    <w:p w:rsidR="00000000" w:rsidRDefault="002B25F3">
      <w:pPr>
        <w:pStyle w:val="just"/>
      </w:pPr>
      <w:r>
        <w:t xml:space="preserve">2.7. Осуществляет взаимодействие с государственными органами (Общество защиты прав потребителей, СЭС, </w:t>
      </w:r>
      <w:r>
        <w:t>пожарная охрана, трудовая инспекция и т.д.), получает необходимые разрешения, выполняет предписания, осуществляет контроль за соблюдением санитарных правил и выполнения профилактических мероприятий.</w:t>
      </w:r>
    </w:p>
    <w:p w:rsidR="00000000" w:rsidRDefault="002B25F3">
      <w:pPr>
        <w:pStyle w:val="just"/>
      </w:pPr>
      <w:r>
        <w:t>2.8. Осуществляет сбор, ведение и анализ операционных и ф</w:t>
      </w:r>
      <w:r>
        <w:t>инансовых данных с целью определения проблем, достижений.</w:t>
      </w:r>
    </w:p>
    <w:p w:rsidR="00000000" w:rsidRDefault="002B25F3">
      <w:pPr>
        <w:pStyle w:val="just"/>
      </w:pPr>
      <w:r>
        <w:t xml:space="preserve">2.9. Формирует заказы на приобретение профессиональной продукции, </w:t>
      </w:r>
      <w:r>
        <w:t>осуществляет контроль расходов мастерами профессиональных средств, отслеживает появление новинок в сфере ногтевого сервиса.</w:t>
      </w:r>
    </w:p>
    <w:p w:rsidR="00000000" w:rsidRDefault="002B25F3">
      <w:pPr>
        <w:pStyle w:val="just"/>
      </w:pPr>
      <w:r>
        <w:t>2.10. Разрабатывает предложения по плану мероприятий по формированию и/или корректировке имиджа и корпоративной культуры Общества, в</w:t>
      </w:r>
      <w:r>
        <w:t xml:space="preserve"> том числе с использованием средств рекламы.</w:t>
      </w:r>
    </w:p>
    <w:p w:rsidR="00000000" w:rsidRDefault="002B25F3">
      <w:pPr>
        <w:pStyle w:val="just"/>
      </w:pPr>
      <w:r>
        <w:t>В части управления персоналом:</w:t>
      </w:r>
    </w:p>
    <w:p w:rsidR="00000000" w:rsidRDefault="002B25F3">
      <w:pPr>
        <w:pStyle w:val="just"/>
      </w:pPr>
      <w:r>
        <w:t>2.11. Участвует в первичном подборе персонала. Кандидатов, прошедших первичный отбор, рекомендует для встречи с генеральным директором Общества. Дает свои комментарии по каждому пр</w:t>
      </w:r>
      <w:r>
        <w:t>едставленному кандидату.</w:t>
      </w:r>
    </w:p>
    <w:p w:rsidR="00000000" w:rsidRDefault="002B25F3">
      <w:pPr>
        <w:pStyle w:val="just"/>
      </w:pPr>
      <w:r>
        <w:t>2.12. Доводит до сведения каждого сотрудника принципы корпоративной культуры Общества, принципы работы с клиентами, принятые в Обществе. Принимает необходимые меры по поддержанию принятой корпоративной культуры.</w:t>
      </w:r>
    </w:p>
    <w:p w:rsidR="00000000" w:rsidRDefault="002B25F3">
      <w:pPr>
        <w:pStyle w:val="just"/>
      </w:pPr>
      <w:r>
        <w:t>2.13. Проводит пост</w:t>
      </w:r>
      <w:r>
        <w:t>оянный мониторинг профессионального уровня сотрудников.</w:t>
      </w:r>
    </w:p>
    <w:p w:rsidR="00000000" w:rsidRDefault="002B25F3">
      <w:pPr>
        <w:pStyle w:val="just"/>
      </w:pPr>
      <w:r>
        <w:t>2.14. Проводит внедрение новых корпоративных программ, планирует, объясняет персоналу основные принципы работы, оценивает результаты внедрения.</w:t>
      </w:r>
    </w:p>
    <w:p w:rsidR="00000000" w:rsidRDefault="002B25F3">
      <w:pPr>
        <w:pStyle w:val="just"/>
      </w:pPr>
      <w:r>
        <w:t xml:space="preserve">2.15. Проводит тренинги персонала по повышению качества </w:t>
      </w:r>
      <w:r>
        <w:t>обслуживания клиентов, а также мероприятия по развитию профессиональных способностей (талантов), всячески способствует повышению уровня квалификации персонала.</w:t>
      </w:r>
    </w:p>
    <w:p w:rsidR="00000000" w:rsidRDefault="002B25F3">
      <w:pPr>
        <w:pStyle w:val="just"/>
      </w:pPr>
      <w:r>
        <w:t>2.16. Проводит разработку мотивационных схем персонала в студиях. После утверждения мотивационно</w:t>
      </w:r>
      <w:r>
        <w:t>й схемы генеральным директором осуществляет внедрение и проводит мониторинг результативности внедренных мотивационных схем.</w:t>
      </w:r>
    </w:p>
    <w:p w:rsidR="00000000" w:rsidRDefault="002B25F3">
      <w:pPr>
        <w:pStyle w:val="just"/>
      </w:pPr>
      <w:r>
        <w:t>2.17. Проводит постоянные мероприятия по созданию и сплочению команды, приобретению сотрудниками навыков конструктивного общения, ок</w:t>
      </w:r>
      <w:r>
        <w:t>азывает помощь в построении взаимодействия, формировании позитивной атмосферы в коллективе. Отслеживает возникающие коммуникативные проблемы в коллективе, принимает меры по их устранению.</w:t>
      </w:r>
    </w:p>
    <w:p w:rsidR="00000000" w:rsidRDefault="002B25F3">
      <w:pPr>
        <w:pStyle w:val="just"/>
      </w:pPr>
      <w:r>
        <w:t>2.18. Проводит внедрение корпоративных правил и стандартов, осуществ</w:t>
      </w:r>
      <w:r>
        <w:t>ляет контроль за их исполнением.</w:t>
      </w:r>
    </w:p>
    <w:p w:rsidR="00000000" w:rsidRDefault="002B25F3">
      <w:pPr>
        <w:pStyle w:val="just"/>
      </w:pPr>
      <w:r>
        <w:t>2.19. Составляет графики работы сотрудников студий, их сменность.</w:t>
      </w:r>
    </w:p>
    <w:p w:rsidR="00000000" w:rsidRDefault="002B25F3">
      <w:pPr>
        <w:pStyle w:val="just"/>
      </w:pPr>
      <w:r>
        <w:t>2.20. Обеспечивает исполнение работниками указаний руководства Общества.</w:t>
      </w:r>
    </w:p>
    <w:p w:rsidR="00000000" w:rsidRDefault="002B25F3">
      <w:pPr>
        <w:pStyle w:val="just"/>
      </w:pPr>
      <w:r>
        <w:t>2.21. Обеспечивает соблюдение требований трудового законодательства.</w:t>
      </w:r>
    </w:p>
    <w:p w:rsidR="00000000" w:rsidRDefault="002B25F3">
      <w:pPr>
        <w:pStyle w:val="just"/>
      </w:pPr>
      <w:r>
        <w:t>3. Права.</w:t>
      </w:r>
    </w:p>
    <w:p w:rsidR="00000000" w:rsidRDefault="002B25F3">
      <w:pPr>
        <w:pStyle w:val="just"/>
      </w:pPr>
      <w:r>
        <w:t>Управ</w:t>
      </w:r>
      <w:r>
        <w:t>ляющий имеет право:</w:t>
      </w:r>
    </w:p>
    <w:p w:rsidR="00000000" w:rsidRDefault="002B25F3">
      <w:pPr>
        <w:pStyle w:val="just"/>
      </w:pPr>
      <w:r>
        <w:t>3.1. Давать распоряжения и указания и принимать соответствующие действия по устранению причин, создавших конфликтную ситуацию.</w:t>
      </w:r>
    </w:p>
    <w:p w:rsidR="00000000" w:rsidRDefault="002B25F3">
      <w:pPr>
        <w:pStyle w:val="just"/>
      </w:pPr>
      <w:r>
        <w:t>3.2. Вносить предложения руководству Общества по улучшению работы, относящейся к его функциональным обязаннос</w:t>
      </w:r>
      <w:r>
        <w:t>тям.</w:t>
      </w:r>
    </w:p>
    <w:p w:rsidR="00000000" w:rsidRDefault="002B25F3">
      <w:pPr>
        <w:pStyle w:val="just"/>
      </w:pPr>
      <w:r>
        <w:t>4. Ответственность.</w:t>
      </w:r>
    </w:p>
    <w:p w:rsidR="00000000" w:rsidRDefault="002B25F3">
      <w:pPr>
        <w:pStyle w:val="just"/>
      </w:pPr>
      <w:r>
        <w:t>Управляющий несет ответственность за:</w:t>
      </w:r>
    </w:p>
    <w:p w:rsidR="00000000" w:rsidRDefault="002B25F3">
      <w:pPr>
        <w:pStyle w:val="just"/>
      </w:pPr>
      <w:r>
        <w:t>4.1. Невыполнение своих функциональных обязанностей.</w:t>
      </w:r>
    </w:p>
    <w:p w:rsidR="00000000" w:rsidRDefault="002B25F3">
      <w:pPr>
        <w:pStyle w:val="just"/>
      </w:pPr>
      <w:r>
        <w:t xml:space="preserve">4.2. Производственный контроль за соблюдением санитарных правил и выполнением санитарно-противоэпидемических (профилактических) мероприятий </w:t>
      </w:r>
      <w:r>
        <w:t>при оказании услуг.</w:t>
      </w:r>
    </w:p>
    <w:p w:rsidR="00000000" w:rsidRDefault="002B25F3">
      <w:pPr>
        <w:pStyle w:val="just"/>
      </w:pPr>
      <w:r>
        <w:t>4.3. Недостоверную информацию о состоянии выполнения полученных заданий и поручений, нарушение сроков их исполнения.</w:t>
      </w:r>
    </w:p>
    <w:p w:rsidR="00000000" w:rsidRDefault="002B25F3">
      <w:pPr>
        <w:pStyle w:val="just"/>
      </w:pPr>
      <w:r>
        <w:t>4.4. Невыполнение приказов, распоряжений генерального директора Общества.</w:t>
      </w:r>
    </w:p>
    <w:p w:rsidR="00000000" w:rsidRDefault="002B25F3">
      <w:pPr>
        <w:pStyle w:val="just"/>
      </w:pPr>
      <w:r>
        <w:t>4.5. Нарушение Правил внутреннего трудового р</w:t>
      </w:r>
      <w:r>
        <w:t>аспорядка и других локальных нормативных актов, установленных в Обществе.</w:t>
      </w:r>
    </w:p>
    <w:p w:rsidR="00000000" w:rsidRDefault="002B25F3">
      <w:pPr>
        <w:pStyle w:val="just"/>
      </w:pPr>
      <w:r>
        <w:t>4.6. Разглашение коммерческой тайны.</w:t>
      </w:r>
    </w:p>
    <w:p w:rsidR="00000000" w:rsidRDefault="002B25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5F3">
      <w:pPr>
        <w:pStyle w:val="HTML"/>
      </w:pPr>
      <w:r>
        <w:t xml:space="preserve">                                                  С инструкцией ознакомлен:</w:t>
      </w:r>
    </w:p>
    <w:p w:rsidR="00000000" w:rsidRDefault="002B25F3">
      <w:pPr>
        <w:pStyle w:val="HTML"/>
      </w:pPr>
      <w:r>
        <w:t>_________________________</w:t>
      </w:r>
    </w:p>
    <w:p w:rsidR="00000000" w:rsidRDefault="002B25F3">
      <w:pPr>
        <w:pStyle w:val="HTML"/>
      </w:pPr>
      <w:r>
        <w:t>(подпись) (Ф.И.О.)</w:t>
      </w:r>
    </w:p>
    <w:p w:rsidR="00000000" w:rsidRDefault="002B25F3">
      <w:pPr>
        <w:pStyle w:val="HTML"/>
      </w:pPr>
      <w:r>
        <w:t xml:space="preserve">"__" </w:t>
      </w:r>
      <w:r>
        <w:t>_________________ г.</w:t>
      </w:r>
    </w:p>
    <w:p w:rsidR="00000000" w:rsidRDefault="002B25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5F3">
      <w:pPr>
        <w:pStyle w:val="right"/>
      </w:pPr>
      <w:r>
        <w:t>Источник - "Кадровик. Кадровое делопроизводство", 2010, № 2</w:t>
      </w:r>
    </w:p>
    <w:p w:rsidR="00000000" w:rsidRDefault="002B25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https://порядокправа.рф/obrazecy/dolzhnostnaya_instrukciya_upravlyayushhego_studiyami_manikyura.htm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5F3"/>
    <w:rsid w:val="002B2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1E13EC-C3A2-4BD6-8FF2-DEB0253F9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upravlyayushhego_studiyami_manikyu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1097</Words>
  <Characters>6253</Characters>
  <Application>Microsoft Office Word</Application>
  <DocSecurity>0</DocSecurity>
  <Lines>52</Lines>
  <Paragraphs>14</Paragraphs>
  <ScaleCrop>false</ScaleCrop>
  <Company/>
  <LinksUpToDate>false</LinksUpToDate>
  <CharactersWithSpaces>7336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управляющего студиями маникюра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2022-08-07T08:01:00Z</dcterms:created>
  <dcterms:modified xsi:type="dcterms:W3CDTF">2022-08-07T08:01:00Z</dcterms:modified>
</cp:coreProperties>
</file>