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408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ученого секретаря музея</w:t>
      </w:r>
    </w:p>
    <w:p w:rsidR="00000000" w:rsidRDefault="00144080">
      <w:pPr>
        <w:pStyle w:val="just"/>
      </w:pPr>
      <w:r>
        <w:t>Ученый секретарь музея</w:t>
      </w:r>
    </w:p>
    <w:p w:rsidR="00000000" w:rsidRDefault="00144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080">
      <w:pPr>
        <w:pStyle w:val="HTML"/>
      </w:pPr>
      <w:r>
        <w:t>------------------------------------</w:t>
      </w:r>
    </w:p>
    <w:p w:rsidR="00000000" w:rsidRDefault="00144080">
      <w:pPr>
        <w:pStyle w:val="HTML"/>
      </w:pPr>
      <w:r>
        <w:t>(наименование организации)</w:t>
      </w:r>
    </w:p>
    <w:p w:rsidR="00000000" w:rsidRDefault="00144080">
      <w:pPr>
        <w:pStyle w:val="HTML"/>
      </w:pPr>
      <w:r>
        <w:t>УТВЕРЖДАЮ</w:t>
      </w:r>
    </w:p>
    <w:p w:rsidR="00000000" w:rsidRDefault="00144080">
      <w:pPr>
        <w:pStyle w:val="HTML"/>
      </w:pPr>
    </w:p>
    <w:p w:rsidR="00000000" w:rsidRDefault="00144080">
      <w:pPr>
        <w:pStyle w:val="HTML"/>
      </w:pPr>
      <w:r>
        <w:t>ДОЛЖНОСТНАЯ ИНСТРУКЦИЯ</w:t>
      </w:r>
    </w:p>
    <w:p w:rsidR="00000000" w:rsidRDefault="00144080">
      <w:pPr>
        <w:pStyle w:val="HTML"/>
      </w:pPr>
      <w:r>
        <w:t>--------------------------------</w:t>
      </w:r>
    </w:p>
    <w:p w:rsidR="00000000" w:rsidRDefault="00144080">
      <w:pPr>
        <w:pStyle w:val="HTML"/>
      </w:pPr>
      <w:r>
        <w:t>(наименование должности)</w:t>
      </w:r>
    </w:p>
    <w:p w:rsidR="00000000" w:rsidRDefault="00144080">
      <w:pPr>
        <w:pStyle w:val="HTML"/>
      </w:pPr>
      <w:r>
        <w:t xml:space="preserve">00.00.0000                 </w:t>
      </w:r>
      <w:r>
        <w:t xml:space="preserve">  N 000</w:t>
      </w:r>
    </w:p>
    <w:p w:rsidR="00000000" w:rsidRDefault="00144080">
      <w:pPr>
        <w:pStyle w:val="HTML"/>
      </w:pPr>
      <w:r>
        <w:t>---------  ---------------------</w:t>
      </w:r>
    </w:p>
    <w:p w:rsidR="00000000" w:rsidRDefault="00144080">
      <w:pPr>
        <w:pStyle w:val="HTML"/>
      </w:pPr>
      <w:r>
        <w:t>(подпись)   (инициалы, фамилия)</w:t>
      </w:r>
    </w:p>
    <w:p w:rsidR="00000000" w:rsidRDefault="00144080">
      <w:pPr>
        <w:pStyle w:val="HTML"/>
      </w:pPr>
      <w:r>
        <w:t>Ученого секретаря музея             00.00.0000</w:t>
      </w:r>
    </w:p>
    <w:p w:rsidR="00000000" w:rsidRDefault="00144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080">
      <w:pPr>
        <w:pStyle w:val="just"/>
      </w:pPr>
      <w:r>
        <w:t>1.1. Ученый секретарь музея относится к категории руководителей.</w:t>
      </w:r>
    </w:p>
    <w:p w:rsidR="00000000" w:rsidRDefault="00144080">
      <w:pPr>
        <w:pStyle w:val="just"/>
      </w:pPr>
      <w:r>
        <w:t>1.2. На должность ученого секретаря музея принимается лицо, имеющее вы</w:t>
      </w:r>
      <w:r>
        <w:t>сшее профессиональное образование (экономическое, юридическое, культуры и искусства, педагогическое, техническое, гуманитарное) и стаж работы в научных либо научно-просветительских подразделениях не менее 3 лет.</w:t>
      </w:r>
    </w:p>
    <w:p w:rsidR="00000000" w:rsidRDefault="00144080">
      <w:pPr>
        <w:pStyle w:val="just"/>
      </w:pPr>
      <w:r>
        <w:t>1.3. Ученый секретарь музея должен знать:</w:t>
      </w:r>
    </w:p>
    <w:p w:rsidR="00000000" w:rsidRDefault="00144080">
      <w:pPr>
        <w:pStyle w:val="just"/>
      </w:pPr>
      <w:r>
        <w:t xml:space="preserve">- </w:t>
      </w:r>
      <w:r>
        <w:t>законы и иные нормативные правовые акты Российской Федерации, определяющие развитие культуры;</w:t>
      </w:r>
    </w:p>
    <w:p w:rsidR="00000000" w:rsidRDefault="00144080">
      <w:pPr>
        <w:pStyle w:val="just"/>
      </w:pPr>
      <w:r>
        <w:t>- структуру музея;</w:t>
      </w:r>
    </w:p>
    <w:p w:rsidR="00000000" w:rsidRDefault="00144080">
      <w:pPr>
        <w:pStyle w:val="just"/>
      </w:pPr>
      <w:r>
        <w:t>- методические и нормативные документы по вопросам музейной работы;</w:t>
      </w:r>
    </w:p>
    <w:p w:rsidR="00000000" w:rsidRDefault="00144080">
      <w:pPr>
        <w:pStyle w:val="just"/>
      </w:pPr>
      <w:r>
        <w:t>- направления деятельности и специализацию музея;</w:t>
      </w:r>
    </w:p>
    <w:p w:rsidR="00000000" w:rsidRDefault="00144080">
      <w:pPr>
        <w:pStyle w:val="just"/>
      </w:pPr>
      <w:r>
        <w:t>- систему информационного</w:t>
      </w:r>
      <w:r>
        <w:t xml:space="preserve"> обеспечения музея;</w:t>
      </w:r>
    </w:p>
    <w:p w:rsidR="00000000" w:rsidRDefault="00144080">
      <w:pPr>
        <w:pStyle w:val="just"/>
      </w:pPr>
      <w:r>
        <w:t>- достижения отечественной и зарубежной науки в области знаний по направлениям деятельности музея;</w:t>
      </w:r>
    </w:p>
    <w:p w:rsidR="00000000" w:rsidRDefault="00144080">
      <w:pPr>
        <w:pStyle w:val="just"/>
      </w:pPr>
      <w:r>
        <w:t>- методы проведения и оценки качества планирования и организации научных исследований и разработок;</w:t>
      </w:r>
    </w:p>
    <w:p w:rsidR="00000000" w:rsidRDefault="00144080">
      <w:pPr>
        <w:pStyle w:val="just"/>
      </w:pPr>
      <w:r>
        <w:t>- положение по защите авторских прав;</w:t>
      </w:r>
    </w:p>
    <w:p w:rsidR="00000000" w:rsidRDefault="00144080">
      <w:pPr>
        <w:pStyle w:val="just"/>
      </w:pPr>
      <w:r>
        <w:t>- основы патентоведения;</w:t>
      </w:r>
    </w:p>
    <w:p w:rsidR="00000000" w:rsidRDefault="00144080">
      <w:pPr>
        <w:pStyle w:val="just"/>
      </w:pPr>
      <w:r>
        <w:t>- порядок назначения на должность научных работников, проведения конкурсов на замещение вакантных должностей, аттестации научных работников;</w:t>
      </w:r>
    </w:p>
    <w:p w:rsidR="00000000" w:rsidRDefault="00144080">
      <w:pPr>
        <w:pStyle w:val="just"/>
      </w:pPr>
      <w:r>
        <w:lastRenderedPageBreak/>
        <w:t>- порядок оформления заключаемых договоров, соглашений на выполнение работ;</w:t>
      </w:r>
    </w:p>
    <w:p w:rsidR="00000000" w:rsidRDefault="00144080">
      <w:pPr>
        <w:pStyle w:val="just"/>
      </w:pPr>
      <w:r>
        <w:t>- положения, инструкции и другие документы по ведению делопроизводства;</w:t>
      </w:r>
    </w:p>
    <w:p w:rsidR="00000000" w:rsidRDefault="00144080">
      <w:pPr>
        <w:pStyle w:val="just"/>
      </w:pPr>
      <w:r>
        <w:t>- основы трудового законодательства;</w:t>
      </w:r>
    </w:p>
    <w:p w:rsidR="00000000" w:rsidRDefault="00144080">
      <w:pPr>
        <w:pStyle w:val="just"/>
      </w:pPr>
      <w:r>
        <w:t>- Правила внутреннего трудового распорядка;</w:t>
      </w:r>
    </w:p>
    <w:p w:rsidR="00000000" w:rsidRDefault="00144080">
      <w:pPr>
        <w:pStyle w:val="just"/>
      </w:pPr>
      <w:r>
        <w:t>- правила и нормы охраны тр</w:t>
      </w:r>
      <w:r>
        <w:t>уда и техники безопасности, производственной санитарии и противопожарной защиты;</w:t>
      </w:r>
    </w:p>
    <w:p w:rsidR="00000000" w:rsidRDefault="00144080">
      <w:pPr>
        <w:pStyle w:val="just"/>
      </w:pPr>
      <w:r>
        <w:t>- ______________________________________________________________________.</w:t>
      </w:r>
    </w:p>
    <w:p w:rsidR="00000000" w:rsidRDefault="00144080">
      <w:pPr>
        <w:pStyle w:val="just"/>
      </w:pPr>
      <w:r>
        <w:t>1.4. Ученый секретарь музея в своей деятельности руководствуется:</w:t>
      </w:r>
    </w:p>
    <w:p w:rsidR="00000000" w:rsidRDefault="00144080">
      <w:pPr>
        <w:pStyle w:val="HTML"/>
      </w:pPr>
      <w:r>
        <w:t xml:space="preserve">    - Положением о ________________</w:t>
      </w:r>
      <w:r>
        <w:t>_______________________________________;</w:t>
      </w:r>
    </w:p>
    <w:p w:rsidR="00000000" w:rsidRDefault="00144080">
      <w:pPr>
        <w:pStyle w:val="HTML"/>
      </w:pPr>
      <w:r>
        <w:t>(наименование учреждения (организации) культуры)</w:t>
      </w:r>
    </w:p>
    <w:p w:rsidR="00000000" w:rsidRDefault="00144080">
      <w:pPr>
        <w:pStyle w:val="HTML"/>
      </w:pPr>
      <w:r>
        <w:t>- Положением о _______________________________________________________;</w:t>
      </w:r>
    </w:p>
    <w:p w:rsidR="00000000" w:rsidRDefault="00144080">
      <w:pPr>
        <w:pStyle w:val="HTML"/>
      </w:pPr>
      <w:r>
        <w:t>(наименование структурного подразделения, в штат</w:t>
      </w:r>
    </w:p>
    <w:p w:rsidR="00000000" w:rsidRDefault="00144080">
      <w:pPr>
        <w:pStyle w:val="HTML"/>
      </w:pPr>
      <w:r>
        <w:t>которого входит ученый секретарь)</w:t>
      </w:r>
    </w:p>
    <w:p w:rsidR="00000000" w:rsidRDefault="00144080">
      <w:pPr>
        <w:pStyle w:val="just"/>
      </w:pPr>
      <w:r>
        <w:t>- настоящей</w:t>
      </w:r>
      <w:r>
        <w:t xml:space="preserve"> должностной инструкцией;</w:t>
      </w:r>
    </w:p>
    <w:p w:rsidR="00000000" w:rsidRDefault="00144080">
      <w:pPr>
        <w:pStyle w:val="HTML"/>
      </w:pPr>
      <w:r>
        <w:t xml:space="preserve">    - ____________________________________________________________________.</w:t>
      </w:r>
    </w:p>
    <w:p w:rsidR="00000000" w:rsidRDefault="00144080">
      <w:pPr>
        <w:pStyle w:val="HTML"/>
      </w:pPr>
      <w:r>
        <w:t>(иные акты и документы, непосредственно связанные с трудовой</w:t>
      </w:r>
    </w:p>
    <w:p w:rsidR="00000000" w:rsidRDefault="00144080">
      <w:pPr>
        <w:pStyle w:val="HTML"/>
      </w:pPr>
      <w:r>
        <w:t>функцией ученого секретаря музея)</w:t>
      </w:r>
    </w:p>
    <w:p w:rsidR="00000000" w:rsidRDefault="00144080">
      <w:pPr>
        <w:pStyle w:val="HTML"/>
      </w:pPr>
      <w:r>
        <w:t>1.5. Ученый секретарь музея подчиняется непосредственно ___</w:t>
      </w:r>
      <w:r>
        <w:t>___________</w:t>
      </w:r>
    </w:p>
    <w:p w:rsidR="00000000" w:rsidRDefault="00144080">
      <w:pPr>
        <w:pStyle w:val="HTML"/>
      </w:pPr>
      <w:r>
        <w:t>_________________________________________________________________________.</w:t>
      </w:r>
    </w:p>
    <w:p w:rsidR="00000000" w:rsidRDefault="00144080">
      <w:pPr>
        <w:pStyle w:val="HTML"/>
      </w:pPr>
      <w:r>
        <w:t>(наименование должности руководителя)</w:t>
      </w:r>
    </w:p>
    <w:p w:rsidR="00000000" w:rsidRDefault="00144080">
      <w:pPr>
        <w:pStyle w:val="just"/>
      </w:pPr>
      <w:r>
        <w:t>1.6. В период отсутствия ученого секретаря музея (отпуска, болезни, пр.) его обязанности исполняет работник, назначенный в установл</w:t>
      </w:r>
      <w:r>
        <w:t>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144080">
      <w:pPr>
        <w:pStyle w:val="just"/>
      </w:pPr>
      <w:r>
        <w:t>1.7. Ученый секретарь музея относится к 4-му квалификационному уровню профе</w:t>
      </w:r>
      <w:r>
        <w:t xml:space="preserve">ссиональной квалификационной группы должностей научных работников и руководителей структурных подразделений (Приказ Минздравсоцразвития России от 3 июля 2008 г. N 305н) </w:t>
      </w:r>
      <w:r>
        <w:rPr>
          <w:vertAlign w:val="superscript"/>
        </w:rPr>
        <w:t>1</w:t>
      </w:r>
      <w:r>
        <w:t xml:space="preserve"> .</w:t>
      </w:r>
    </w:p>
    <w:p w:rsidR="00000000" w:rsidRDefault="00144080">
      <w:pPr>
        <w:pStyle w:val="sel"/>
        <w:divId w:val="2012369953"/>
      </w:pPr>
      <w:r>
        <w:t>1 Для должностной инструкции работника бюджетного учреждения.</w:t>
      </w:r>
    </w:p>
    <w:p w:rsidR="00000000" w:rsidRDefault="00144080">
      <w:pPr>
        <w:pStyle w:val="just"/>
      </w:pPr>
      <w:r>
        <w:t>1.8. ________________</w:t>
      </w:r>
      <w:r>
        <w:t>___________________________________________________.</w:t>
      </w:r>
    </w:p>
    <w:p w:rsidR="00000000" w:rsidRDefault="00144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08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44080">
      <w:pPr>
        <w:pStyle w:val="just"/>
      </w:pPr>
      <w:r>
        <w:t>2.1. Планирование и организация научно-организационной работы музея при проведении научных исследований и разработок.</w:t>
      </w:r>
    </w:p>
    <w:p w:rsidR="00000000" w:rsidRDefault="00144080">
      <w:pPr>
        <w:pStyle w:val="just"/>
      </w:pPr>
      <w:r>
        <w:t xml:space="preserve">2.2. Руководство работой по подготовке материалов для рассмотрения их на </w:t>
      </w:r>
      <w:r>
        <w:t>ученом совете музея.</w:t>
      </w:r>
    </w:p>
    <w:p w:rsidR="00000000" w:rsidRDefault="00144080">
      <w:pPr>
        <w:pStyle w:val="just"/>
      </w:pPr>
      <w:r>
        <w:t>2.3. Организация повышения квалификации научных кадров музея.</w:t>
      </w:r>
    </w:p>
    <w:p w:rsidR="00000000" w:rsidRDefault="00144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08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44080">
      <w:pPr>
        <w:pStyle w:val="just"/>
      </w:pPr>
      <w:r>
        <w:t>Ученый секретарь музея исполняет следующие обязанности:</w:t>
      </w:r>
    </w:p>
    <w:p w:rsidR="00000000" w:rsidRDefault="00144080">
      <w:pPr>
        <w:pStyle w:val="just"/>
      </w:pPr>
      <w:r>
        <w:t>3.1. Осуществляет научно-организационную работу при проведении научных исследований и разработок исходя из основных направлений деятельности музея.</w:t>
      </w:r>
    </w:p>
    <w:p w:rsidR="00000000" w:rsidRDefault="00144080">
      <w:pPr>
        <w:pStyle w:val="just"/>
      </w:pPr>
      <w:r>
        <w:t>3.2. Организует составление проектов перспективных и годовых планов научно-исследовательских, экспозиционно-</w:t>
      </w:r>
      <w:r>
        <w:t>выставочных и других работ музея, а также планов работы подразделений, связанных с основными направлениями деятельности музея.</w:t>
      </w:r>
    </w:p>
    <w:p w:rsidR="00000000" w:rsidRDefault="00144080">
      <w:pPr>
        <w:pStyle w:val="just"/>
      </w:pPr>
      <w:r>
        <w:t>3.3. Принимает участие в рассмотрении основных вопросов деятельности музея, в осуществлении мероприятий по выполнению планов рабо</w:t>
      </w:r>
      <w:r>
        <w:t>т, повышению эффективности научных исследований музея, ускорению их использования в практике.</w:t>
      </w:r>
    </w:p>
    <w:p w:rsidR="00000000" w:rsidRDefault="00144080">
      <w:pPr>
        <w:pStyle w:val="just"/>
      </w:pPr>
      <w:r>
        <w:t>3.4. Организует работу по координации и творческому содружеству с другими научными и профильными организациями.</w:t>
      </w:r>
    </w:p>
    <w:p w:rsidR="00000000" w:rsidRDefault="00144080">
      <w:pPr>
        <w:pStyle w:val="just"/>
      </w:pPr>
      <w:r>
        <w:t>3.5. Участвует в составлении планов изданий научны</w:t>
      </w:r>
      <w:r>
        <w:t>х трудов музея, осуществляет работу по повышению квалификации научных кадров музея, руководит работой по организации и проведению научных конференций, совещаний, семинаров и т.п.</w:t>
      </w:r>
    </w:p>
    <w:p w:rsidR="00000000" w:rsidRDefault="00144080">
      <w:pPr>
        <w:pStyle w:val="just"/>
      </w:pPr>
      <w:r>
        <w:t>3.6. Осуществляет руководство работой по подготовке материалов для рассмотрен</w:t>
      </w:r>
      <w:r>
        <w:t>ия их на ученом совете.</w:t>
      </w:r>
    </w:p>
    <w:p w:rsidR="00000000" w:rsidRDefault="00144080">
      <w:pPr>
        <w:pStyle w:val="HTML"/>
      </w:pPr>
      <w:r>
        <w:t xml:space="preserve">    3.7. _________________________________________________________________.</w:t>
      </w:r>
    </w:p>
    <w:p w:rsidR="00000000" w:rsidRDefault="00144080">
      <w:pPr>
        <w:pStyle w:val="HTML"/>
      </w:pPr>
      <w:r>
        <w:t>(другие обязанности)</w:t>
      </w:r>
    </w:p>
    <w:p w:rsidR="00000000" w:rsidRDefault="00144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08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44080">
      <w:pPr>
        <w:pStyle w:val="just"/>
      </w:pPr>
      <w:r>
        <w:t>Ученый секретарь музея имеет право:</w:t>
      </w:r>
    </w:p>
    <w:p w:rsidR="00000000" w:rsidRDefault="00144080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144080">
      <w:pPr>
        <w:pStyle w:val="just"/>
      </w:pPr>
      <w:r>
        <w:t>4.2.</w:t>
      </w:r>
      <w:r>
        <w:t xml:space="preserve"> Распоряжаться вверенными ему имуществом и средствами с соблюдением требований, определенных нормативными правовыми актами, учредительными документами.</w:t>
      </w:r>
    </w:p>
    <w:p w:rsidR="00000000" w:rsidRDefault="00144080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144080">
      <w:pPr>
        <w:pStyle w:val="HTML"/>
      </w:pPr>
      <w:r>
        <w:t>(виды документов)</w:t>
      </w:r>
    </w:p>
    <w:p w:rsidR="00000000" w:rsidRDefault="00144080">
      <w:pPr>
        <w:pStyle w:val="just"/>
      </w:pPr>
      <w:r>
        <w:t>4.4. Иници</w:t>
      </w:r>
      <w:r>
        <w:t>ировать и проводить совещания по организационным вопросам.</w:t>
      </w:r>
    </w:p>
    <w:p w:rsidR="00000000" w:rsidRDefault="00144080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144080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144080">
      <w:pPr>
        <w:pStyle w:val="just"/>
      </w:pPr>
      <w:r>
        <w:t>4.7. Требовать прекращения (прио</w:t>
      </w:r>
      <w:r>
        <w:t>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144080">
      <w:pPr>
        <w:pStyle w:val="just"/>
      </w:pPr>
      <w:r>
        <w:t xml:space="preserve">4.8. Участвовать в обсуждении вопросов, касающихся </w:t>
      </w:r>
      <w:r>
        <w:t>исполняемых им должностных обязанностей.</w:t>
      </w:r>
    </w:p>
    <w:p w:rsidR="00000000" w:rsidRDefault="00144080">
      <w:pPr>
        <w:pStyle w:val="just"/>
      </w:pPr>
      <w:r>
        <w:t>4.9.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144080">
      <w:pPr>
        <w:pStyle w:val="HTML"/>
      </w:pPr>
      <w:r>
        <w:t xml:space="preserve">    4.10. ________________________________________________________________.</w:t>
      </w:r>
    </w:p>
    <w:p w:rsidR="00000000" w:rsidRDefault="00144080">
      <w:pPr>
        <w:pStyle w:val="HTML"/>
      </w:pPr>
      <w:r>
        <w:t>(другие права)</w:t>
      </w:r>
    </w:p>
    <w:p w:rsidR="00000000" w:rsidRDefault="00144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08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44080">
      <w:pPr>
        <w:pStyle w:val="just"/>
      </w:pPr>
      <w:r>
        <w:t>5.1. Ученый секретарь музея привлекается к ответственности:</w:t>
      </w:r>
    </w:p>
    <w:p w:rsidR="00000000" w:rsidRDefault="00144080">
      <w:pPr>
        <w:pStyle w:val="just"/>
      </w:pPr>
      <w:r>
        <w:t xml:space="preserve">- за ненадлежащее исполнение или неисполнение своих должностных обязанностей, </w:t>
      </w:r>
      <w:r>
        <w:t>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44080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</w:t>
      </w:r>
      <w:r>
        <w:t>ым, уголовным и гражданским законодательством Российской Федерации;</w:t>
      </w:r>
    </w:p>
    <w:p w:rsidR="00000000" w:rsidRDefault="00144080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144080">
      <w:pPr>
        <w:pStyle w:val="just"/>
      </w:pPr>
      <w:r>
        <w:t>5.2. _______________________________________________</w:t>
      </w:r>
      <w:r>
        <w:t>____________________.</w:t>
      </w:r>
    </w:p>
    <w:p w:rsidR="00000000" w:rsidRDefault="00144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08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4408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44080">
      <w:pPr>
        <w:pStyle w:val="HTML"/>
      </w:pPr>
      <w:r>
        <w:t>Квалификационной   характеристики   должности   "Ученый   секретарь   музея</w:t>
      </w:r>
    </w:p>
    <w:p w:rsidR="00000000" w:rsidRDefault="00144080">
      <w:pPr>
        <w:pStyle w:val="HTML"/>
      </w:pPr>
      <w:r>
        <w:t>(зоопарка)"  (Единый  квалификационный справочник дол</w:t>
      </w:r>
      <w:r>
        <w:t>жностей руководителей,</w:t>
      </w:r>
    </w:p>
    <w:p w:rsidR="00000000" w:rsidRDefault="00144080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144080">
      <w:pPr>
        <w:pStyle w:val="HTML"/>
      </w:pPr>
      <w:r>
        <w:t>работников  культуры,  искусства  и  кинематографии", утвержденный Приказом</w:t>
      </w:r>
    </w:p>
    <w:p w:rsidR="00000000" w:rsidRDefault="00144080">
      <w:pPr>
        <w:pStyle w:val="HTML"/>
      </w:pPr>
      <w:r>
        <w:t>Минздравсоцразвития    России    от    30   марта   2011   г.   N    251н),</w:t>
      </w:r>
    </w:p>
    <w:p w:rsidR="00000000" w:rsidRDefault="00144080">
      <w:pPr>
        <w:pStyle w:val="HTML"/>
      </w:pPr>
      <w:r>
        <w:t>_____</w:t>
      </w:r>
      <w:r>
        <w:t>______________________________.</w:t>
      </w:r>
    </w:p>
    <w:p w:rsidR="00000000" w:rsidRDefault="00144080">
      <w:pPr>
        <w:pStyle w:val="HTML"/>
      </w:pPr>
      <w:r>
        <w:t>(реквизиты иных актов и документов)</w:t>
      </w:r>
    </w:p>
    <w:p w:rsidR="00000000" w:rsidRDefault="00144080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14408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44080">
      <w:pPr>
        <w:pStyle w:val="HTML"/>
      </w:pPr>
      <w:r>
        <w:t>Факт   ознакомления   работника  с  настояще</w:t>
      </w:r>
      <w:r>
        <w:t>й  должностной  инструкцией</w:t>
      </w:r>
    </w:p>
    <w:p w:rsidR="00000000" w:rsidRDefault="00144080">
      <w:pPr>
        <w:pStyle w:val="HTML"/>
      </w:pPr>
      <w:r>
        <w:t>подтверждается ____________________________________________________________</w:t>
      </w:r>
    </w:p>
    <w:p w:rsidR="00000000" w:rsidRDefault="00144080">
      <w:pPr>
        <w:pStyle w:val="HTML"/>
      </w:pPr>
      <w:r>
        <w:t>(росписью в листе ознакомления, являющемся неотъемлемой</w:t>
      </w:r>
    </w:p>
    <w:p w:rsidR="00000000" w:rsidRDefault="00144080">
      <w:pPr>
        <w:pStyle w:val="HTML"/>
      </w:pPr>
      <w:r>
        <w:t>___________________________________________________________________________</w:t>
      </w:r>
    </w:p>
    <w:p w:rsidR="00000000" w:rsidRDefault="00144080">
      <w:pPr>
        <w:pStyle w:val="HTML"/>
      </w:pPr>
      <w:r>
        <w:t>частью настоящей инс</w:t>
      </w:r>
      <w:r>
        <w:t>трукции (в журнале ознакомления с должностными</w:t>
      </w:r>
    </w:p>
    <w:p w:rsidR="00000000" w:rsidRDefault="00144080">
      <w:pPr>
        <w:pStyle w:val="HTML"/>
      </w:pPr>
      <w:r>
        <w:t>___________________________________________________________________________</w:t>
      </w:r>
    </w:p>
    <w:p w:rsidR="00000000" w:rsidRDefault="00144080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144080">
      <w:pPr>
        <w:pStyle w:val="HTML"/>
      </w:pPr>
      <w:r>
        <w:t>______________________________________________________________________</w:t>
      </w:r>
      <w:r>
        <w:t>____.</w:t>
      </w:r>
    </w:p>
    <w:p w:rsidR="00000000" w:rsidRDefault="00144080">
      <w:pPr>
        <w:pStyle w:val="HTML"/>
      </w:pPr>
      <w:r>
        <w:t>у работодателя; иной способ)</w:t>
      </w:r>
    </w:p>
    <w:p w:rsidR="00000000" w:rsidRDefault="00144080">
      <w:pPr>
        <w:pStyle w:val="just"/>
      </w:pPr>
      <w:r>
        <w:t>6.3. ___________________________________________________________________.</w:t>
      </w:r>
    </w:p>
    <w:p w:rsidR="00000000" w:rsidRDefault="001440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https://порядокправа.рф/obrazecy/dolzhnostnaya_instrukciya_uchenogo_sekretarya_muzeya.htm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080"/>
    <w:rsid w:val="00144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AD1F33-EC9F-4B56-9D6E-45D349618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2369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uchenogo_sekretarya_muze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1243</Words>
  <Characters>7087</Characters>
  <Application>Microsoft Office Word</Application>
  <DocSecurity>0</DocSecurity>
  <Lines>59</Lines>
  <Paragraphs>16</Paragraphs>
  <ScaleCrop>false</ScaleCrop>
  <Company/>
  <LinksUpToDate>false</LinksUpToDate>
  <CharactersWithSpaces>8314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ученого секретаря музея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2022-08-07T07:21:00Z</dcterms:created>
  <dcterms:modified xsi:type="dcterms:W3CDTF">2022-08-07T07:21:00Z</dcterms:modified>
</cp:coreProperties>
</file>