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C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топографа</w:t>
      </w:r>
    </w:p>
    <w:p w:rsidR="00000000" w:rsidRDefault="009E0CAE">
      <w:pPr>
        <w:pStyle w:val="just"/>
      </w:pPr>
      <w:r>
        <w:t>Топограф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HTML"/>
      </w:pPr>
      <w:r>
        <w:t>------------------------------------</w:t>
      </w:r>
    </w:p>
    <w:p w:rsidR="00000000" w:rsidRDefault="009E0CAE">
      <w:pPr>
        <w:pStyle w:val="HTML"/>
      </w:pPr>
      <w:r>
        <w:t>(наименование организации)</w:t>
      </w:r>
    </w:p>
    <w:p w:rsidR="00000000" w:rsidRDefault="009E0CAE">
      <w:pPr>
        <w:pStyle w:val="HTML"/>
      </w:pPr>
      <w:r>
        <w:t>УТВЕРЖДАЮ</w:t>
      </w:r>
    </w:p>
    <w:p w:rsidR="00000000" w:rsidRDefault="009E0CAE">
      <w:pPr>
        <w:pStyle w:val="HTML"/>
      </w:pPr>
    </w:p>
    <w:p w:rsidR="00000000" w:rsidRDefault="009E0CAE">
      <w:pPr>
        <w:pStyle w:val="HTML"/>
      </w:pPr>
      <w:r>
        <w:t>ДОЛЖНОСТНАЯ ИНСТРУКЦИЯ</w:t>
      </w:r>
    </w:p>
    <w:p w:rsidR="00000000" w:rsidRDefault="009E0CAE">
      <w:pPr>
        <w:pStyle w:val="HTML"/>
      </w:pPr>
      <w:r>
        <w:t>---------------------------------</w:t>
      </w:r>
    </w:p>
    <w:p w:rsidR="00000000" w:rsidRDefault="009E0CAE">
      <w:pPr>
        <w:pStyle w:val="HTML"/>
      </w:pPr>
      <w:r>
        <w:t>(наименование должности)</w:t>
      </w:r>
    </w:p>
    <w:p w:rsidR="00000000" w:rsidRDefault="009E0CAE">
      <w:pPr>
        <w:pStyle w:val="HTML"/>
      </w:pPr>
      <w:r>
        <w:t>00.00.0000                   N 000</w:t>
      </w:r>
    </w:p>
    <w:p w:rsidR="00000000" w:rsidRDefault="009E0CAE">
      <w:pPr>
        <w:pStyle w:val="HTML"/>
      </w:pPr>
      <w:r>
        <w:t xml:space="preserve">----------  </w:t>
      </w:r>
      <w:r>
        <w:t>---------------------</w:t>
      </w:r>
    </w:p>
    <w:p w:rsidR="00000000" w:rsidRDefault="009E0CAE">
      <w:pPr>
        <w:pStyle w:val="HTML"/>
      </w:pPr>
      <w:r>
        <w:t>(подпись)   (инициалы, фамилия)</w:t>
      </w:r>
    </w:p>
    <w:p w:rsidR="00000000" w:rsidRDefault="009E0CAE">
      <w:pPr>
        <w:pStyle w:val="HTML"/>
      </w:pPr>
      <w:r>
        <w:t>Топографа                    00.00.0000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just"/>
      </w:pPr>
      <w:r>
        <w:t>1.1. Топограф относится к категории специалистов.</w:t>
      </w:r>
    </w:p>
    <w:p w:rsidR="00000000" w:rsidRDefault="009E0CAE">
      <w:pPr>
        <w:pStyle w:val="just"/>
      </w:pPr>
      <w:r>
        <w:t xml:space="preserve">1.2. На должность топографа принимается лицо, имеющее среднее профессиональное (топографическое) образование и </w:t>
      </w:r>
      <w:r>
        <w:t>профессиональную переподготовку по направлению "Инженерные изыскания для строительства" без предъявления требований к стажу работы и квалификационный аттестат на соответствие занимаемой должности.</w:t>
      </w:r>
    </w:p>
    <w:p w:rsidR="00000000" w:rsidRDefault="009E0CAE">
      <w:pPr>
        <w:pStyle w:val="just"/>
      </w:pPr>
      <w:r>
        <w:t>1.3. Топограф должен знать:</w:t>
      </w:r>
    </w:p>
    <w:p w:rsidR="00000000" w:rsidRDefault="009E0CAE">
      <w:pPr>
        <w:pStyle w:val="just"/>
      </w:pPr>
      <w:r>
        <w:t>- распорядительные, нормативные</w:t>
      </w:r>
      <w:r>
        <w:t xml:space="preserve"> и методические документы в области топографического обеспечения инженерных изысканий;</w:t>
      </w:r>
    </w:p>
    <w:p w:rsidR="00000000" w:rsidRDefault="009E0CAE">
      <w:pPr>
        <w:pStyle w:val="just"/>
      </w:pPr>
      <w:r>
        <w:t>- технологию и технические средства производства инженерно-геодезических изысканий;</w:t>
      </w:r>
    </w:p>
    <w:p w:rsidR="00000000" w:rsidRDefault="009E0CAE">
      <w:pPr>
        <w:pStyle w:val="just"/>
      </w:pPr>
      <w:r>
        <w:t>- технические регламенты и стандарты, регулирующие проведение инженерных изысканий;</w:t>
      </w:r>
    </w:p>
    <w:p w:rsidR="00000000" w:rsidRDefault="009E0CAE">
      <w:pPr>
        <w:pStyle w:val="just"/>
      </w:pPr>
      <w:r>
        <w:t>-</w:t>
      </w:r>
      <w:r>
        <w:t xml:space="preserve"> программное обеспечение изысканий;</w:t>
      </w:r>
    </w:p>
    <w:p w:rsidR="00000000" w:rsidRDefault="009E0CAE">
      <w:pPr>
        <w:pStyle w:val="just"/>
      </w:pPr>
      <w:r>
        <w:t>- основы трудового законодательства;</w:t>
      </w:r>
    </w:p>
    <w:p w:rsidR="00000000" w:rsidRDefault="009E0CAE">
      <w:pPr>
        <w:pStyle w:val="just"/>
      </w:pPr>
      <w:r>
        <w:t>- Правила внутреннего трудового распорядка;</w:t>
      </w:r>
    </w:p>
    <w:p w:rsidR="00000000" w:rsidRDefault="009E0CA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E0CAE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9E0CAE">
      <w:pPr>
        <w:pStyle w:val="just"/>
      </w:pPr>
      <w:r>
        <w:t>1.4. Топограф в своей деятельности руководствуется:</w:t>
      </w:r>
    </w:p>
    <w:p w:rsidR="00000000" w:rsidRDefault="009E0CA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E0CAE">
      <w:pPr>
        <w:pStyle w:val="HTML"/>
      </w:pPr>
      <w:r>
        <w:t>(наименование организации)</w:t>
      </w:r>
    </w:p>
    <w:p w:rsidR="00000000" w:rsidRDefault="009E0CAE">
      <w:pPr>
        <w:pStyle w:val="just"/>
      </w:pPr>
      <w:r>
        <w:t>- настоящей должностной инструкцией;</w:t>
      </w:r>
    </w:p>
    <w:p w:rsidR="00000000" w:rsidRDefault="009E0CAE">
      <w:pPr>
        <w:pStyle w:val="HTML"/>
      </w:pPr>
      <w:r>
        <w:lastRenderedPageBreak/>
        <w:t xml:space="preserve">    </w:t>
      </w:r>
      <w:r>
        <w:t>- ____________________________________________________________________.</w:t>
      </w:r>
    </w:p>
    <w:p w:rsidR="00000000" w:rsidRDefault="009E0CA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E0CAE">
      <w:pPr>
        <w:pStyle w:val="HTML"/>
      </w:pPr>
      <w:r>
        <w:t>функцией топографа)</w:t>
      </w:r>
    </w:p>
    <w:p w:rsidR="00000000" w:rsidRDefault="009E0CAE">
      <w:pPr>
        <w:pStyle w:val="HTML"/>
      </w:pPr>
      <w:r>
        <w:t>1.5. Топограф подчиняется непосредственно ____________________________.</w:t>
      </w:r>
    </w:p>
    <w:p w:rsidR="00000000" w:rsidRDefault="009E0CAE">
      <w:pPr>
        <w:pStyle w:val="HTML"/>
      </w:pPr>
      <w:r>
        <w:t>(наименование должности</w:t>
      </w:r>
    </w:p>
    <w:p w:rsidR="00000000" w:rsidRDefault="009E0CAE">
      <w:pPr>
        <w:pStyle w:val="HTML"/>
      </w:pPr>
      <w:r>
        <w:t>р</w:t>
      </w:r>
      <w:r>
        <w:t>уководителя)</w:t>
      </w:r>
    </w:p>
    <w:p w:rsidR="00000000" w:rsidRDefault="009E0CAE">
      <w:pPr>
        <w:pStyle w:val="just"/>
      </w:pPr>
      <w:r>
        <w:t>1.6. В период отсутствия топографа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9E0CAE">
      <w:pPr>
        <w:pStyle w:val="just"/>
      </w:pPr>
      <w:r>
        <w:t>1.7. ___________________________________________________________________.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E0CAE">
      <w:pPr>
        <w:pStyle w:val="just"/>
      </w:pPr>
      <w:r>
        <w:t>2.1. Выполнение топографической съемки.</w:t>
      </w:r>
    </w:p>
    <w:p w:rsidR="00000000" w:rsidRDefault="009E0CAE">
      <w:pPr>
        <w:pStyle w:val="just"/>
      </w:pPr>
      <w:r>
        <w:t>2.2. Обеспечение соблюдения требований нормативных документов.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3"/>
        <w:rPr>
          <w:rFonts w:eastAsia="Times New Roman"/>
        </w:rPr>
      </w:pPr>
      <w:r>
        <w:rPr>
          <w:rFonts w:eastAsia="Times New Roman"/>
        </w:rPr>
        <w:t>3. Должност</w:t>
      </w:r>
      <w:r>
        <w:rPr>
          <w:rFonts w:eastAsia="Times New Roman"/>
        </w:rPr>
        <w:t>ные обязанности</w:t>
      </w:r>
    </w:p>
    <w:p w:rsidR="00000000" w:rsidRDefault="009E0CAE">
      <w:pPr>
        <w:pStyle w:val="just"/>
      </w:pPr>
      <w:r>
        <w:t>Топограф исполняет следующие обязанности:</w:t>
      </w:r>
    </w:p>
    <w:p w:rsidR="00000000" w:rsidRDefault="009E0CAE">
      <w:pPr>
        <w:pStyle w:val="just"/>
      </w:pPr>
      <w:r>
        <w:t>3.1. Выполняет топографические съемки для объектов I - III уровней ответственности.</w:t>
      </w:r>
    </w:p>
    <w:p w:rsidR="00000000" w:rsidRDefault="009E0CAE">
      <w:pPr>
        <w:pStyle w:val="just"/>
      </w:pPr>
      <w:r>
        <w:t xml:space="preserve">3.2. Выполняет работы под руководством более квалифицированного специалиста для особо опасных, технически сложных </w:t>
      </w:r>
      <w:r>
        <w:t>и уникальных объектов.</w:t>
      </w:r>
    </w:p>
    <w:p w:rsidR="00000000" w:rsidRDefault="009E0CAE">
      <w:pPr>
        <w:pStyle w:val="just"/>
      </w:pPr>
      <w:r>
        <w:t>3.3. Обеспечивает соблюдение требований нормативных документов, регулирующих производство топографических работ, и надзор за работами со стороны руководства отдела, заказчика.</w:t>
      </w:r>
    </w:p>
    <w:p w:rsidR="00000000" w:rsidRDefault="009E0CAE">
      <w:pPr>
        <w:pStyle w:val="just"/>
      </w:pPr>
      <w:r>
        <w:t>3.4. Выполняет работы по оформлению результатов изысканий</w:t>
      </w:r>
      <w:r>
        <w:t xml:space="preserve"> для сдачи их заказчику, в архив.</w:t>
      </w:r>
    </w:p>
    <w:p w:rsidR="00000000" w:rsidRDefault="009E0CAE">
      <w:pPr>
        <w:pStyle w:val="just"/>
      </w:pPr>
      <w:r>
        <w:t>3.5. Повышает квалификацию не реже одного раза в 5 лет.</w:t>
      </w:r>
    </w:p>
    <w:p w:rsidR="00000000" w:rsidRDefault="009E0CAE">
      <w:pPr>
        <w:pStyle w:val="HTML"/>
      </w:pPr>
      <w:r>
        <w:t xml:space="preserve">    3.6. _________________________________________________________________.</w:t>
      </w:r>
    </w:p>
    <w:p w:rsidR="00000000" w:rsidRDefault="009E0CAE">
      <w:pPr>
        <w:pStyle w:val="HTML"/>
      </w:pPr>
      <w:r>
        <w:t>(иные обязанности)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0CAE">
      <w:pPr>
        <w:pStyle w:val="just"/>
      </w:pPr>
      <w:r>
        <w:t>Топограф имеет право:</w:t>
      </w:r>
    </w:p>
    <w:p w:rsidR="00000000" w:rsidRDefault="009E0CAE">
      <w:pPr>
        <w:pStyle w:val="just"/>
      </w:pPr>
      <w:r>
        <w:t xml:space="preserve">4.1. Участвовать в обсуждении проектов </w:t>
      </w:r>
      <w:r>
        <w:t>решений руководства организации.</w:t>
      </w:r>
    </w:p>
    <w:p w:rsidR="00000000" w:rsidRDefault="009E0CA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E0CA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E0CA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E0CAE">
      <w:pPr>
        <w:pStyle w:val="just"/>
      </w:pPr>
      <w:r>
        <w:t>4.5. Требовать от руководства организации оказания содейс</w:t>
      </w:r>
      <w:r>
        <w:t>твия в исполнении должностных обязанностей.</w:t>
      </w:r>
    </w:p>
    <w:p w:rsidR="00000000" w:rsidRDefault="009E0CAE">
      <w:pPr>
        <w:pStyle w:val="HTML"/>
      </w:pPr>
      <w:r>
        <w:t xml:space="preserve">    4.6. _________________________________________________________________.</w:t>
      </w:r>
    </w:p>
    <w:p w:rsidR="00000000" w:rsidRDefault="009E0CAE">
      <w:pPr>
        <w:pStyle w:val="HTML"/>
      </w:pPr>
      <w:r>
        <w:t>(иные права)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0CAE">
      <w:pPr>
        <w:pStyle w:val="just"/>
      </w:pPr>
      <w:r>
        <w:t>5.1. Топограф привлекается к ответственности:</w:t>
      </w:r>
    </w:p>
    <w:p w:rsidR="00000000" w:rsidRDefault="009E0CAE">
      <w:pPr>
        <w:pStyle w:val="just"/>
      </w:pPr>
      <w:r>
        <w:t>- за ненадлежащее исполнение или неисполнение своих должн</w:t>
      </w:r>
      <w:r>
        <w:t>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E0CAE">
      <w:pPr>
        <w:pStyle w:val="just"/>
      </w:pPr>
      <w:r>
        <w:t>- за нарушение Устава (Положения) организации;</w:t>
      </w:r>
    </w:p>
    <w:p w:rsidR="00000000" w:rsidRDefault="009E0CAE">
      <w:pPr>
        <w:pStyle w:val="just"/>
      </w:pPr>
      <w:r>
        <w:t>- за правонарушения и преступления, совершенные в</w:t>
      </w:r>
      <w:r>
        <w:t xml:space="preserve">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E0CA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</w:t>
      </w:r>
      <w:r>
        <w:t>ийской Федерации.</w:t>
      </w:r>
    </w:p>
    <w:p w:rsidR="00000000" w:rsidRDefault="009E0CAE">
      <w:pPr>
        <w:pStyle w:val="just"/>
      </w:pPr>
      <w:r>
        <w:t>5.2. ___________________________________________________________________.</w:t>
      </w:r>
    </w:p>
    <w:p w:rsidR="00000000" w:rsidRDefault="009E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A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E0CA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E0CAE">
      <w:pPr>
        <w:pStyle w:val="HTML"/>
      </w:pPr>
      <w:r>
        <w:t>Квалификационной     характеристики     должности     "Топо</w:t>
      </w:r>
      <w:r>
        <w:t>граф"    (Единый</w:t>
      </w:r>
    </w:p>
    <w:p w:rsidR="00000000" w:rsidRDefault="009E0CA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9E0CAE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9E0CAE">
      <w:pPr>
        <w:pStyle w:val="HTML"/>
      </w:pPr>
      <w:r>
        <w:t>и  специалистов архитектуры и градостроительной деятельности", утвержденный</w:t>
      </w:r>
    </w:p>
    <w:p w:rsidR="00000000" w:rsidRDefault="009E0CAE">
      <w:pPr>
        <w:pStyle w:val="HTML"/>
      </w:pPr>
      <w:r>
        <w:t xml:space="preserve">Приказом   </w:t>
      </w:r>
      <w:r>
        <w:t xml:space="preserve"> Минздравсоцразвития    России    от    23.04.2008    N    188),</w:t>
      </w:r>
    </w:p>
    <w:p w:rsidR="00000000" w:rsidRDefault="009E0CAE">
      <w:pPr>
        <w:pStyle w:val="HTML"/>
      </w:pPr>
      <w:r>
        <w:t>__________________________________________________________________________.</w:t>
      </w:r>
    </w:p>
    <w:p w:rsidR="00000000" w:rsidRDefault="009E0CAE">
      <w:pPr>
        <w:pStyle w:val="HTML"/>
      </w:pPr>
      <w:r>
        <w:t>(реквизиты иных актов и документов)</w:t>
      </w:r>
    </w:p>
    <w:p w:rsidR="00000000" w:rsidRDefault="009E0CAE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9E0CAE">
      <w:pPr>
        <w:pStyle w:val="HTML"/>
      </w:pPr>
      <w:r>
        <w:t>осущест</w:t>
      </w:r>
      <w:r>
        <w:t>вляется при приеме на работу (до подписания трудового договора).</w:t>
      </w:r>
    </w:p>
    <w:p w:rsidR="00000000" w:rsidRDefault="009E0CA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E0CAE">
      <w:pPr>
        <w:pStyle w:val="HTML"/>
      </w:pPr>
      <w:r>
        <w:t>подтверждается ____________________________________________________________</w:t>
      </w:r>
    </w:p>
    <w:p w:rsidR="00000000" w:rsidRDefault="009E0CAE">
      <w:pPr>
        <w:pStyle w:val="HTML"/>
      </w:pPr>
      <w:r>
        <w:t>(росписью в листе ознакомления, являющемся неотъемлемой</w:t>
      </w:r>
    </w:p>
    <w:p w:rsidR="00000000" w:rsidRDefault="009E0CAE">
      <w:pPr>
        <w:pStyle w:val="HTML"/>
      </w:pPr>
      <w:r>
        <w:t>___________________________________________________________________________</w:t>
      </w:r>
    </w:p>
    <w:p w:rsidR="00000000" w:rsidRDefault="009E0CA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E0CA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E0CA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E0CAE">
      <w:pPr>
        <w:pStyle w:val="HTML"/>
      </w:pPr>
      <w:r>
        <w:t>__________________________________________________________________________.</w:t>
      </w:r>
    </w:p>
    <w:p w:rsidR="00000000" w:rsidRDefault="009E0CAE">
      <w:pPr>
        <w:pStyle w:val="HTML"/>
      </w:pPr>
      <w:r>
        <w:t>у работодателя; иным способом)</w:t>
      </w:r>
    </w:p>
    <w:p w:rsidR="00000000" w:rsidRDefault="009E0CAE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9E0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trukciya_topografa.htm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AE"/>
    <w:rsid w:val="009E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5D0B3-D929-4115-B3C2-22C8592D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p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топографа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