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9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вычислительного (информационно-вычислительного) центра. Вариант 2</w:t>
      </w:r>
    </w:p>
    <w:p w:rsidR="00000000" w:rsidRDefault="006F3971">
      <w:pPr>
        <w:pStyle w:val="HTML"/>
      </w:pPr>
      <w:r>
        <w:t>Составлена в _____ экз.                                           Утверждаю</w:t>
      </w:r>
    </w:p>
    <w:p w:rsidR="00000000" w:rsidRDefault="006F3971">
      <w:pPr>
        <w:pStyle w:val="HTML"/>
      </w:pPr>
      <w:r>
        <w:t>_______________________________</w:t>
      </w:r>
    </w:p>
    <w:p w:rsidR="00000000" w:rsidRDefault="006F3971">
      <w:pPr>
        <w:pStyle w:val="HTML"/>
      </w:pPr>
      <w:r>
        <w:t>(инициалы, фамилия)</w:t>
      </w:r>
    </w:p>
    <w:p w:rsidR="00000000" w:rsidRDefault="006F3971">
      <w:pPr>
        <w:pStyle w:val="HTML"/>
      </w:pPr>
    </w:p>
    <w:p w:rsidR="00000000" w:rsidRDefault="006F3971">
      <w:pPr>
        <w:pStyle w:val="HTML"/>
      </w:pPr>
      <w:r>
        <w:t>_________________________________           _______________________________</w:t>
      </w:r>
    </w:p>
    <w:p w:rsidR="00000000" w:rsidRDefault="006F397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F3971">
      <w:pPr>
        <w:pStyle w:val="HTML"/>
      </w:pPr>
      <w:r>
        <w:t>_________________________________           _______________________________</w:t>
      </w:r>
    </w:p>
    <w:p w:rsidR="00000000" w:rsidRDefault="006F3971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6F3971">
      <w:pPr>
        <w:pStyle w:val="HTML"/>
      </w:pPr>
      <w:r>
        <w:t>_________________________________           _______________________________</w:t>
      </w:r>
    </w:p>
    <w:p w:rsidR="00000000" w:rsidRDefault="006F3971">
      <w:pPr>
        <w:pStyle w:val="HTML"/>
      </w:pPr>
      <w:r>
        <w:t>форма, адрес, телефон, адрес                 должностную инструкцию)</w:t>
      </w:r>
    </w:p>
    <w:p w:rsidR="00000000" w:rsidRDefault="006F3971">
      <w:pPr>
        <w:pStyle w:val="HTML"/>
      </w:pPr>
      <w:r>
        <w:t>_________________________________</w:t>
      </w:r>
    </w:p>
    <w:p w:rsidR="00000000" w:rsidRDefault="006F3971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6F3971">
      <w:pPr>
        <w:pStyle w:val="HTML"/>
      </w:pPr>
    </w:p>
    <w:p w:rsidR="00000000" w:rsidRDefault="006F3971">
      <w:pPr>
        <w:pStyle w:val="HTML"/>
      </w:pPr>
      <w:r>
        <w:t>"__"___________ ____ г. N _______                            М.П.</w:t>
      </w:r>
    </w:p>
    <w:p w:rsidR="00000000" w:rsidRDefault="006F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7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вычислительного (информационно-вычислительного) центра</w:t>
      </w:r>
    </w:p>
    <w:p w:rsidR="00000000" w:rsidRDefault="006F39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F3971">
      <w:pPr>
        <w:pStyle w:val="just"/>
      </w:pPr>
      <w:r>
        <w:t>1.1. Настоящая должностная инструкция определя</w:t>
      </w:r>
      <w:r>
        <w:t>ет функциональные обязанности, права и ответственность техника вычислительного (информационно-вычислительного) центра "_____________" (далее - "Организация").</w:t>
      </w:r>
    </w:p>
    <w:p w:rsidR="00000000" w:rsidRDefault="006F3971">
      <w:pPr>
        <w:pStyle w:val="just"/>
      </w:pPr>
      <w:r>
        <w:t>1.2. Техник вычислительного (информационно-вычислительного) центра назначается на должность и осв</w:t>
      </w:r>
      <w:r>
        <w:t>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F3971">
      <w:pPr>
        <w:pStyle w:val="just"/>
      </w:pPr>
      <w:r>
        <w:t>1.3. Техник вычислительного (информационно-вычислительного) центра подчиняется непосредственно ____________________.</w:t>
      </w:r>
    </w:p>
    <w:p w:rsidR="00000000" w:rsidRDefault="006F3971">
      <w:pPr>
        <w:pStyle w:val="just"/>
      </w:pPr>
      <w:r>
        <w:t>1.4. На должность</w:t>
      </w:r>
      <w:r>
        <w:t xml:space="preserve"> техника вычислительного (информационно-вычислительного) центра назначается лицо, имеющее квалификацию:</w:t>
      </w:r>
    </w:p>
    <w:p w:rsidR="00000000" w:rsidRDefault="006F3971">
      <w:pPr>
        <w:pStyle w:val="just"/>
      </w:pPr>
      <w:r>
        <w:t>Техник ВЦ (ИВЦ) I категории: среднее профессиональное (техническое) образование и стаж работы в должности техника ВЦ (ИВЦ) II категории не менее 2 лет.</w:t>
      </w:r>
    </w:p>
    <w:p w:rsidR="00000000" w:rsidRDefault="006F3971">
      <w:pPr>
        <w:pStyle w:val="just"/>
      </w:pPr>
      <w:r>
        <w:t>Техник ВЦ (ИВЦ) II категории: среднее профессиональное (техническое) образование и стаж работы в должности техника ВЦ (ИВЦ) не менее 2 лет.</w:t>
      </w:r>
    </w:p>
    <w:p w:rsidR="00000000" w:rsidRDefault="006F3971">
      <w:pPr>
        <w:pStyle w:val="just"/>
      </w:pPr>
      <w:r>
        <w:t>Техник ВЦ (ИВЦ): среднее профессиональное (техническое) образование без предъявления требований к стажу работы.</w:t>
      </w:r>
    </w:p>
    <w:p w:rsidR="00000000" w:rsidRDefault="006F3971">
      <w:pPr>
        <w:pStyle w:val="just"/>
      </w:pPr>
      <w:r>
        <w:t>1.5.</w:t>
      </w:r>
      <w:r>
        <w:t xml:space="preserve"> Техник вычислительного (информационно-вычислительного) центра должен знать:</w:t>
      </w:r>
    </w:p>
    <w:p w:rsidR="00000000" w:rsidRDefault="006F3971">
      <w:pPr>
        <w:pStyle w:val="just"/>
      </w:pPr>
      <w:r>
        <w:t>- нормативные и справочные материалы;</w:t>
      </w:r>
    </w:p>
    <w:p w:rsidR="00000000" w:rsidRDefault="006F3971">
      <w:pPr>
        <w:pStyle w:val="just"/>
      </w:pPr>
      <w:r>
        <w:lastRenderedPageBreak/>
        <w:t>- технические средства сбора, передачи и обработки информации;</w:t>
      </w:r>
    </w:p>
    <w:p w:rsidR="00000000" w:rsidRDefault="006F3971">
      <w:pPr>
        <w:pStyle w:val="just"/>
      </w:pPr>
      <w:r>
        <w:t>- технико-эксплуатационные характеристики и правила технической эксплуатации средств вычислительной техники, получения и передачи информации, комплектующих устройств и другого оборудования;</w:t>
      </w:r>
    </w:p>
    <w:p w:rsidR="00000000" w:rsidRDefault="006F3971">
      <w:pPr>
        <w:pStyle w:val="just"/>
      </w:pPr>
      <w:r>
        <w:t>- организацию ремонтного обслуживания оборудования;</w:t>
      </w:r>
    </w:p>
    <w:p w:rsidR="00000000" w:rsidRDefault="006F3971">
      <w:pPr>
        <w:pStyle w:val="just"/>
      </w:pPr>
      <w:r>
        <w:t>- порядок разр</w:t>
      </w:r>
      <w:r>
        <w:t>аботки планов и графиков работ по техническому обслуживанию и ремонту оборудования;</w:t>
      </w:r>
    </w:p>
    <w:p w:rsidR="00000000" w:rsidRDefault="006F3971">
      <w:pPr>
        <w:pStyle w:val="just"/>
      </w:pPr>
      <w:r>
        <w:t>- порядок оформления заявок на оборудование, запасные части, инструмент, материалы и покупные комплектующие изделия;</w:t>
      </w:r>
    </w:p>
    <w:p w:rsidR="00000000" w:rsidRDefault="006F3971">
      <w:pPr>
        <w:pStyle w:val="just"/>
      </w:pPr>
      <w:r>
        <w:t>- основы экономики, организации труда и организации про</w:t>
      </w:r>
      <w:r>
        <w:t>изводства;</w:t>
      </w:r>
    </w:p>
    <w:p w:rsidR="00000000" w:rsidRDefault="006F3971">
      <w:pPr>
        <w:pStyle w:val="just"/>
      </w:pPr>
      <w:r>
        <w:t>- правила и нормы охраны труда.</w:t>
      </w:r>
    </w:p>
    <w:p w:rsidR="00000000" w:rsidRDefault="006F3971">
      <w:pPr>
        <w:pStyle w:val="just"/>
      </w:pPr>
      <w:r>
        <w:t>1.6. В своей деятельности техник вычислительного (информационно-вычислительного) центра руководствуется:</w:t>
      </w:r>
    </w:p>
    <w:p w:rsidR="00000000" w:rsidRDefault="006F3971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6F3971">
      <w:pPr>
        <w:pStyle w:val="just"/>
      </w:pPr>
      <w:r>
        <w:t>- правилами внутреннего тр</w:t>
      </w:r>
      <w:r>
        <w:t>удового распорядка;</w:t>
      </w:r>
    </w:p>
    <w:p w:rsidR="00000000" w:rsidRDefault="006F3971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6F3971">
      <w:pPr>
        <w:pStyle w:val="just"/>
      </w:pPr>
      <w:r>
        <w:t>- настоящей должностной инструкцией;</w:t>
      </w:r>
    </w:p>
    <w:p w:rsidR="00000000" w:rsidRDefault="006F397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F3971">
      <w:pPr>
        <w:pStyle w:val="just"/>
      </w:pPr>
      <w:r>
        <w:t>1.7. В период временного отсу</w:t>
      </w:r>
      <w:r>
        <w:t>тствия техника вычислительного (информационно-вычислительного) центра его обязанности возлагаются на ____________________.</w:t>
      </w:r>
    </w:p>
    <w:p w:rsidR="00000000" w:rsidRDefault="006F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7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F3971">
      <w:pPr>
        <w:pStyle w:val="just"/>
      </w:pPr>
      <w:r>
        <w:t>Техник вычислительного (информационно-вычислительного) центра исполняет следующие обязанности:</w:t>
      </w:r>
    </w:p>
    <w:p w:rsidR="00000000" w:rsidRDefault="006F3971">
      <w:pPr>
        <w:pStyle w:val="just"/>
      </w:pPr>
      <w:r>
        <w:t>Выполня</w:t>
      </w:r>
      <w:r>
        <w:t>ет работу по обеспечению эффективной эксплуатации средств вычислительной техники, приема и передачи информации вычислительного (информационно-вычислительного) центра (ВЦ, ИВЦ).</w:t>
      </w:r>
    </w:p>
    <w:p w:rsidR="00000000" w:rsidRDefault="006F3971">
      <w:pPr>
        <w:pStyle w:val="just"/>
      </w:pPr>
      <w:r>
        <w:t>Принимает участие в разработке планов и графиков работ по техническому обслужив</w:t>
      </w:r>
      <w:r>
        <w:t>анию и ремонту оборудования.</w:t>
      </w:r>
    </w:p>
    <w:p w:rsidR="00000000" w:rsidRDefault="006F3971">
      <w:pPr>
        <w:pStyle w:val="just"/>
      </w:pPr>
      <w:r>
        <w:t>Проводит тестовые проверки и профилактические осмотры оборудования с целью своевременного обнаружения неисправностей и их ликвидации, регулировку и наладку элементов и блоков машин, отдельных устройств и узлов, участвует в пров</w:t>
      </w:r>
      <w:r>
        <w:t>едении профилактического и текущего ремонта.</w:t>
      </w:r>
    </w:p>
    <w:p w:rsidR="00000000" w:rsidRDefault="006F3971">
      <w:pPr>
        <w:pStyle w:val="just"/>
      </w:pPr>
      <w:r>
        <w:t>Принимает участие в приемке оборудования из ремонта, а также в приемке и освоении вновь вводимого оборудования, работах по модернизации и совершенствованию оборудования с учетом специфических требований производ</w:t>
      </w:r>
      <w:r>
        <w:t>ства.</w:t>
      </w:r>
    </w:p>
    <w:p w:rsidR="00000000" w:rsidRDefault="006F3971">
      <w:pPr>
        <w:pStyle w:val="just"/>
      </w:pPr>
      <w:r>
        <w:t>Ведет учет показателей использования оборудования, замеченных дефектов работы машин.</w:t>
      </w:r>
    </w:p>
    <w:p w:rsidR="00000000" w:rsidRDefault="006F3971">
      <w:pPr>
        <w:pStyle w:val="just"/>
      </w:pPr>
      <w:r>
        <w:t>Участвует в составлении заявок на оборудование, запасные части, инструмент, материалы и покупные комплектующие изделия для ремонта средств вычислительной техники и п</w:t>
      </w:r>
      <w:r>
        <w:t>ередающих устройств, технической документации на ремонт.</w:t>
      </w:r>
    </w:p>
    <w:p w:rsidR="00000000" w:rsidRDefault="006F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7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F3971">
      <w:pPr>
        <w:pStyle w:val="just"/>
      </w:pPr>
      <w:r>
        <w:t>Техник вычислительного (информационно-вычислительного) центра имеет право:</w:t>
      </w:r>
    </w:p>
    <w:p w:rsidR="00000000" w:rsidRDefault="006F3971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6F3971">
      <w:pPr>
        <w:pStyle w:val="just"/>
      </w:pPr>
      <w:r>
        <w:t xml:space="preserve">3.2. Повышать свою </w:t>
      </w:r>
      <w:r>
        <w:t>квалификацию.</w:t>
      </w:r>
    </w:p>
    <w:p w:rsidR="00000000" w:rsidRDefault="006F3971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6F3971">
      <w:pPr>
        <w:pStyle w:val="just"/>
      </w:pPr>
      <w:r>
        <w:t xml:space="preserve">3.4. Представлять на рассмотрение своего непосредственного руководителя </w:t>
      </w:r>
      <w:r>
        <w:t>предложения по вопросам своей деятельности.</w:t>
      </w:r>
    </w:p>
    <w:p w:rsidR="00000000" w:rsidRDefault="006F3971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6F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7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F3971">
      <w:pPr>
        <w:pStyle w:val="just"/>
      </w:pPr>
      <w:r>
        <w:t>Техник вычислительного (информационно-вычислительного) центра несет ответственность:</w:t>
      </w:r>
    </w:p>
    <w:p w:rsidR="00000000" w:rsidRDefault="006F3971">
      <w:pPr>
        <w:pStyle w:val="just"/>
      </w:pPr>
      <w:r>
        <w:t xml:space="preserve">4.1. </w:t>
      </w:r>
      <w:r>
        <w:t>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F3971">
      <w:pPr>
        <w:pStyle w:val="just"/>
      </w:pPr>
      <w:r>
        <w:t>4.2. За правонарушения, совершенные в период осуществления своей деятельности, - в</w:t>
      </w:r>
      <w:r>
        <w:t xml:space="preserve"> соответствии с действующим гражданским, административным и уголовным законодательством.</w:t>
      </w:r>
    </w:p>
    <w:p w:rsidR="00000000" w:rsidRDefault="006F397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F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7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F3971">
      <w:pPr>
        <w:pStyle w:val="just"/>
      </w:pPr>
      <w:r>
        <w:t>5.1. Режим работы техника вычислительного (информационно-в</w:t>
      </w:r>
      <w:r>
        <w:t>ычислительного) центра определяется в соответствии с правилами внутреннего трудового распорядка, установленными в Организации.</w:t>
      </w:r>
    </w:p>
    <w:p w:rsidR="00000000" w:rsidRDefault="006F3971">
      <w:pPr>
        <w:pStyle w:val="just"/>
      </w:pPr>
      <w:r>
        <w:t>5.2. В связи с производственной необходимостью техник вычислительного (информационно-вычислительного) центра обязан выезжать в сл</w:t>
      </w:r>
      <w:r>
        <w:t>ужебные командировки (в т.ч. местного значения).</w:t>
      </w:r>
    </w:p>
    <w:p w:rsidR="00000000" w:rsidRDefault="006F3971">
      <w:pPr>
        <w:pStyle w:val="just"/>
      </w:pPr>
      <w:r>
        <w:t>5.3. В соответствии с _______________ работодатель проводит оценку эффективности деятельности техника вычислительного (информационно-вычислительного) центра. Комплекс мероприятий по оценке эффективности утве</w:t>
      </w:r>
      <w:r>
        <w:t>ржден __________________ и включает в себя:</w:t>
      </w:r>
    </w:p>
    <w:p w:rsidR="00000000" w:rsidRDefault="006F3971">
      <w:pPr>
        <w:pStyle w:val="just"/>
      </w:pPr>
      <w:r>
        <w:t>- ___________________________</w:t>
      </w:r>
    </w:p>
    <w:p w:rsidR="00000000" w:rsidRDefault="006F3971">
      <w:pPr>
        <w:pStyle w:val="just"/>
      </w:pPr>
      <w:r>
        <w:t>- ___________________________</w:t>
      </w:r>
    </w:p>
    <w:p w:rsidR="00000000" w:rsidRDefault="006F3971">
      <w:pPr>
        <w:pStyle w:val="just"/>
      </w:pPr>
      <w:r>
        <w:t>- ___________________________</w:t>
      </w:r>
    </w:p>
    <w:p w:rsidR="00000000" w:rsidRDefault="006F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71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6F3971">
      <w:pPr>
        <w:pStyle w:val="just"/>
      </w:pPr>
      <w:r>
        <w:t>6.1. Технику вычислительного (информационно-вычислительного) центра для обеспечения его деятельности пре</w:t>
      </w:r>
      <w:r>
        <w:t>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6F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7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F3971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6F3971">
      <w:pPr>
        <w:pStyle w:val="HTML"/>
      </w:pPr>
      <w:r>
        <w:t>(наименование, номер и дата документа)</w:t>
      </w:r>
    </w:p>
    <w:p w:rsidR="00000000" w:rsidRDefault="006F3971">
      <w:pPr>
        <w:pStyle w:val="HTML"/>
      </w:pPr>
    </w:p>
    <w:p w:rsidR="00000000" w:rsidRDefault="006F3971">
      <w:pPr>
        <w:pStyle w:val="HTML"/>
      </w:pPr>
      <w:r>
        <w:t>Руководитель структурного</w:t>
      </w:r>
    </w:p>
    <w:p w:rsidR="00000000" w:rsidRDefault="006F3971">
      <w:pPr>
        <w:pStyle w:val="HTML"/>
      </w:pPr>
      <w:r>
        <w:t>подразделения</w:t>
      </w:r>
    </w:p>
    <w:p w:rsidR="00000000" w:rsidRDefault="006F3971">
      <w:pPr>
        <w:pStyle w:val="HTML"/>
      </w:pPr>
      <w:r>
        <w:t>_____________________________                     _____________________</w:t>
      </w:r>
    </w:p>
    <w:p w:rsidR="00000000" w:rsidRDefault="006F3971">
      <w:pPr>
        <w:pStyle w:val="HTML"/>
      </w:pPr>
      <w:r>
        <w:t>(инициалы, фамилия)                                (подпись)</w:t>
      </w:r>
    </w:p>
    <w:p w:rsidR="00000000" w:rsidRDefault="006F3971">
      <w:pPr>
        <w:pStyle w:val="HTML"/>
      </w:pPr>
    </w:p>
    <w:p w:rsidR="00000000" w:rsidRDefault="006F3971">
      <w:pPr>
        <w:pStyle w:val="HTML"/>
      </w:pPr>
      <w:r>
        <w:t>"__"</w:t>
      </w:r>
      <w:r>
        <w:t>___________ ____ г.</w:t>
      </w:r>
    </w:p>
    <w:p w:rsidR="00000000" w:rsidRDefault="006F3971">
      <w:pPr>
        <w:pStyle w:val="HTML"/>
      </w:pPr>
    </w:p>
    <w:p w:rsidR="00000000" w:rsidRDefault="006F3971">
      <w:pPr>
        <w:pStyle w:val="HTML"/>
      </w:pPr>
      <w:r>
        <w:t>Согласовано:</w:t>
      </w:r>
    </w:p>
    <w:p w:rsidR="00000000" w:rsidRDefault="006F3971">
      <w:pPr>
        <w:pStyle w:val="HTML"/>
      </w:pPr>
      <w:r>
        <w:t>юридическая служба</w:t>
      </w:r>
    </w:p>
    <w:p w:rsidR="00000000" w:rsidRDefault="006F3971">
      <w:pPr>
        <w:pStyle w:val="HTML"/>
      </w:pPr>
      <w:r>
        <w:t>_____________________________                     _____________________</w:t>
      </w:r>
    </w:p>
    <w:p w:rsidR="00000000" w:rsidRDefault="006F3971">
      <w:pPr>
        <w:pStyle w:val="HTML"/>
      </w:pPr>
      <w:r>
        <w:t>(инициалы, фамилия)                                (подпись)</w:t>
      </w:r>
    </w:p>
    <w:p w:rsidR="00000000" w:rsidRDefault="006F3971">
      <w:pPr>
        <w:pStyle w:val="HTML"/>
      </w:pPr>
    </w:p>
    <w:p w:rsidR="00000000" w:rsidRDefault="006F3971">
      <w:pPr>
        <w:pStyle w:val="HTML"/>
      </w:pPr>
      <w:r>
        <w:t>"__"___________ ____ г.</w:t>
      </w:r>
    </w:p>
    <w:p w:rsidR="00000000" w:rsidRDefault="006F3971">
      <w:pPr>
        <w:pStyle w:val="HTML"/>
      </w:pPr>
    </w:p>
    <w:p w:rsidR="00000000" w:rsidRDefault="006F3971">
      <w:pPr>
        <w:pStyle w:val="HTML"/>
      </w:pPr>
      <w:r>
        <w:t>С инструкцией ознакомлен:</w:t>
      </w:r>
    </w:p>
    <w:p w:rsidR="00000000" w:rsidRDefault="006F3971">
      <w:pPr>
        <w:pStyle w:val="HTML"/>
      </w:pPr>
      <w:r>
        <w:t>(или: инструкцию п</w:t>
      </w:r>
      <w:r>
        <w:t>олучил)</w:t>
      </w:r>
    </w:p>
    <w:p w:rsidR="00000000" w:rsidRDefault="006F3971">
      <w:pPr>
        <w:pStyle w:val="HTML"/>
      </w:pPr>
      <w:r>
        <w:t>_____________________________                     _____________________</w:t>
      </w:r>
    </w:p>
    <w:p w:rsidR="00000000" w:rsidRDefault="006F3971">
      <w:pPr>
        <w:pStyle w:val="HTML"/>
      </w:pPr>
      <w:r>
        <w:t>(инициалы, фамилия)                                (подпись)</w:t>
      </w:r>
    </w:p>
    <w:p w:rsidR="00000000" w:rsidRDefault="006F3971">
      <w:pPr>
        <w:pStyle w:val="HTML"/>
      </w:pPr>
    </w:p>
    <w:p w:rsidR="00000000" w:rsidRDefault="006F3971">
      <w:pPr>
        <w:pStyle w:val="HTML"/>
      </w:pPr>
      <w:r>
        <w:t>"__"___________ ____ г.</w:t>
      </w:r>
    </w:p>
    <w:p w:rsidR="00000000" w:rsidRDefault="006F3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https://порядокправа.рф/obrazecy/dolzhnostnaya_instrukciya_texnika_vychislitelnogo_informacion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no_vychislitelnogo_centra_2.htm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71"/>
    <w:rsid w:val="006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F86F0-7BFE-459F-8C5A-33932B8A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vychislitelnogo_informacionno_vychislitelnogo_cen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1160</Words>
  <Characters>6613</Characters>
  <Application>Microsoft Office Word</Application>
  <DocSecurity>0</DocSecurity>
  <Lines>55</Lines>
  <Paragraphs>15</Paragraphs>
  <ScaleCrop>false</ScaleCrop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вычислительного (информационно-вычислительного) центра.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