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C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технической защите информации</w:t>
      </w:r>
    </w:p>
    <w:p w:rsidR="00000000" w:rsidRDefault="00372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F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372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техника по технической защите информации</w:t>
      </w:r>
    </w:p>
    <w:p w:rsidR="00000000" w:rsidRDefault="00372C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72C2F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 по технической защите информации _____________ (далее - Организация).</w:t>
      </w:r>
    </w:p>
    <w:p w:rsidR="00000000" w:rsidRDefault="00372C2F">
      <w:pPr>
        <w:pStyle w:val="just"/>
      </w:pPr>
      <w:r>
        <w:t>1.2. Техник по те</w:t>
      </w:r>
      <w:r>
        <w:t>хнической защите информации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372C2F">
      <w:pPr>
        <w:pStyle w:val="just"/>
      </w:pPr>
      <w:r>
        <w:t>1.3. Техник по технической защите информации подчиняется непосредственно _______________</w:t>
      </w:r>
      <w:r>
        <w:t xml:space="preserve"> Организации.</w:t>
      </w:r>
    </w:p>
    <w:p w:rsidR="00000000" w:rsidRDefault="00372C2F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372C2F">
      <w:pPr>
        <w:pStyle w:val="just"/>
      </w:pPr>
      <w:r>
        <w:t>Техник по защите информации I категории: среднее профессиональное образование по специальности "Информационная безопасность" и стаж работы в должности техника по защите инфор</w:t>
      </w:r>
      <w:r>
        <w:t>мации II категории не менее 2 лет.</w:t>
      </w:r>
    </w:p>
    <w:p w:rsidR="00000000" w:rsidRDefault="00372C2F">
      <w:pPr>
        <w:pStyle w:val="just"/>
      </w:pPr>
      <w:r>
        <w:t>Техник по защите информации II категории: среднее профессиональное образование по специальности "Информационная безопасность" и стаж работы в должности техника по защите информации или в других должностях, замещаемых спец</w:t>
      </w:r>
      <w:r>
        <w:t>иалистами со средним профессиональным образованием, не менее 2 лет.</w:t>
      </w:r>
    </w:p>
    <w:p w:rsidR="00000000" w:rsidRDefault="00372C2F">
      <w:pPr>
        <w:pStyle w:val="just"/>
      </w:pPr>
      <w:r>
        <w:t>Техник по защите информации: среднее профессиональное образование по специальности "Информационная безопасность" без предъявления требований к стажу работы.</w:t>
      </w:r>
    </w:p>
    <w:p w:rsidR="00000000" w:rsidRDefault="00372C2F">
      <w:pPr>
        <w:pStyle w:val="just"/>
      </w:pPr>
      <w:r>
        <w:t>1.5. Техник по технической защи</w:t>
      </w:r>
      <w:r>
        <w:t>те информации должен знать:</w:t>
      </w:r>
    </w:p>
    <w:p w:rsidR="00000000" w:rsidRDefault="00372C2F">
      <w:pPr>
        <w:pStyle w:val="just"/>
      </w:pPr>
      <w:r>
        <w:t>- законы и иные нормативные правовые акты Российской Федерации, регулирующие отношения, связанные с защитой государственной тайны и иной информации ограниченного доступа;</w:t>
      </w:r>
    </w:p>
    <w:p w:rsidR="00000000" w:rsidRDefault="00372C2F">
      <w:pPr>
        <w:pStyle w:val="just"/>
      </w:pPr>
      <w:r>
        <w:lastRenderedPageBreak/>
        <w:t>- нормативные и методические документы по вопросам, связа</w:t>
      </w:r>
      <w:r>
        <w:t>нным с обеспечением защиты информации ограниченного доступа, а также учета, эксплуатации, хранения и списания техники и материальных средств;</w:t>
      </w:r>
    </w:p>
    <w:p w:rsidR="00000000" w:rsidRDefault="00372C2F">
      <w:pPr>
        <w:pStyle w:val="just"/>
      </w:pPr>
      <w:r>
        <w:t>- специализацию Организации и особенности ее деятельности;</w:t>
      </w:r>
    </w:p>
    <w:p w:rsidR="00000000" w:rsidRDefault="00372C2F">
      <w:pPr>
        <w:pStyle w:val="just"/>
      </w:pPr>
      <w:r>
        <w:t>- методы и технические средства, используемые в целях о</w:t>
      </w:r>
      <w:r>
        <w:t>беспечения защиты информации; назначение, принципы работы и правила эксплуатации технических средств и систем, аппаратуры контроля, защиты и другого оборудования, используемого при проведении работ по защите информации;</w:t>
      </w:r>
    </w:p>
    <w:p w:rsidR="00000000" w:rsidRDefault="00372C2F">
      <w:pPr>
        <w:pStyle w:val="just"/>
      </w:pPr>
      <w:r>
        <w:t>- виды и порядок выполнения техничес</w:t>
      </w:r>
      <w:r>
        <w:t>кого обслуживания и текущего ремонта, монтажных и наладочных работ;</w:t>
      </w:r>
    </w:p>
    <w:p w:rsidR="00000000" w:rsidRDefault="00372C2F">
      <w:pPr>
        <w:pStyle w:val="just"/>
      </w:pPr>
      <w:r>
        <w:t>- требования по оформлению и ведению технической документации;</w:t>
      </w:r>
    </w:p>
    <w:p w:rsidR="00000000" w:rsidRDefault="00372C2F">
      <w:pPr>
        <w:pStyle w:val="just"/>
      </w:pPr>
      <w:r>
        <w:t>- периодичность поверок контрольно-измерительной аппаратуры, порядок представления (сдачи, приема) ее по соответствующим акта</w:t>
      </w:r>
      <w:r>
        <w:t>м в поверочную лабораторию, а в ремонтные органы - неисправных блоков (узлов) аппаратуры, не подлежащих восстановлению собственными силами;</w:t>
      </w:r>
    </w:p>
    <w:p w:rsidR="00000000" w:rsidRDefault="00372C2F">
      <w:pPr>
        <w:pStyle w:val="just"/>
      </w:pPr>
      <w:r>
        <w:t>- порядок выполнения технических расчетов, ведения протоколов и документации по технической защите информации;</w:t>
      </w:r>
    </w:p>
    <w:p w:rsidR="00000000" w:rsidRDefault="00372C2F">
      <w:pPr>
        <w:pStyle w:val="just"/>
      </w:pPr>
      <w:r>
        <w:t>- инс</w:t>
      </w:r>
      <w:r>
        <w:t>трукции по соблюдению режима проведения специальных работ;</w:t>
      </w:r>
    </w:p>
    <w:p w:rsidR="00000000" w:rsidRDefault="00372C2F">
      <w:pPr>
        <w:pStyle w:val="just"/>
      </w:pPr>
      <w:r>
        <w:t>- спецификацию изделий, комплектующих, запасного имущества и ремонтных материалов, порядок их учета и хранения;</w:t>
      </w:r>
    </w:p>
    <w:p w:rsidR="00000000" w:rsidRDefault="00372C2F">
      <w:pPr>
        <w:pStyle w:val="just"/>
      </w:pPr>
      <w:r>
        <w:t>- основы трудового законодательства;</w:t>
      </w:r>
    </w:p>
    <w:p w:rsidR="00000000" w:rsidRDefault="00372C2F">
      <w:pPr>
        <w:pStyle w:val="just"/>
      </w:pPr>
      <w:r>
        <w:t>- правила по охране труда и пожарной безопасност</w:t>
      </w:r>
      <w:r>
        <w:t>и.</w:t>
      </w:r>
    </w:p>
    <w:p w:rsidR="00000000" w:rsidRDefault="00372C2F">
      <w:pPr>
        <w:pStyle w:val="just"/>
      </w:pPr>
      <w:r>
        <w:t>1.6. В период временного отсутствия техника по технической защите информации его обязанности возлагаются на ____________________.</w:t>
      </w:r>
    </w:p>
    <w:p w:rsidR="00000000" w:rsidRDefault="00372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72C2F">
      <w:pPr>
        <w:pStyle w:val="just"/>
      </w:pPr>
      <w:r>
        <w:t>Техник по технической защите информации:</w:t>
      </w:r>
    </w:p>
    <w:p w:rsidR="00000000" w:rsidRDefault="00372C2F">
      <w:pPr>
        <w:pStyle w:val="just"/>
      </w:pPr>
      <w:r>
        <w:t>2.1. Выполняет работы по эксплуатации средств технической защиты и контроля информации, по оформлению протоколов специальных измерений и другой технической документации, связанной с эксплуатацией средств технической защиты и контроля информации в телекомму</w:t>
      </w:r>
      <w:r>
        <w:t>никационных сетях и системах критически важных объектов.</w:t>
      </w:r>
    </w:p>
    <w:p w:rsidR="00000000" w:rsidRDefault="00372C2F">
      <w:pPr>
        <w:pStyle w:val="just"/>
      </w:pPr>
      <w:r>
        <w:t>2.2. Осуществляет проверку технического состояния, установку и регулировку аппаратуры и приборов, проводит их профилактические осмотры, техническое обслуживание и текущий ремонт, определяет причины о</w:t>
      </w:r>
      <w:r>
        <w:t>тказов в работе технических средств, готовит предложения по их устранению и предупреждению.</w:t>
      </w:r>
    </w:p>
    <w:p w:rsidR="00000000" w:rsidRDefault="00372C2F">
      <w:pPr>
        <w:pStyle w:val="just"/>
      </w:pPr>
      <w:r>
        <w:t>2.3. Участвует во внедрении разработанных технических решений и проектов во взаимодействии с другими специалистами, оказывает техническую помощь исполнителям при из</w:t>
      </w:r>
      <w:r>
        <w:t>готовлении, монтаже, настройке, испытаниях и эксплуатации технических средств.</w:t>
      </w:r>
    </w:p>
    <w:p w:rsidR="00000000" w:rsidRDefault="00372C2F">
      <w:pPr>
        <w:pStyle w:val="just"/>
      </w:pPr>
      <w:r>
        <w:t>2.4. Готовит технические средства к проведению всех видов плановых и внеплановых контрольных проверок, аттестации оборудования.</w:t>
      </w:r>
    </w:p>
    <w:p w:rsidR="00000000" w:rsidRDefault="00372C2F">
      <w:pPr>
        <w:pStyle w:val="just"/>
      </w:pPr>
      <w:r>
        <w:t>2.5. Ведет формуляры основных, вспомогательных те</w:t>
      </w:r>
      <w:r>
        <w:t>хнических средств и систем, а также средств контроля.</w:t>
      </w:r>
    </w:p>
    <w:p w:rsidR="00000000" w:rsidRDefault="00372C2F">
      <w:pPr>
        <w:pStyle w:val="just"/>
      </w:pPr>
      <w:r>
        <w:t>2.6. Обеспечивает своевременное списание и пополнение запасного имущества, приборов и принадлежностей.</w:t>
      </w:r>
    </w:p>
    <w:p w:rsidR="00000000" w:rsidRDefault="00372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72C2F">
      <w:pPr>
        <w:pStyle w:val="just"/>
      </w:pPr>
      <w:r>
        <w:t>Техник по технической защите информации имеет право:</w:t>
      </w:r>
    </w:p>
    <w:p w:rsidR="00000000" w:rsidRDefault="00372C2F">
      <w:pPr>
        <w:pStyle w:val="just"/>
      </w:pPr>
      <w:r>
        <w:t>3.1. Требовать от руководства Органи</w:t>
      </w:r>
      <w:r>
        <w:t>зации оказания содействия в исполнении своих обязанностей.</w:t>
      </w:r>
    </w:p>
    <w:p w:rsidR="00000000" w:rsidRDefault="00372C2F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372C2F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</w:t>
      </w:r>
      <w:r>
        <w:t>тельности.</w:t>
      </w:r>
    </w:p>
    <w:p w:rsidR="00000000" w:rsidRDefault="00372C2F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372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72C2F">
      <w:pPr>
        <w:pStyle w:val="just"/>
      </w:pPr>
      <w:r>
        <w:t>Техник по технической защите информации несет ответственность:</w:t>
      </w:r>
    </w:p>
    <w:p w:rsidR="00000000" w:rsidRDefault="00372C2F">
      <w:pPr>
        <w:pStyle w:val="just"/>
      </w:pPr>
      <w:r>
        <w:t>4.1. За неисполнение или ненадлежащее исполнение своих обязанностей, предусм</w:t>
      </w:r>
      <w:r>
        <w:t>отренных настоящей должностной инструкцией, - в соответствии с действующим трудовым законодательством.</w:t>
      </w:r>
    </w:p>
    <w:p w:rsidR="00000000" w:rsidRDefault="00372C2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</w:t>
      </w:r>
      <w:r>
        <w:t>аконодательством.</w:t>
      </w:r>
    </w:p>
    <w:p w:rsidR="00000000" w:rsidRDefault="00372C2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72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72C2F">
      <w:pPr>
        <w:pStyle w:val="just"/>
      </w:pPr>
      <w:r>
        <w:t>5.1. Режим работы техника по технической защите информации определяется в соответствии с правилами внутреннего трудового</w:t>
      </w:r>
      <w:r>
        <w:t xml:space="preserve"> распорядка, установленными в Организации.</w:t>
      </w:r>
    </w:p>
    <w:p w:rsidR="00000000" w:rsidRDefault="00372C2F">
      <w:pPr>
        <w:pStyle w:val="just"/>
      </w:pPr>
      <w:r>
        <w:t>5.2. Оценка работы:</w:t>
      </w:r>
    </w:p>
    <w:p w:rsidR="00000000" w:rsidRDefault="00372C2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72C2F">
      <w:pPr>
        <w:pStyle w:val="HTML"/>
      </w:pPr>
      <w:r>
        <w:t xml:space="preserve">    - ____________________________________________________________________.</w:t>
      </w:r>
    </w:p>
    <w:p w:rsidR="00000000" w:rsidRDefault="00372C2F">
      <w:pPr>
        <w:pStyle w:val="HTML"/>
      </w:pPr>
      <w:r>
        <w:t>(указ</w:t>
      </w:r>
      <w:r>
        <w:t>ать порядок и основания для иных видов работы)</w:t>
      </w:r>
    </w:p>
    <w:p w:rsidR="00000000" w:rsidRDefault="00372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F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22.04.2009 N 205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по обеспечению безопасности информации в ключевых системах информационной инфраструктуры, проти</w:t>
      </w:r>
      <w:r>
        <w:t>водействию техническим разведкам и технической защите информации".</w:t>
      </w:r>
    </w:p>
    <w:p w:rsidR="00000000" w:rsidRDefault="00372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F">
      <w:pPr>
        <w:pStyle w:val="HTML"/>
      </w:pPr>
      <w:r>
        <w:t>____________________________  ________________  ___________________________</w:t>
      </w:r>
    </w:p>
    <w:p w:rsidR="00000000" w:rsidRDefault="00372C2F">
      <w:pPr>
        <w:pStyle w:val="HTML"/>
      </w:pPr>
      <w:r>
        <w:t>(Наименование должности    (Личная подпись)     (Расшифровка подписи)</w:t>
      </w:r>
    </w:p>
    <w:p w:rsidR="00000000" w:rsidRDefault="00372C2F">
      <w:pPr>
        <w:pStyle w:val="HTML"/>
      </w:pPr>
      <w:r>
        <w:t>руководителя структурного</w:t>
      </w:r>
    </w:p>
    <w:p w:rsidR="00000000" w:rsidRDefault="00372C2F">
      <w:pPr>
        <w:pStyle w:val="HTML"/>
      </w:pPr>
      <w:r>
        <w:t>подразделения)</w:t>
      </w:r>
    </w:p>
    <w:p w:rsidR="00000000" w:rsidRDefault="00372C2F">
      <w:pPr>
        <w:pStyle w:val="HTML"/>
      </w:pPr>
    </w:p>
    <w:p w:rsidR="00000000" w:rsidRDefault="00372C2F">
      <w:pPr>
        <w:pStyle w:val="HTML"/>
      </w:pPr>
      <w:r>
        <w:t>"___"__________ ____ г.</w:t>
      </w:r>
    </w:p>
    <w:p w:rsidR="00000000" w:rsidRDefault="00372C2F">
      <w:pPr>
        <w:pStyle w:val="HTML"/>
      </w:pPr>
    </w:p>
    <w:p w:rsidR="00000000" w:rsidRDefault="00372C2F">
      <w:pPr>
        <w:pStyle w:val="HTML"/>
      </w:pPr>
      <w:r>
        <w:t>СОГЛАСОВАНО</w:t>
      </w:r>
    </w:p>
    <w:p w:rsidR="00000000" w:rsidRDefault="00372C2F">
      <w:pPr>
        <w:pStyle w:val="HTML"/>
      </w:pPr>
      <w:r>
        <w:t>(указать всех заинтересованных лиц</w:t>
      </w:r>
    </w:p>
    <w:p w:rsidR="00000000" w:rsidRDefault="00372C2F">
      <w:pPr>
        <w:pStyle w:val="HTML"/>
      </w:pPr>
      <w:r>
        <w:t>и их подписи)</w:t>
      </w:r>
    </w:p>
    <w:p w:rsidR="00000000" w:rsidRDefault="00372C2F">
      <w:pPr>
        <w:pStyle w:val="HTML"/>
      </w:pPr>
      <w:r>
        <w:t>____________________________  ________________  ___________________________</w:t>
      </w:r>
    </w:p>
    <w:p w:rsidR="00000000" w:rsidRDefault="00372C2F">
      <w:pPr>
        <w:pStyle w:val="HTML"/>
      </w:pPr>
      <w:r>
        <w:t>(Личная подпись)     (Расшифровка подписи)</w:t>
      </w:r>
    </w:p>
    <w:p w:rsidR="00000000" w:rsidRDefault="00372C2F">
      <w:pPr>
        <w:pStyle w:val="HTML"/>
      </w:pPr>
    </w:p>
    <w:p w:rsidR="00000000" w:rsidRDefault="00372C2F">
      <w:pPr>
        <w:pStyle w:val="HTML"/>
      </w:pPr>
      <w:r>
        <w:t>"___"__________ ____ г.</w:t>
      </w:r>
    </w:p>
    <w:p w:rsidR="00000000" w:rsidRDefault="00372C2F">
      <w:pPr>
        <w:pStyle w:val="HTML"/>
      </w:pPr>
    </w:p>
    <w:p w:rsidR="00000000" w:rsidRDefault="00372C2F">
      <w:pPr>
        <w:pStyle w:val="HTML"/>
      </w:pPr>
      <w:r>
        <w:t>С инструкцией ознакомлен:</w:t>
      </w:r>
      <w:r>
        <w:t xml:space="preserve">     ________________  ___________________________</w:t>
      </w:r>
    </w:p>
    <w:p w:rsidR="00000000" w:rsidRDefault="00372C2F">
      <w:pPr>
        <w:pStyle w:val="HTML"/>
      </w:pPr>
      <w:r>
        <w:t>(Личная подпись)     (Расшифровка подписи)</w:t>
      </w:r>
    </w:p>
    <w:p w:rsidR="00000000" w:rsidRDefault="00372C2F">
      <w:pPr>
        <w:pStyle w:val="HTML"/>
      </w:pPr>
    </w:p>
    <w:p w:rsidR="00000000" w:rsidRDefault="00372C2F">
      <w:pPr>
        <w:pStyle w:val="HTML"/>
      </w:pPr>
      <w:r>
        <w:t>"___"__________ ____ г.</w:t>
      </w:r>
    </w:p>
    <w:p w:rsidR="00000000" w:rsidRDefault="00372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https://порядокправа.рф/obrazecy/dolzhnostnaya_instrukciya_texnika_po_texnicheskoj_zashhite_informacii.htm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2F"/>
    <w:rsid w:val="0037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DAE0C-FB9A-4E49-9C1C-C3A6F500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texnicheskoj_zashhit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технической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2022-08-07T07:15:00Z</dcterms:created>
  <dcterms:modified xsi:type="dcterms:W3CDTF">2022-08-07T07:15:00Z</dcterms:modified>
</cp:coreProperties>
</file>