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E3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инвентаризации рекламных конструкций</w:t>
      </w:r>
    </w:p>
    <w:p w:rsidR="00000000" w:rsidRDefault="00165E3B">
      <w:pPr>
        <w:pStyle w:val="HTML"/>
      </w:pPr>
      <w:r>
        <w:t xml:space="preserve">                                                         УТВЕРЖДЕНА</w:t>
      </w:r>
    </w:p>
    <w:p w:rsidR="00000000" w:rsidRDefault="00165E3B">
      <w:pPr>
        <w:pStyle w:val="HTML"/>
      </w:pPr>
      <w:r>
        <w:t>приказом</w:t>
      </w:r>
    </w:p>
    <w:p w:rsidR="00000000" w:rsidRDefault="00165E3B">
      <w:pPr>
        <w:pStyle w:val="HTML"/>
      </w:pPr>
      <w:r>
        <w:t>генерального директора</w:t>
      </w:r>
    </w:p>
    <w:p w:rsidR="00000000" w:rsidRDefault="00165E3B">
      <w:pPr>
        <w:pStyle w:val="HTML"/>
      </w:pPr>
      <w:r>
        <w:t>___ "____________________"</w:t>
      </w:r>
    </w:p>
    <w:p w:rsidR="00000000" w:rsidRDefault="00165E3B">
      <w:pPr>
        <w:pStyle w:val="HTML"/>
      </w:pPr>
      <w:r>
        <w:t>от "___" __________ ____ г.</w:t>
      </w:r>
    </w:p>
    <w:p w:rsidR="00000000" w:rsidRDefault="00165E3B">
      <w:pPr>
        <w:pStyle w:val="HTML"/>
      </w:pPr>
      <w:r>
        <w:t>N _______</w:t>
      </w:r>
    </w:p>
    <w:p w:rsidR="00000000" w:rsidRDefault="00165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E3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 по инвентаризации сооружений (рекламных конструкций)</w:t>
      </w:r>
    </w:p>
    <w:p w:rsidR="00000000" w:rsidRDefault="00165E3B">
      <w:pPr>
        <w:pStyle w:val="3"/>
        <w:rPr>
          <w:rFonts w:eastAsia="Times New Roman"/>
        </w:rPr>
      </w:pPr>
      <w:r>
        <w:rPr>
          <w:rFonts w:eastAsia="Times New Roman"/>
        </w:rPr>
        <w:t>1. Должностные обязанности</w:t>
      </w:r>
    </w:p>
    <w:p w:rsidR="00000000" w:rsidRDefault="00165E3B">
      <w:pPr>
        <w:pStyle w:val="just"/>
      </w:pPr>
      <w:r>
        <w:t>1. Выполняет работы по техническому освидетельствованию сооружений производственного и гражданского назначения (рекламных конструкций).</w:t>
      </w:r>
    </w:p>
    <w:p w:rsidR="00000000" w:rsidRDefault="00165E3B">
      <w:pPr>
        <w:pStyle w:val="just"/>
      </w:pPr>
      <w:r>
        <w:t>2. Обслед</w:t>
      </w:r>
      <w:r>
        <w:t>ует сооружения в натуре, составляет абрисы земельных участков с указанием расположения сооружений без высотных привязок, производит плановую съемку и линейные замеры с помощью геодезических и измерительных приборов.</w:t>
      </w:r>
    </w:p>
    <w:p w:rsidR="00000000" w:rsidRDefault="00165E3B">
      <w:pPr>
        <w:pStyle w:val="just"/>
      </w:pPr>
      <w:r>
        <w:t>3. Ведет журналы полевых работ, подготав</w:t>
      </w:r>
      <w:r>
        <w:t>ливает акты обследования технического состояния и оценки стоимости сооружений.</w:t>
      </w:r>
    </w:p>
    <w:p w:rsidR="00000000" w:rsidRDefault="00165E3B">
      <w:pPr>
        <w:pStyle w:val="just"/>
      </w:pPr>
      <w:r>
        <w:t>4. Выполняет чертежи и планы сооружений, а также их элементов, отображающие местоположение и состав сооружений на земельных участках.</w:t>
      </w:r>
    </w:p>
    <w:p w:rsidR="00000000" w:rsidRDefault="00165E3B">
      <w:pPr>
        <w:pStyle w:val="just"/>
      </w:pPr>
      <w:r>
        <w:t>5. Составляет экспликации и пояснения к гра</w:t>
      </w:r>
      <w:r>
        <w:t>фическим материалам.</w:t>
      </w:r>
    </w:p>
    <w:p w:rsidR="00000000" w:rsidRDefault="00165E3B">
      <w:pPr>
        <w:pStyle w:val="just"/>
      </w:pPr>
      <w:r>
        <w:t>6. Вносит изменения в техническую документацию в соответствии с фактическими изменениями в наличии, местоположении, составе, техническом состоянии сооружений.</w:t>
      </w:r>
    </w:p>
    <w:p w:rsidR="00000000" w:rsidRDefault="00165E3B">
      <w:pPr>
        <w:pStyle w:val="just"/>
      </w:pPr>
      <w:r>
        <w:t>7. Определяет качественные характеристики сооружений, необходимые при опреде</w:t>
      </w:r>
      <w:r>
        <w:t>лении их стоимости.</w:t>
      </w:r>
    </w:p>
    <w:p w:rsidR="00000000" w:rsidRDefault="00165E3B">
      <w:pPr>
        <w:pStyle w:val="just"/>
      </w:pPr>
      <w:r>
        <w:t>8. Составляет технические паспорта, статистические карточки сооружений, ведет реестры объектов учета.</w:t>
      </w:r>
    </w:p>
    <w:p w:rsidR="00000000" w:rsidRDefault="00165E3B">
      <w:pPr>
        <w:pStyle w:val="just"/>
      </w:pPr>
      <w:r>
        <w:t>9. Формирует инвентарные дела в соответствии с действующими инструкциями.</w:t>
      </w:r>
    </w:p>
    <w:p w:rsidR="00000000" w:rsidRDefault="00165E3B">
      <w:pPr>
        <w:pStyle w:val="just"/>
      </w:pPr>
      <w:r>
        <w:t>10. Оформляет в установленном порядке выписки из технических</w:t>
      </w:r>
      <w:r>
        <w:t xml:space="preserve"> паспортов, экспликаций, реестров.</w:t>
      </w:r>
    </w:p>
    <w:p w:rsidR="00000000" w:rsidRDefault="00165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E3B">
      <w:pPr>
        <w:pStyle w:val="3"/>
        <w:rPr>
          <w:rFonts w:eastAsia="Times New Roman"/>
        </w:rPr>
      </w:pPr>
      <w:r>
        <w:rPr>
          <w:rFonts w:eastAsia="Times New Roman"/>
        </w:rPr>
        <w:t>2. Должен знать:</w:t>
      </w:r>
    </w:p>
    <w:p w:rsidR="00000000" w:rsidRDefault="00165E3B">
      <w:pPr>
        <w:pStyle w:val="just"/>
      </w:pPr>
      <w:r>
        <w:t>методические, нормативные и инструктивные материалы по вопросам учета и инвентаризации имущества;</w:t>
      </w:r>
    </w:p>
    <w:p w:rsidR="00000000" w:rsidRDefault="00165E3B">
      <w:pPr>
        <w:pStyle w:val="just"/>
      </w:pPr>
      <w:r>
        <w:lastRenderedPageBreak/>
        <w:t>основы налогообложения и страхования имущества;</w:t>
      </w:r>
    </w:p>
    <w:p w:rsidR="00000000" w:rsidRDefault="00165E3B">
      <w:pPr>
        <w:pStyle w:val="just"/>
      </w:pPr>
      <w:r>
        <w:t>основы организации и технологии строительных работ;</w:t>
      </w:r>
    </w:p>
    <w:p w:rsidR="00000000" w:rsidRDefault="00165E3B">
      <w:pPr>
        <w:pStyle w:val="just"/>
      </w:pPr>
      <w:r>
        <w:t>прави</w:t>
      </w:r>
      <w:r>
        <w:t>ла эксплуатации сооружений производственного и гражданского назначения;</w:t>
      </w:r>
    </w:p>
    <w:p w:rsidR="00000000" w:rsidRDefault="00165E3B">
      <w:pPr>
        <w:pStyle w:val="just"/>
      </w:pPr>
      <w:r>
        <w:t>методы и правила выполнения инструментальной съемки земельных участков и сооружений;</w:t>
      </w:r>
    </w:p>
    <w:p w:rsidR="00000000" w:rsidRDefault="00165E3B">
      <w:pPr>
        <w:pStyle w:val="just"/>
      </w:pPr>
      <w:r>
        <w:t>строительные нормы и правила;</w:t>
      </w:r>
    </w:p>
    <w:p w:rsidR="00000000" w:rsidRDefault="00165E3B">
      <w:pPr>
        <w:pStyle w:val="just"/>
      </w:pPr>
      <w:r>
        <w:t>порядок разработки, ведения и хранения документации;</w:t>
      </w:r>
    </w:p>
    <w:p w:rsidR="00000000" w:rsidRDefault="00165E3B">
      <w:pPr>
        <w:pStyle w:val="just"/>
      </w:pPr>
      <w:r>
        <w:t>действующие стандарты, технические условия, положения и инструкции по составлению и оформлению технической документации;</w:t>
      </w:r>
    </w:p>
    <w:p w:rsidR="00000000" w:rsidRDefault="00165E3B">
      <w:pPr>
        <w:pStyle w:val="just"/>
      </w:pPr>
      <w:r>
        <w:t>методы определения стоимости сооружений;</w:t>
      </w:r>
    </w:p>
    <w:p w:rsidR="00000000" w:rsidRDefault="00165E3B">
      <w:pPr>
        <w:pStyle w:val="just"/>
      </w:pPr>
      <w:r>
        <w:t>порядок оформления сделок с недвижимым им</w:t>
      </w:r>
      <w:r>
        <w:t>уществом;</w:t>
      </w:r>
    </w:p>
    <w:p w:rsidR="00000000" w:rsidRDefault="00165E3B">
      <w:pPr>
        <w:pStyle w:val="just"/>
      </w:pPr>
      <w:r>
        <w:t>действующие тарифы на услуги энергоснабжения;</w:t>
      </w:r>
    </w:p>
    <w:p w:rsidR="00000000" w:rsidRDefault="00165E3B">
      <w:pPr>
        <w:pStyle w:val="just"/>
      </w:pPr>
      <w:r>
        <w:t>правила и нормы по охране труда.</w:t>
      </w:r>
    </w:p>
    <w:p w:rsidR="00000000" w:rsidRDefault="00165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E3B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к квалификации</w:t>
      </w:r>
    </w:p>
    <w:p w:rsidR="00000000" w:rsidRDefault="00165E3B">
      <w:pPr>
        <w:pStyle w:val="just"/>
      </w:pPr>
      <w:r>
        <w:t>Среднее профессиональное (техническое) образование без предъявления требований к стажу работы.</w:t>
      </w:r>
    </w:p>
    <w:p w:rsidR="00000000" w:rsidRDefault="00165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E3B">
      <w:pPr>
        <w:pStyle w:val="just"/>
      </w:pPr>
      <w:r>
        <w:t>С должностной инструкцией ознакомлен (озн</w:t>
      </w:r>
      <w:r>
        <w:t>акомлена):</w:t>
      </w:r>
    </w:p>
    <w:p w:rsidR="00000000" w:rsidRDefault="00165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E3B">
      <w:pPr>
        <w:pStyle w:val="HTML"/>
      </w:pPr>
      <w:r>
        <w:t>_________________________      _________________ /________________________/</w:t>
      </w:r>
    </w:p>
    <w:p w:rsidR="00000000" w:rsidRDefault="00165E3B">
      <w:pPr>
        <w:pStyle w:val="HTML"/>
      </w:pPr>
      <w:r>
        <w:t>Число, месяц, год               Подпись              Фамилия И.О.</w:t>
      </w:r>
    </w:p>
    <w:p w:rsidR="00000000" w:rsidRDefault="00165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E3B">
      <w:pPr>
        <w:pStyle w:val="right"/>
      </w:pPr>
      <w:r>
        <w:t xml:space="preserve">Источник - "Юридические секреты рекламной деятельности. Как грамотно управлять рекламным агентством, </w:t>
      </w:r>
      <w:r>
        <w:t>вести с ним переговоры и заключать контракты: Практическое пособие"</w:t>
      </w:r>
    </w:p>
    <w:p w:rsidR="00000000" w:rsidRDefault="00165E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https://порядокправа.рф/obrazecy/dolzhnostnaya_instrukciya_texnika_po_inventarizacii_reklamnyx_konstrukcij.htm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E3B"/>
    <w:rsid w:val="00165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E0E299-2373-4CFC-8B6B-1289B9B0B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inventarizacii_reklamnyx_konstru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инвентаризации рекламных конструкций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2022-08-07T07:13:00Z</dcterms:created>
  <dcterms:modified xsi:type="dcterms:W3CDTF">2022-08-07T07:13:00Z</dcterms:modified>
</cp:coreProperties>
</file>