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4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строительного эксперта организации строительно-технической экспертизы</w:t>
      </w:r>
    </w:p>
    <w:p w:rsidR="00000000" w:rsidRDefault="0011247A">
      <w:pPr>
        <w:pStyle w:val="just"/>
      </w:pPr>
      <w:r>
        <w:t>Строительный эксперт организации</w:t>
      </w:r>
    </w:p>
    <w:p w:rsidR="00000000" w:rsidRDefault="0011247A">
      <w:pPr>
        <w:pStyle w:val="just"/>
      </w:pPr>
      <w:r>
        <w:t>строительно-технической экспертизы</w:t>
      </w:r>
    </w:p>
    <w:p w:rsidR="00000000" w:rsidRDefault="0011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47A">
      <w:pPr>
        <w:pStyle w:val="HTML"/>
      </w:pPr>
      <w:r>
        <w:t>------------------------------------</w:t>
      </w:r>
    </w:p>
    <w:p w:rsidR="00000000" w:rsidRDefault="0011247A">
      <w:pPr>
        <w:pStyle w:val="HTML"/>
      </w:pPr>
      <w:r>
        <w:t>(наименование организации)</w:t>
      </w:r>
    </w:p>
    <w:p w:rsidR="00000000" w:rsidRDefault="0011247A">
      <w:pPr>
        <w:pStyle w:val="HTML"/>
      </w:pPr>
      <w:r>
        <w:t>УТВЕРЖДАЮ</w:t>
      </w:r>
    </w:p>
    <w:p w:rsidR="00000000" w:rsidRDefault="0011247A">
      <w:pPr>
        <w:pStyle w:val="HTML"/>
      </w:pPr>
    </w:p>
    <w:p w:rsidR="00000000" w:rsidRDefault="0011247A">
      <w:pPr>
        <w:pStyle w:val="HTML"/>
      </w:pPr>
      <w:r>
        <w:t>ДОЛЖНОСТНАЯ ИНСТРУКЦИЯ</w:t>
      </w:r>
    </w:p>
    <w:p w:rsidR="00000000" w:rsidRDefault="0011247A">
      <w:pPr>
        <w:pStyle w:val="HTML"/>
      </w:pPr>
      <w:r>
        <w:t>---------------------------------</w:t>
      </w:r>
    </w:p>
    <w:p w:rsidR="00000000" w:rsidRDefault="0011247A">
      <w:pPr>
        <w:pStyle w:val="HTML"/>
      </w:pPr>
      <w:r>
        <w:t>(наименование должности)</w:t>
      </w:r>
    </w:p>
    <w:p w:rsidR="00000000" w:rsidRDefault="0011247A">
      <w:pPr>
        <w:pStyle w:val="HTML"/>
      </w:pPr>
      <w:r>
        <w:t>00.00.0000                   N 000</w:t>
      </w:r>
    </w:p>
    <w:p w:rsidR="00000000" w:rsidRDefault="0011247A">
      <w:pPr>
        <w:pStyle w:val="HTML"/>
      </w:pPr>
      <w:r>
        <w:t>----------  ---------------------</w:t>
      </w:r>
    </w:p>
    <w:p w:rsidR="00000000" w:rsidRDefault="0011247A">
      <w:pPr>
        <w:pStyle w:val="HTML"/>
      </w:pPr>
      <w:r>
        <w:t>(подпись)   (инициалы, фамилия)</w:t>
      </w:r>
    </w:p>
    <w:p w:rsidR="00000000" w:rsidRDefault="0011247A">
      <w:pPr>
        <w:pStyle w:val="HTML"/>
      </w:pPr>
      <w:r>
        <w:t>Строительного эксперта             00.00.0000</w:t>
      </w:r>
    </w:p>
    <w:p w:rsidR="00000000" w:rsidRDefault="0011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47A">
      <w:pPr>
        <w:pStyle w:val="just"/>
      </w:pPr>
      <w:r>
        <w:t xml:space="preserve">1.1. Строительный эксперт </w:t>
      </w:r>
      <w:r>
        <w:t>относится к категории специалистов.</w:t>
      </w:r>
    </w:p>
    <w:p w:rsidR="00000000" w:rsidRDefault="0011247A">
      <w:pPr>
        <w:pStyle w:val="just"/>
      </w:pPr>
      <w:r>
        <w:t xml:space="preserve">1.2. На должность строительного эксперта принимается лицо, имеющее высшее профессиональное образование по специальности "Строительство", "Промышленное и гражданское строительство", "Производство строительных материалов, </w:t>
      </w:r>
      <w:r>
        <w:t>изделий и конструкций", профессиональную переподготовку по направлению профессиональной деятельности, стаж работы по проектированию или научно-педагогической работы в соответствующей области знаний не менее 5 лет и квалификационный аттестат на соответствие</w:t>
      </w:r>
      <w:r>
        <w:t xml:space="preserve"> занимаемой должности.</w:t>
      </w:r>
    </w:p>
    <w:p w:rsidR="00000000" w:rsidRDefault="0011247A">
      <w:pPr>
        <w:pStyle w:val="just"/>
      </w:pPr>
      <w:r>
        <w:t>1.3. Строительный эксперт должен знать:</w:t>
      </w:r>
    </w:p>
    <w:p w:rsidR="00000000" w:rsidRDefault="0011247A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11247A">
      <w:pPr>
        <w:pStyle w:val="just"/>
      </w:pPr>
      <w:r>
        <w:t>- распорядительные, методические и нормативные документы, касающиеся экспертной деятельн</w:t>
      </w:r>
      <w:r>
        <w:t>ости;</w:t>
      </w:r>
    </w:p>
    <w:p w:rsidR="00000000" w:rsidRDefault="0011247A">
      <w:pPr>
        <w:pStyle w:val="just"/>
      </w:pPr>
      <w:r>
        <w:t>- методы осуществления контроля качества строительно-монтажных и других видов работ;</w:t>
      </w:r>
    </w:p>
    <w:p w:rsidR="00000000" w:rsidRDefault="0011247A">
      <w:pPr>
        <w:pStyle w:val="just"/>
      </w:pPr>
      <w:r>
        <w:t>- методы проведения испытаний строительных материалов, изделий и конструкций;</w:t>
      </w:r>
    </w:p>
    <w:p w:rsidR="00000000" w:rsidRDefault="0011247A">
      <w:pPr>
        <w:pStyle w:val="just"/>
      </w:pPr>
      <w:r>
        <w:t>- методы расчета строительных конструкций с применением расчетных программ;</w:t>
      </w:r>
    </w:p>
    <w:p w:rsidR="00000000" w:rsidRDefault="0011247A">
      <w:pPr>
        <w:pStyle w:val="just"/>
      </w:pPr>
      <w:r>
        <w:t>- основы тр</w:t>
      </w:r>
      <w:r>
        <w:t>удового законодательства;</w:t>
      </w:r>
    </w:p>
    <w:p w:rsidR="00000000" w:rsidRDefault="0011247A">
      <w:pPr>
        <w:pStyle w:val="just"/>
      </w:pPr>
      <w:r>
        <w:t>- Правила внутреннего трудового распорядка;</w:t>
      </w:r>
    </w:p>
    <w:p w:rsidR="00000000" w:rsidRDefault="0011247A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11247A">
      <w:pPr>
        <w:pStyle w:val="just"/>
      </w:pPr>
      <w:r>
        <w:t>- ______________________________________________________________________.</w:t>
      </w:r>
    </w:p>
    <w:p w:rsidR="00000000" w:rsidRDefault="0011247A">
      <w:pPr>
        <w:pStyle w:val="just"/>
      </w:pPr>
      <w:r>
        <w:t>1.4. Строительный эксперт в своей деятельности руководствуется:</w:t>
      </w:r>
    </w:p>
    <w:p w:rsidR="00000000" w:rsidRDefault="0011247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1247A">
      <w:pPr>
        <w:pStyle w:val="HTML"/>
      </w:pPr>
      <w:r>
        <w:t>(наименование организации)</w:t>
      </w:r>
    </w:p>
    <w:p w:rsidR="00000000" w:rsidRDefault="0011247A">
      <w:pPr>
        <w:pStyle w:val="just"/>
      </w:pPr>
      <w:r>
        <w:t>- настоящей должностной инструкцией;</w:t>
      </w:r>
    </w:p>
    <w:p w:rsidR="00000000" w:rsidRDefault="0011247A">
      <w:pPr>
        <w:pStyle w:val="HTML"/>
      </w:pPr>
      <w:r>
        <w:t xml:space="preserve">    - ______________________________________________</w:t>
      </w:r>
      <w:r>
        <w:t>______________________.</w:t>
      </w:r>
    </w:p>
    <w:p w:rsidR="00000000" w:rsidRDefault="0011247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1247A">
      <w:pPr>
        <w:pStyle w:val="HTML"/>
      </w:pPr>
      <w:r>
        <w:t>функцией строительного эксперта)</w:t>
      </w:r>
    </w:p>
    <w:p w:rsidR="00000000" w:rsidRDefault="0011247A">
      <w:pPr>
        <w:pStyle w:val="HTML"/>
      </w:pPr>
      <w:r>
        <w:t>1.5.     Строительный      эксперт      подчиняется     непосредственно</w:t>
      </w:r>
    </w:p>
    <w:p w:rsidR="00000000" w:rsidRDefault="0011247A">
      <w:pPr>
        <w:pStyle w:val="HTML"/>
      </w:pPr>
      <w:r>
        <w:t>_____________________________________.</w:t>
      </w:r>
    </w:p>
    <w:p w:rsidR="00000000" w:rsidRDefault="0011247A">
      <w:pPr>
        <w:pStyle w:val="HTML"/>
      </w:pPr>
      <w:r>
        <w:t>(наименование должнос</w:t>
      </w:r>
      <w:r>
        <w:t>ти руководителя)</w:t>
      </w:r>
    </w:p>
    <w:p w:rsidR="00000000" w:rsidRDefault="0011247A">
      <w:pPr>
        <w:pStyle w:val="just"/>
      </w:pPr>
      <w:r>
        <w:t>1.6. В период отсутствия строительного эксперта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</w:t>
      </w:r>
      <w:r>
        <w:t>ащее исполнение обязанностей, возложенных на него в связи с замещением.</w:t>
      </w:r>
    </w:p>
    <w:p w:rsidR="00000000" w:rsidRDefault="0011247A">
      <w:pPr>
        <w:pStyle w:val="just"/>
      </w:pPr>
      <w:r>
        <w:t>1.7. ___________________________________________________________________.</w:t>
      </w:r>
    </w:p>
    <w:p w:rsidR="00000000" w:rsidRDefault="0011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47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1247A">
      <w:pPr>
        <w:pStyle w:val="just"/>
      </w:pPr>
      <w:r>
        <w:t>2.1. Составление экспертного заключения.</w:t>
      </w:r>
    </w:p>
    <w:p w:rsidR="00000000" w:rsidRDefault="0011247A">
      <w:pPr>
        <w:pStyle w:val="just"/>
      </w:pPr>
      <w:r>
        <w:t>2.2. Консультирование по вопросам экспертной деятельности</w:t>
      </w:r>
      <w:r>
        <w:t>.</w:t>
      </w:r>
    </w:p>
    <w:p w:rsidR="00000000" w:rsidRDefault="0011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47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1247A">
      <w:pPr>
        <w:pStyle w:val="just"/>
      </w:pPr>
      <w:r>
        <w:t>Строительный эксперт исполняет следующие обязанности:</w:t>
      </w:r>
    </w:p>
    <w:p w:rsidR="00000000" w:rsidRDefault="0011247A">
      <w:pPr>
        <w:pStyle w:val="just"/>
      </w:pPr>
      <w:r>
        <w:t>3.1. Осуществляет деятельность по установлению причинно-следственной связи между дефектами в конструкциях, зданиях и сооружениях и некачественным проектированием, строитель</w:t>
      </w:r>
      <w:r>
        <w:t>ством, эксплуатацией объекта экспертизы.</w:t>
      </w:r>
    </w:p>
    <w:p w:rsidR="00000000" w:rsidRDefault="0011247A">
      <w:pPr>
        <w:pStyle w:val="just"/>
      </w:pPr>
      <w:r>
        <w:t>3.2. Устанавливает деловые контакты и проводит переговоры с заказчиками с целью проведения работ по оценке объектов гражданских прав.</w:t>
      </w:r>
    </w:p>
    <w:p w:rsidR="00000000" w:rsidRDefault="0011247A">
      <w:pPr>
        <w:pStyle w:val="just"/>
      </w:pPr>
      <w:r>
        <w:t xml:space="preserve">3.3. Составляет в письменной форме экспертное заключение и своевременно передает </w:t>
      </w:r>
      <w:r>
        <w:t>его заказчику.</w:t>
      </w:r>
    </w:p>
    <w:p w:rsidR="00000000" w:rsidRDefault="0011247A">
      <w:pPr>
        <w:pStyle w:val="just"/>
      </w:pPr>
      <w:r>
        <w:t>3.4. Отражает в экспертном заключении исходные данные и содержание использованных методов для полного и недвусмысленного толкования результатов экспертизы.</w:t>
      </w:r>
    </w:p>
    <w:p w:rsidR="00000000" w:rsidRDefault="0011247A">
      <w:pPr>
        <w:pStyle w:val="just"/>
      </w:pPr>
      <w:r>
        <w:t>3.5. Обеспечивает сохранность составленного экспертного заключения в течение трех лет</w:t>
      </w:r>
      <w:r>
        <w:t>.</w:t>
      </w:r>
    </w:p>
    <w:p w:rsidR="00000000" w:rsidRDefault="0011247A">
      <w:pPr>
        <w:pStyle w:val="just"/>
      </w:pPr>
      <w:r>
        <w:t>3.6. Предоставляет по требованию правоохранительных органов информацию из экспертного заключения.</w:t>
      </w:r>
    </w:p>
    <w:p w:rsidR="00000000" w:rsidRDefault="0011247A">
      <w:pPr>
        <w:pStyle w:val="just"/>
      </w:pPr>
      <w:r>
        <w:t>3.7. Консультирует заказчика о существующем законодательстве об экспертной деятельности.</w:t>
      </w:r>
    </w:p>
    <w:p w:rsidR="00000000" w:rsidRDefault="0011247A">
      <w:pPr>
        <w:pStyle w:val="just"/>
      </w:pPr>
      <w:r>
        <w:t xml:space="preserve">3.8. Собирает и систематизирует данные для создания информационной </w:t>
      </w:r>
      <w:r>
        <w:t>базы, необходимой для экспертной деятельности, используя все известные методы оценки несущей способности зданий и сооружений в натурных и лабораторных условиях.</w:t>
      </w:r>
    </w:p>
    <w:p w:rsidR="00000000" w:rsidRDefault="0011247A">
      <w:pPr>
        <w:pStyle w:val="just"/>
      </w:pPr>
      <w:r>
        <w:t>3.9. Повышает квалификацию не реже одного раза в 3 года.</w:t>
      </w:r>
    </w:p>
    <w:p w:rsidR="00000000" w:rsidRDefault="0011247A">
      <w:pPr>
        <w:pStyle w:val="HTML"/>
      </w:pPr>
      <w:r>
        <w:t xml:space="preserve">    </w:t>
      </w:r>
      <w:r>
        <w:t>3.10. ________________________________________________________________.</w:t>
      </w:r>
    </w:p>
    <w:p w:rsidR="00000000" w:rsidRDefault="0011247A">
      <w:pPr>
        <w:pStyle w:val="HTML"/>
      </w:pPr>
      <w:r>
        <w:t>(иные обязанности)</w:t>
      </w:r>
    </w:p>
    <w:p w:rsidR="00000000" w:rsidRDefault="0011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47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1247A">
      <w:pPr>
        <w:pStyle w:val="just"/>
      </w:pPr>
      <w:r>
        <w:t>Строительный эксперт имеет право:</w:t>
      </w:r>
    </w:p>
    <w:p w:rsidR="00000000" w:rsidRDefault="0011247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1247A">
      <w:pPr>
        <w:pStyle w:val="just"/>
      </w:pPr>
      <w:r>
        <w:t>4.2. По согласованию с непосредственным руководит</w:t>
      </w:r>
      <w:r>
        <w:t>елем привлекать к решению поставленных перед ним задач других работников.</w:t>
      </w:r>
    </w:p>
    <w:p w:rsidR="00000000" w:rsidRDefault="0011247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1247A">
      <w:pPr>
        <w:pStyle w:val="just"/>
      </w:pPr>
      <w:r>
        <w:t>4.4. Участвовать в обсуждении вопросов, касающихся исполняемых должностн</w:t>
      </w:r>
      <w:r>
        <w:t>ых обязанностей.</w:t>
      </w:r>
    </w:p>
    <w:p w:rsidR="00000000" w:rsidRDefault="0011247A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1247A">
      <w:pPr>
        <w:pStyle w:val="HTML"/>
      </w:pPr>
      <w:r>
        <w:t xml:space="preserve">    4.6. _________________________________________________________________.</w:t>
      </w:r>
    </w:p>
    <w:p w:rsidR="00000000" w:rsidRDefault="0011247A">
      <w:pPr>
        <w:pStyle w:val="HTML"/>
      </w:pPr>
      <w:r>
        <w:t>(иные права)</w:t>
      </w:r>
    </w:p>
    <w:p w:rsidR="00000000" w:rsidRDefault="0011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47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1247A">
      <w:pPr>
        <w:pStyle w:val="just"/>
      </w:pPr>
      <w:r>
        <w:t>5.1. Строительный эксперт при</w:t>
      </w:r>
      <w:r>
        <w:t>влекается к ответственности:</w:t>
      </w:r>
    </w:p>
    <w:p w:rsidR="00000000" w:rsidRDefault="0011247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1247A">
      <w:pPr>
        <w:pStyle w:val="just"/>
      </w:pPr>
      <w:r>
        <w:t>- за наруш</w:t>
      </w:r>
      <w:r>
        <w:t>ение Устава (Положения) организации;</w:t>
      </w:r>
    </w:p>
    <w:p w:rsidR="00000000" w:rsidRDefault="0011247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1247A">
      <w:pPr>
        <w:pStyle w:val="just"/>
      </w:pPr>
      <w:r>
        <w:t>- за причинение уще</w:t>
      </w:r>
      <w:r>
        <w:t>рба организации - в порядке, установленном действующим трудовым законодательством Российской Федерации.</w:t>
      </w:r>
    </w:p>
    <w:p w:rsidR="00000000" w:rsidRDefault="0011247A">
      <w:pPr>
        <w:pStyle w:val="just"/>
      </w:pPr>
      <w:r>
        <w:t>5.2. ___________________________________________________________________.</w:t>
      </w:r>
    </w:p>
    <w:p w:rsidR="00000000" w:rsidRDefault="0011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47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1247A">
      <w:pPr>
        <w:pStyle w:val="HTML"/>
      </w:pPr>
      <w:r>
        <w:t xml:space="preserve">    6.1.   Настоящая   должностная   инструкция  </w:t>
      </w:r>
      <w:r>
        <w:t xml:space="preserve"> разработана   на   основе</w:t>
      </w:r>
    </w:p>
    <w:p w:rsidR="00000000" w:rsidRDefault="0011247A">
      <w:pPr>
        <w:pStyle w:val="HTML"/>
      </w:pPr>
      <w:r>
        <w:t>Квалификационной  характеристики  должности  "Строительный эксперт" (Единый</w:t>
      </w:r>
    </w:p>
    <w:p w:rsidR="00000000" w:rsidRDefault="0011247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1247A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11247A">
      <w:pPr>
        <w:pStyle w:val="HTML"/>
      </w:pPr>
      <w:r>
        <w:t>и</w:t>
      </w:r>
      <w:r>
        <w:t xml:space="preserve">  специалистов архитектуры и градостроительной деятельности", утвержденный</w:t>
      </w:r>
    </w:p>
    <w:p w:rsidR="00000000" w:rsidRDefault="0011247A">
      <w:pPr>
        <w:pStyle w:val="HTML"/>
      </w:pPr>
      <w:r>
        <w:t>Приказом  Минздравсоцразвития  России  от  23.04.2008  N  188  (подраздел 7</w:t>
      </w:r>
    </w:p>
    <w:p w:rsidR="00000000" w:rsidRDefault="0011247A">
      <w:pPr>
        <w:pStyle w:val="HTML"/>
      </w:pPr>
      <w:r>
        <w:t>"Строительно-техническая экспертиза"</w:t>
      </w:r>
      <w:r>
        <w:t>)), __________________________________.</w:t>
      </w:r>
    </w:p>
    <w:p w:rsidR="00000000" w:rsidRDefault="0011247A">
      <w:pPr>
        <w:pStyle w:val="HTML"/>
      </w:pPr>
      <w:r>
        <w:t>(реквизиты иных актов и документов)</w:t>
      </w:r>
    </w:p>
    <w:p w:rsidR="00000000" w:rsidRDefault="0011247A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11247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1247A">
      <w:pPr>
        <w:pStyle w:val="HTML"/>
      </w:pPr>
      <w:r>
        <w:t>Факт  ознакомления  работника  с  на</w:t>
      </w:r>
      <w:r>
        <w:t>стоящей   должностной   инструкцией</w:t>
      </w:r>
    </w:p>
    <w:p w:rsidR="00000000" w:rsidRDefault="0011247A">
      <w:pPr>
        <w:pStyle w:val="HTML"/>
      </w:pPr>
      <w:r>
        <w:t>подтверждается ____________________________________________________________</w:t>
      </w:r>
    </w:p>
    <w:p w:rsidR="00000000" w:rsidRDefault="0011247A">
      <w:pPr>
        <w:pStyle w:val="HTML"/>
      </w:pPr>
      <w:r>
        <w:t>(росписью в листе ознакомления, являющемся неотъемлемой</w:t>
      </w:r>
    </w:p>
    <w:p w:rsidR="00000000" w:rsidRDefault="0011247A">
      <w:pPr>
        <w:pStyle w:val="HTML"/>
      </w:pPr>
      <w:r>
        <w:t>___________________________________________________________________________</w:t>
      </w:r>
    </w:p>
    <w:p w:rsidR="00000000" w:rsidRDefault="0011247A">
      <w:pPr>
        <w:pStyle w:val="HTML"/>
      </w:pPr>
      <w:r>
        <w:t>частью насто</w:t>
      </w:r>
      <w:r>
        <w:t>ящей инструкции (в журнале ознакомления с должностными</w:t>
      </w:r>
    </w:p>
    <w:p w:rsidR="00000000" w:rsidRDefault="0011247A">
      <w:pPr>
        <w:pStyle w:val="HTML"/>
      </w:pPr>
      <w:r>
        <w:t>___________________________________________________________________________</w:t>
      </w:r>
    </w:p>
    <w:p w:rsidR="00000000" w:rsidRDefault="0011247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1247A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11247A">
      <w:pPr>
        <w:pStyle w:val="HTML"/>
      </w:pPr>
      <w:r>
        <w:t>у работодателя; иным способом)</w:t>
      </w:r>
    </w:p>
    <w:p w:rsidR="00000000" w:rsidRDefault="0011247A">
      <w:pPr>
        <w:pStyle w:val="just"/>
      </w:pPr>
      <w:r>
        <w:t>6.3. ___________________________________________________________________.</w:t>
      </w:r>
    </w:p>
    <w:p w:rsidR="00000000" w:rsidRDefault="00112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https://порядокправа.рф/obrazecy/dolzhnostnaya_instrukciya_stroitelnogo_eksperta_organizacii_stroitelno_texnicheskoj_ekspertizy.htm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7A"/>
    <w:rsid w:val="0011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96DE2-1142-48BD-A794-F6C59B554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roitelnogo_eksperta_organizacii_stroitelno_texn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6193</Characters>
  <Application>Microsoft Office Word</Application>
  <DocSecurity>0</DocSecurity>
  <Lines>51</Lines>
  <Paragraphs>14</Paragraphs>
  <ScaleCrop>false</ScaleCrop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строительного эксперта организации строительно-технической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2022-08-07T07:08:00Z</dcterms:created>
  <dcterms:modified xsi:type="dcterms:W3CDTF">2022-08-07T07:08:00Z</dcterms:modified>
</cp:coreProperties>
</file>