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B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агрономии (агрохимика)</w:t>
      </w:r>
    </w:p>
    <w:p w:rsidR="00000000" w:rsidRDefault="00624B42">
      <w:pPr>
        <w:pStyle w:val="HTML"/>
      </w:pPr>
      <w:r>
        <w:t xml:space="preserve">                                                                "УТВЕРЖДАЮ"</w:t>
      </w:r>
    </w:p>
    <w:p w:rsidR="00000000" w:rsidRDefault="00624B42">
      <w:pPr>
        <w:pStyle w:val="HTML"/>
      </w:pPr>
      <w:r>
        <w:t>______________________________</w:t>
      </w:r>
    </w:p>
    <w:p w:rsidR="00000000" w:rsidRDefault="00624B42">
      <w:pPr>
        <w:pStyle w:val="HTML"/>
      </w:pPr>
      <w:r>
        <w:t>(должность руководителя)</w:t>
      </w:r>
    </w:p>
    <w:p w:rsidR="00000000" w:rsidRDefault="00624B42">
      <w:pPr>
        <w:pStyle w:val="HTML"/>
      </w:pPr>
    </w:p>
    <w:p w:rsidR="00000000" w:rsidRDefault="00624B42">
      <w:pPr>
        <w:pStyle w:val="HTML"/>
      </w:pPr>
      <w:r>
        <w:t>______________________________</w:t>
      </w:r>
    </w:p>
    <w:p w:rsidR="00000000" w:rsidRDefault="00624B42">
      <w:pPr>
        <w:pStyle w:val="HTML"/>
      </w:pPr>
      <w:r>
        <w:t>(наименование организации)</w:t>
      </w:r>
    </w:p>
    <w:p w:rsidR="00000000" w:rsidRDefault="00624B42">
      <w:pPr>
        <w:pStyle w:val="HTML"/>
      </w:pPr>
    </w:p>
    <w:p w:rsidR="00000000" w:rsidRDefault="00624B42">
      <w:pPr>
        <w:pStyle w:val="HTML"/>
      </w:pPr>
      <w:r>
        <w:t>____________/________________/</w:t>
      </w:r>
    </w:p>
    <w:p w:rsidR="00000000" w:rsidRDefault="00624B42">
      <w:pPr>
        <w:pStyle w:val="HTML"/>
      </w:pPr>
      <w:r>
        <w:t>(подпись)      (Ф.И.О.)</w:t>
      </w:r>
    </w:p>
    <w:p w:rsidR="00000000" w:rsidRDefault="00624B42">
      <w:pPr>
        <w:pStyle w:val="HTML"/>
      </w:pPr>
    </w:p>
    <w:p w:rsidR="00000000" w:rsidRDefault="00624B42">
      <w:pPr>
        <w:pStyle w:val="HTML"/>
      </w:pPr>
      <w:r>
        <w:t>М.П.</w:t>
      </w:r>
    </w:p>
    <w:p w:rsidR="00000000" w:rsidRDefault="00624B42">
      <w:pPr>
        <w:pStyle w:val="HTML"/>
      </w:pPr>
    </w:p>
    <w:p w:rsidR="00000000" w:rsidRDefault="00624B42">
      <w:pPr>
        <w:pStyle w:val="HTML"/>
      </w:pPr>
      <w:r>
        <w:t>"___"____________ _____ г.</w:t>
      </w:r>
    </w:p>
    <w:p w:rsidR="00000000" w:rsidRDefault="006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4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агрономии (агрохимика)</w:t>
      </w:r>
    </w:p>
    <w:p w:rsidR="00000000" w:rsidRDefault="00624B4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24B42">
      <w:pPr>
        <w:pStyle w:val="just"/>
      </w:pPr>
      <w:r>
        <w:t>1.1. Настоящая должностная инструкция определяет функциона</w:t>
      </w:r>
      <w:r>
        <w:t>льные обязанности, права и ответственность специалиста по агрономии (агрохимика) (далее - Работник) ______"__________________".</w:t>
      </w:r>
    </w:p>
    <w:p w:rsidR="00000000" w:rsidRDefault="00624B4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</w:t>
      </w:r>
      <w:r>
        <w:t>ке приказом руководителя Работодателя.</w:t>
      </w:r>
    </w:p>
    <w:p w:rsidR="00000000" w:rsidRDefault="00624B42">
      <w:pPr>
        <w:pStyle w:val="just"/>
      </w:pPr>
      <w:r>
        <w:t>1.3. Работник подчиняется непосредственно ________________________.</w:t>
      </w:r>
    </w:p>
    <w:p w:rsidR="00000000" w:rsidRDefault="00624B42">
      <w:pPr>
        <w:pStyle w:val="just"/>
      </w:pPr>
      <w:r>
        <w:t>1.4. На должность Работника назначается лицо, имеющее __________________ профессиональное образование ___________________________________________ (бе</w:t>
      </w:r>
      <w:r>
        <w:t>з предъявления требований к стажу работы; стаж работы по профилю не менее 3 лет).</w:t>
      </w:r>
    </w:p>
    <w:p w:rsidR="00000000" w:rsidRDefault="00624B42">
      <w:pPr>
        <w:pStyle w:val="just"/>
      </w:pPr>
      <w:r>
        <w:t>1.5. Работник должен знать:</w:t>
      </w:r>
    </w:p>
    <w:p w:rsidR="00000000" w:rsidRDefault="00624B42">
      <w:pPr>
        <w:pStyle w:val="just"/>
      </w:pPr>
      <w:r>
        <w:t>1.5.1. Постановления, распоряжения, приказы, другие руководящие и нормативные документы вышестоящих и других органов, касающиеся вопросов сельскох</w:t>
      </w:r>
      <w:r>
        <w:t>озяйственного производства.</w:t>
      </w:r>
    </w:p>
    <w:p w:rsidR="00000000" w:rsidRDefault="00624B42">
      <w:pPr>
        <w:pStyle w:val="just"/>
      </w:pPr>
      <w:r>
        <w:t>1.5.2. Технологию сельскохозяйственного производства и передовой сельскохозяйственный опыт.</w:t>
      </w:r>
    </w:p>
    <w:p w:rsidR="00000000" w:rsidRDefault="00624B42">
      <w:pPr>
        <w:pStyle w:val="just"/>
      </w:pPr>
      <w:r>
        <w:t>1.5.3. Методы и формы проведения научных исследований в области агрохимии.</w:t>
      </w:r>
    </w:p>
    <w:p w:rsidR="00000000" w:rsidRDefault="00624B42">
      <w:pPr>
        <w:pStyle w:val="just"/>
      </w:pPr>
      <w:r>
        <w:t>1.5.4. Основы экономики, организации производства, труда и уп</w:t>
      </w:r>
      <w:r>
        <w:t>равления, системы оплаты труда, материального и морального стимулирования, методы нормирования труда.</w:t>
      </w:r>
    </w:p>
    <w:p w:rsidR="00000000" w:rsidRDefault="00624B42">
      <w:pPr>
        <w:pStyle w:val="just"/>
      </w:pPr>
      <w:r>
        <w:t>1.5.5. Основы земельного и трудового законодательства РФ.</w:t>
      </w:r>
    </w:p>
    <w:p w:rsidR="00000000" w:rsidRDefault="00624B42">
      <w:pPr>
        <w:pStyle w:val="just"/>
      </w:pPr>
      <w:r>
        <w:lastRenderedPageBreak/>
        <w:t>1.5.6. Правила внутреннего трудового распорядка.</w:t>
      </w:r>
    </w:p>
    <w:p w:rsidR="00000000" w:rsidRDefault="00624B42">
      <w:pPr>
        <w:pStyle w:val="just"/>
      </w:pPr>
      <w:r>
        <w:t>1.5.7. Правила охраны труда, техники безопасности, производственной санитарии и противопожарной защиты.</w:t>
      </w:r>
    </w:p>
    <w:p w:rsidR="00000000" w:rsidRDefault="00624B42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6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42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624B42">
      <w:pPr>
        <w:pStyle w:val="just"/>
      </w:pPr>
      <w:r>
        <w:t>2.1. Работник:</w:t>
      </w:r>
    </w:p>
    <w:p w:rsidR="00000000" w:rsidRDefault="00624B42">
      <w:pPr>
        <w:pStyle w:val="just"/>
      </w:pPr>
      <w:r>
        <w:t>2</w:t>
      </w:r>
      <w:r>
        <w:t>.1.1. Осуществляет подготовку материалов и оборудования для проведения экспериментов, испытаний и анализа.</w:t>
      </w:r>
    </w:p>
    <w:p w:rsidR="00000000" w:rsidRDefault="00624B42">
      <w:pPr>
        <w:pStyle w:val="just"/>
      </w:pPr>
      <w:r>
        <w:t>2.1.2. Организует сбор и подготовку образцов растительных и животных клеток и тканей для проведения экспериментов, испытаний и анализа.</w:t>
      </w:r>
    </w:p>
    <w:p w:rsidR="00000000" w:rsidRDefault="00624B42">
      <w:pPr>
        <w:pStyle w:val="just"/>
      </w:pPr>
      <w:r>
        <w:t>2.1.3. Провод</w:t>
      </w:r>
      <w:r>
        <w:t>ит эксперименты, испытания и анализ в своей области специализации или ассистирует при этом.</w:t>
      </w:r>
    </w:p>
    <w:p w:rsidR="00000000" w:rsidRDefault="00624B42">
      <w:pPr>
        <w:pStyle w:val="just"/>
      </w:pPr>
      <w:r>
        <w:t>2.1.4. Проводит анализ образцов семян на качество, чистоту и скорость прорастания.</w:t>
      </w:r>
    </w:p>
    <w:p w:rsidR="00000000" w:rsidRDefault="00624B42">
      <w:pPr>
        <w:pStyle w:val="just"/>
      </w:pPr>
      <w:r>
        <w:t>2.1.5. Осуществляет контроль над энтофитопатологическим состоянием семенного и по</w:t>
      </w:r>
      <w:r>
        <w:t>садочного материала, проведением работ по борьбе с вредителями и болезнями сельскохозяйственных растений.</w:t>
      </w:r>
    </w:p>
    <w:p w:rsidR="00000000" w:rsidRDefault="00624B42">
      <w:pPr>
        <w:pStyle w:val="just"/>
      </w:pPr>
      <w:r>
        <w:t>2.1.6. Организует сбор данных для проведения исследований и практических работ, определяет объемы, материальные и трудовые затраты на их осуществление</w:t>
      </w:r>
      <w:r>
        <w:t>.</w:t>
      </w:r>
    </w:p>
    <w:p w:rsidR="00000000" w:rsidRDefault="00624B42">
      <w:pPr>
        <w:pStyle w:val="just"/>
      </w:pPr>
      <w:r>
        <w:t>2.1.7. Организует обслуживание и ремонт специального оборудования.</w:t>
      </w:r>
    </w:p>
    <w:p w:rsidR="00000000" w:rsidRDefault="00624B42">
      <w:pPr>
        <w:pStyle w:val="just"/>
      </w:pPr>
      <w:r>
        <w:t>2.1.8. Проводит обследования сельскохозяйственных угодий для выявления площади и степени заражения вредителями или болезнями, работы по применению химических, биологических и других средс</w:t>
      </w:r>
      <w:r>
        <w:t>тв защиты.</w:t>
      </w:r>
    </w:p>
    <w:p w:rsidR="00000000" w:rsidRDefault="00624B42">
      <w:pPr>
        <w:pStyle w:val="just"/>
      </w:pPr>
      <w:r>
        <w:t>2.1.9. Выполняет родственные по содержанию обязанности.</w:t>
      </w:r>
    </w:p>
    <w:p w:rsidR="00000000" w:rsidRDefault="00624B42">
      <w:pPr>
        <w:pStyle w:val="just"/>
      </w:pPr>
      <w:r>
        <w:t>2.1.10. Осуществляет руководство работниками.</w:t>
      </w:r>
    </w:p>
    <w:p w:rsidR="00000000" w:rsidRDefault="006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42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624B42">
      <w:pPr>
        <w:pStyle w:val="just"/>
      </w:pPr>
      <w:r>
        <w:t>3.1. Работник имеет право на:</w:t>
      </w:r>
    </w:p>
    <w:p w:rsidR="00000000" w:rsidRDefault="00624B4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24B42">
      <w:pPr>
        <w:pStyle w:val="just"/>
      </w:pPr>
      <w:r>
        <w:t>- рабочее место, соответствующее госуд</w:t>
      </w:r>
      <w:r>
        <w:t>арственным нормативным требованиям охраны труда и условиям, предусмотренным коллективным договором;</w:t>
      </w:r>
    </w:p>
    <w:p w:rsidR="00000000" w:rsidRDefault="00624B4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24B42">
      <w:pPr>
        <w:pStyle w:val="just"/>
      </w:pPr>
      <w:r>
        <w:t>- профессиональную подготовку, переподготовку и повышение сво</w:t>
      </w:r>
      <w:r>
        <w:t>ей квалификации в порядке, установленном Трудовым кодексом РФ, иными федеральными законами;</w:t>
      </w:r>
    </w:p>
    <w:p w:rsidR="00000000" w:rsidRDefault="00624B42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24B42">
      <w:pPr>
        <w:pStyle w:val="just"/>
      </w:pPr>
      <w:r>
        <w:t>- вза</w:t>
      </w:r>
      <w:r>
        <w:t>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24B4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24B42">
      <w:pPr>
        <w:pStyle w:val="just"/>
      </w:pPr>
      <w:r>
        <w:t>3.1.1. Требовать от ру</w:t>
      </w:r>
      <w:r>
        <w:t>ководства организации оказания содействия в исполнении им его должностных обязанностей и прав.</w:t>
      </w:r>
    </w:p>
    <w:p w:rsidR="00000000" w:rsidRDefault="006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4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624B42">
      <w:pPr>
        <w:pStyle w:val="just"/>
      </w:pPr>
      <w:r>
        <w:t>4.1. Работник несет ответственность за:</w:t>
      </w:r>
    </w:p>
    <w:p w:rsidR="00000000" w:rsidRDefault="00624B42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24B4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624B42">
      <w:pPr>
        <w:pStyle w:val="just"/>
      </w:pPr>
      <w:r>
        <w:t>Неп</w:t>
      </w:r>
      <w:r>
        <w:t>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24B42">
      <w:pPr>
        <w:pStyle w:val="just"/>
      </w:pPr>
      <w:r>
        <w:t>4.1.3. Правонарушения, совершенные в период осуществления своей деятельности, - в соот</w:t>
      </w:r>
      <w:r>
        <w:t>ветствии с действующим гражданским, административным и уголовным законодательством.</w:t>
      </w:r>
    </w:p>
    <w:p w:rsidR="00000000" w:rsidRDefault="00624B42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6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42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624B42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Работодателем.</w:t>
      </w:r>
    </w:p>
    <w:p w:rsidR="00000000" w:rsidRDefault="00624B4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24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B42">
      <w:pPr>
        <w:pStyle w:val="HTML"/>
      </w:pPr>
      <w:r>
        <w:t xml:space="preserve">    Настоящая должностная инструкция разработана в соответс</w:t>
      </w:r>
      <w:r>
        <w:t>твии с</w:t>
      </w:r>
    </w:p>
    <w:p w:rsidR="00000000" w:rsidRDefault="00624B42">
      <w:pPr>
        <w:pStyle w:val="HTML"/>
      </w:pPr>
      <w:r>
        <w:t>_________________________________________________________________</w:t>
      </w:r>
    </w:p>
    <w:p w:rsidR="00000000" w:rsidRDefault="00624B42">
      <w:pPr>
        <w:pStyle w:val="HTML"/>
      </w:pPr>
      <w:r>
        <w:t>(наименование, номер и дата документа)</w:t>
      </w:r>
    </w:p>
    <w:p w:rsidR="00000000" w:rsidRDefault="00624B42">
      <w:pPr>
        <w:pStyle w:val="HTML"/>
      </w:pPr>
    </w:p>
    <w:p w:rsidR="00000000" w:rsidRDefault="00624B42">
      <w:pPr>
        <w:pStyle w:val="HTML"/>
      </w:pPr>
      <w:r>
        <w:t>СОГЛАСОВАНО:</w:t>
      </w:r>
    </w:p>
    <w:p w:rsidR="00000000" w:rsidRDefault="00624B42">
      <w:pPr>
        <w:pStyle w:val="HTML"/>
      </w:pPr>
      <w:r>
        <w:t>Юрисконсульт</w:t>
      </w:r>
    </w:p>
    <w:p w:rsidR="00000000" w:rsidRDefault="00624B42">
      <w:pPr>
        <w:pStyle w:val="HTML"/>
      </w:pPr>
      <w:r>
        <w:t>_________________ ______________ "___" _________ ____ г.</w:t>
      </w:r>
    </w:p>
    <w:p w:rsidR="00000000" w:rsidRDefault="00624B42">
      <w:pPr>
        <w:pStyle w:val="HTML"/>
      </w:pPr>
      <w:r>
        <w:t>(Ф.И.О.)         (подпись)</w:t>
      </w:r>
    </w:p>
    <w:p w:rsidR="00000000" w:rsidRDefault="00624B42">
      <w:pPr>
        <w:pStyle w:val="HTML"/>
      </w:pPr>
    </w:p>
    <w:p w:rsidR="00000000" w:rsidRDefault="00624B42">
      <w:pPr>
        <w:pStyle w:val="HTML"/>
      </w:pPr>
      <w:r>
        <w:t>С инструкцией ознакомлен: ______</w:t>
      </w:r>
      <w:r>
        <w:t>___/________/ "__"____ __ г.</w:t>
      </w:r>
    </w:p>
    <w:p w:rsidR="00000000" w:rsidRDefault="00624B42">
      <w:pPr>
        <w:pStyle w:val="HTML"/>
      </w:pPr>
      <w:r>
        <w:t>(подпись) (Ф.И.О.)</w:t>
      </w:r>
    </w:p>
    <w:p w:rsidR="00000000" w:rsidRDefault="00624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https://порядокправа.рф/obrazecy/dolzhnostnaya_instrukciya_specialista_po_agronomii_agroximika.htm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42"/>
    <w:rsid w:val="0062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A5B2C-BD8E-4EFE-82D0-27D44BEF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agronomii_agroxim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агрономии (агрохимика)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2022-08-07T06:52:00Z</dcterms:created>
  <dcterms:modified xsi:type="dcterms:W3CDTF">2022-08-07T06:52:00Z</dcterms:modified>
</cp:coreProperties>
</file>