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68E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по ремонту автомобилей 5-го разряда</w:t>
      </w:r>
    </w:p>
    <w:p w:rsidR="00000000" w:rsidRDefault="003F68E1">
      <w:pPr>
        <w:pStyle w:val="right"/>
      </w:pPr>
      <w:r>
        <w:t>УТВЕРЖДАЮ Руководитель "_______________" _______________ (____________) "___"________ ___ г. М.П.</w:t>
      </w:r>
    </w:p>
    <w:p w:rsidR="00000000" w:rsidRDefault="003F6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8E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слесаря по ремонту автомобилей 5-го разряда (примерная)</w:t>
      </w:r>
    </w:p>
    <w:p w:rsidR="00000000" w:rsidRDefault="003F68E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F68E1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слесаря по ремонту автомобилей 5-го разряда "__________________" (далее - "Орган</w:t>
      </w:r>
      <w:r>
        <w:t>изация").</w:t>
      </w:r>
    </w:p>
    <w:p w:rsidR="00000000" w:rsidRDefault="003F68E1">
      <w:pPr>
        <w:pStyle w:val="just"/>
      </w:pPr>
      <w:r>
        <w:t>1.2. Слесарь по ремонту автомобилей 5-го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F68E1">
      <w:pPr>
        <w:pStyle w:val="just"/>
      </w:pPr>
      <w:r>
        <w:t>1.3. Слесарь по ремонту автомобилей 5-го разр</w:t>
      </w:r>
      <w:r>
        <w:t>яда подчиняется непосредственно ____________________.</w:t>
      </w:r>
    </w:p>
    <w:p w:rsidR="00000000" w:rsidRDefault="003F68E1">
      <w:pPr>
        <w:pStyle w:val="just"/>
      </w:pPr>
      <w:r>
        <w:t>1.4. На должность слесаря по ремонту автомобилей 5-го разряда назначается лицо, имеющее __________________________________ образование.</w:t>
      </w:r>
    </w:p>
    <w:p w:rsidR="00000000" w:rsidRDefault="003F68E1">
      <w:pPr>
        <w:pStyle w:val="just"/>
      </w:pPr>
      <w:r>
        <w:t>1.5. Слесарь по ремонту автомобилей 5-го разряда должен знать:</w:t>
      </w:r>
    </w:p>
    <w:p w:rsidR="00000000" w:rsidRDefault="003F68E1">
      <w:pPr>
        <w:pStyle w:val="just"/>
      </w:pPr>
      <w:r>
        <w:t>- к</w:t>
      </w:r>
      <w:r>
        <w:t>онструктивное устройство обслуживаемых автомобилей и автобусов;</w:t>
      </w:r>
    </w:p>
    <w:p w:rsidR="00000000" w:rsidRDefault="003F68E1">
      <w:pPr>
        <w:pStyle w:val="just"/>
      </w:pPr>
      <w:r>
        <w:t>- технические условия на ремонт, сборку, испытания и регулировку сложных агрегатов и электрооборудования;</w:t>
      </w:r>
    </w:p>
    <w:p w:rsidR="00000000" w:rsidRDefault="003F68E1">
      <w:pPr>
        <w:pStyle w:val="just"/>
      </w:pPr>
      <w:r>
        <w:t>- электрические и монтажные схемы любой сложности и взаимодействие приборов и агрегато</w:t>
      </w:r>
      <w:r>
        <w:t>в в них;</w:t>
      </w:r>
    </w:p>
    <w:p w:rsidR="00000000" w:rsidRDefault="003F68E1">
      <w:pPr>
        <w:pStyle w:val="just"/>
      </w:pPr>
      <w:r>
        <w:t>- причины износа сопряженных деталей и способы их выявления и устранения;</w:t>
      </w:r>
    </w:p>
    <w:p w:rsidR="00000000" w:rsidRDefault="003F68E1">
      <w:pPr>
        <w:pStyle w:val="just"/>
      </w:pPr>
      <w:r>
        <w:t>- устройство испытательных стендов.</w:t>
      </w:r>
    </w:p>
    <w:p w:rsidR="00000000" w:rsidRDefault="003F68E1">
      <w:pPr>
        <w:pStyle w:val="just"/>
      </w:pPr>
      <w:r>
        <w:t>1.6. В своей деятельности слесарь по ремонту автомобилей 5-го разряда руководствуется:</w:t>
      </w:r>
    </w:p>
    <w:p w:rsidR="00000000" w:rsidRDefault="003F68E1">
      <w:pPr>
        <w:pStyle w:val="just"/>
      </w:pPr>
      <w:r>
        <w:t>- нормативными актами по вопросам выполняемой рабо</w:t>
      </w:r>
      <w:r>
        <w:t>ты;</w:t>
      </w:r>
    </w:p>
    <w:p w:rsidR="00000000" w:rsidRDefault="003F68E1">
      <w:pPr>
        <w:pStyle w:val="just"/>
      </w:pPr>
      <w:r>
        <w:t>- правилами внутреннего трудового распорядка;</w:t>
      </w:r>
    </w:p>
    <w:p w:rsidR="00000000" w:rsidRDefault="003F68E1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3F68E1">
      <w:pPr>
        <w:pStyle w:val="just"/>
      </w:pPr>
      <w:r>
        <w:lastRenderedPageBreak/>
        <w:t>- настоящей должностной инструкцией;</w:t>
      </w:r>
    </w:p>
    <w:p w:rsidR="00000000" w:rsidRDefault="003F68E1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3F68E1">
      <w:pPr>
        <w:pStyle w:val="just"/>
      </w:pPr>
      <w:r>
        <w:t>1.7. В период временного отсутствия слесаря по ремонту автомобилей 5-го разряда его обязанности возлагаются на _______.</w:t>
      </w:r>
    </w:p>
    <w:p w:rsidR="00000000" w:rsidRDefault="003F6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8E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F68E1">
      <w:pPr>
        <w:pStyle w:val="just"/>
      </w:pPr>
      <w:r>
        <w:t>Слесарь по ремонту автомобилей 5-го разряда осуществляет выполнение следующих работ:</w:t>
      </w:r>
    </w:p>
    <w:p w:rsidR="00000000" w:rsidRDefault="003F68E1">
      <w:pPr>
        <w:pStyle w:val="just"/>
      </w:pPr>
      <w:r>
        <w:t>Регулировка и испыта</w:t>
      </w:r>
      <w:r>
        <w:t>ние на стендах и шасси сложных агрегатов, узлов и приборов автомобилей и замена их при техническом обслуживании.</w:t>
      </w:r>
    </w:p>
    <w:p w:rsidR="00000000" w:rsidRDefault="003F68E1">
      <w:pPr>
        <w:pStyle w:val="just"/>
      </w:pPr>
      <w:r>
        <w:t>Проверка деталей и узлов электрооборудования на проверочной аппаратуре и проверочных приспособлениях.</w:t>
      </w:r>
    </w:p>
    <w:p w:rsidR="00000000" w:rsidRDefault="003F68E1">
      <w:pPr>
        <w:pStyle w:val="just"/>
      </w:pPr>
      <w:r>
        <w:t>Установка приборов и агрегатов электрообо</w:t>
      </w:r>
      <w:r>
        <w:t>рудования по схеме, включая их в сеть.</w:t>
      </w:r>
    </w:p>
    <w:p w:rsidR="00000000" w:rsidRDefault="003F68E1">
      <w:pPr>
        <w:pStyle w:val="just"/>
      </w:pPr>
      <w:r>
        <w:t>Выявление и устранение сложных дефектов и неисправностей в процессе ремонта, сборки и испытания агрегатов, узлов автомобилей и приборов электрооборудования.</w:t>
      </w:r>
    </w:p>
    <w:p w:rsidR="00000000" w:rsidRDefault="003F68E1">
      <w:pPr>
        <w:pStyle w:val="just"/>
      </w:pPr>
      <w:r>
        <w:t>Сложная слесарная обработка, доводка деталей по 6 - 7 квалитетам.</w:t>
      </w:r>
    </w:p>
    <w:p w:rsidR="00000000" w:rsidRDefault="003F68E1">
      <w:pPr>
        <w:pStyle w:val="just"/>
      </w:pPr>
      <w:r>
        <w:t>Статическая и динамическая балансировка деталей и узлов сложной конфигурации.</w:t>
      </w:r>
    </w:p>
    <w:p w:rsidR="00000000" w:rsidRDefault="003F68E1">
      <w:pPr>
        <w:pStyle w:val="just"/>
      </w:pPr>
      <w:r>
        <w:t>Диагностирование и регулировка систем и агрегатов грузовых и легковых автомобилей и автобусов, обеспечивающих бе</w:t>
      </w:r>
      <w:r>
        <w:t>зопасность движения.</w:t>
      </w:r>
    </w:p>
    <w:p w:rsidR="00000000" w:rsidRDefault="003F68E1">
      <w:pPr>
        <w:pStyle w:val="just"/>
      </w:pPr>
      <w:r>
        <w:t>Примеры работ:</w:t>
      </w:r>
    </w:p>
    <w:p w:rsidR="00000000" w:rsidRDefault="003F68E1">
      <w:pPr>
        <w:pStyle w:val="just"/>
      </w:pPr>
      <w:r>
        <w:t>1. Агрегаты и приборы электрооборудования - установка по полной схеме, включение в сеть, проверка и регулировка их при техническом обслуживании.</w:t>
      </w:r>
    </w:p>
    <w:p w:rsidR="00000000" w:rsidRDefault="003F68E1">
      <w:pPr>
        <w:pStyle w:val="just"/>
      </w:pPr>
      <w:r>
        <w:t>2. Валы коленчатые с маховиками - балансировка.</w:t>
      </w:r>
    </w:p>
    <w:p w:rsidR="00000000" w:rsidRDefault="003F68E1">
      <w:pPr>
        <w:pStyle w:val="just"/>
      </w:pPr>
      <w:r>
        <w:t>3. Генераторы, статоры, спи</w:t>
      </w:r>
      <w:r>
        <w:t>дометры - ремонт, сборка, испытание, устранение дефектов.</w:t>
      </w:r>
    </w:p>
    <w:p w:rsidR="00000000" w:rsidRDefault="003F68E1">
      <w:pPr>
        <w:pStyle w:val="just"/>
      </w:pPr>
      <w:r>
        <w:t>4. Гидроподъемники самосвального механизма - сборка и испытание.</w:t>
      </w:r>
    </w:p>
    <w:p w:rsidR="00000000" w:rsidRDefault="003F68E1">
      <w:pPr>
        <w:pStyle w:val="just"/>
      </w:pPr>
      <w:r>
        <w:t>5. Гидротрансформаторы - ремонт, сборка.</w:t>
      </w:r>
    </w:p>
    <w:p w:rsidR="00000000" w:rsidRDefault="003F68E1">
      <w:pPr>
        <w:pStyle w:val="just"/>
      </w:pPr>
      <w:r>
        <w:t>6. Двигатели всех типов и марок - испытание на стенде, регулировка, диагностирование.</w:t>
      </w:r>
    </w:p>
    <w:p w:rsidR="00000000" w:rsidRDefault="003F68E1">
      <w:pPr>
        <w:pStyle w:val="just"/>
      </w:pPr>
      <w:r>
        <w:t>7. При</w:t>
      </w:r>
      <w:r>
        <w:t>боры для проверки трансмиссии, рулевого управления, расходомеры и газоанализаторы - обслуживание, тарировка, ремонт.</w:t>
      </w:r>
    </w:p>
    <w:p w:rsidR="00000000" w:rsidRDefault="003F68E1">
      <w:pPr>
        <w:pStyle w:val="just"/>
      </w:pPr>
      <w:r>
        <w:t>8. Мосты передние и задние - замена и регулировка подшипников; тормоза, рулевые управления, системы освещения и сигнализации - диагностиров</w:t>
      </w:r>
      <w:r>
        <w:t>ание.</w:t>
      </w:r>
    </w:p>
    <w:p w:rsidR="00000000" w:rsidRDefault="003F68E1">
      <w:pPr>
        <w:pStyle w:val="just"/>
      </w:pPr>
      <w:r>
        <w:t>9. Распределители зажигания, реле-регуляторы - проверка на стенде, регулировка, устранение дефектов.</w:t>
      </w:r>
    </w:p>
    <w:p w:rsidR="00000000" w:rsidRDefault="003F68E1">
      <w:pPr>
        <w:pStyle w:val="just"/>
      </w:pPr>
      <w:r>
        <w:t>10. Тормоза гидравлические и пневматические - ремонт, сборка, установка и регулировка.</w:t>
      </w:r>
    </w:p>
    <w:p w:rsidR="00000000" w:rsidRDefault="003F68E1">
      <w:pPr>
        <w:pStyle w:val="just"/>
      </w:pPr>
      <w:r>
        <w:t xml:space="preserve">11. Цилиндры, коренные и шатунные подшипники - проверка после </w:t>
      </w:r>
      <w:r>
        <w:t>испытания на стенде, устранение неисправностей и окончательное крепление всех соединений.</w:t>
      </w:r>
    </w:p>
    <w:p w:rsidR="00000000" w:rsidRDefault="003F6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8E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F68E1">
      <w:pPr>
        <w:pStyle w:val="just"/>
      </w:pPr>
      <w:r>
        <w:t>Слесарь по ремонту автомобилей 5-го разряда имеет право:</w:t>
      </w:r>
    </w:p>
    <w:p w:rsidR="00000000" w:rsidRDefault="003F68E1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3F68E1">
      <w:pPr>
        <w:pStyle w:val="just"/>
      </w:pPr>
      <w:r>
        <w:t>3.2.</w:t>
      </w:r>
      <w:r>
        <w:t xml:space="preserve"> Знакомиться с проектами решений руководства Организации, касающимися его деятельности.</w:t>
      </w:r>
    </w:p>
    <w:p w:rsidR="00000000" w:rsidRDefault="003F68E1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3F68E1">
      <w:pPr>
        <w:pStyle w:val="just"/>
      </w:pPr>
      <w:r>
        <w:t>3.4. Получать служебную информацию, необходимую для в</w:t>
      </w:r>
      <w:r>
        <w:t>ыполнения своих обязанностей.</w:t>
      </w:r>
    </w:p>
    <w:p w:rsidR="00000000" w:rsidRDefault="003F6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8E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F68E1">
      <w:pPr>
        <w:pStyle w:val="just"/>
      </w:pPr>
      <w:r>
        <w:t>Слесарь по ремонту автомобилей 5-го разряда несет ответственность:</w:t>
      </w:r>
    </w:p>
    <w:p w:rsidR="00000000" w:rsidRDefault="003F68E1">
      <w:pPr>
        <w:pStyle w:val="just"/>
      </w:pPr>
      <w:r>
        <w:t xml:space="preserve">4.1. За неисполнение или ненадлежащее исполнение своих обязанностей, предусмотренных настоящей должностной инструкцией, - в соответствии с </w:t>
      </w:r>
      <w:r>
        <w:t>действующим трудовым законодательством.</w:t>
      </w:r>
    </w:p>
    <w:p w:rsidR="00000000" w:rsidRDefault="003F68E1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3F68E1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3F6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8E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F68E1">
      <w:pPr>
        <w:pStyle w:val="just"/>
      </w:pPr>
      <w:r>
        <w:t>5.1. Режим работы слесаря по ремонту автомобилей 5-го разряда определяется в соответствии с правилами внутреннего трудового распорядка, установленн</w:t>
      </w:r>
      <w:r>
        <w:t>ыми в Организации.</w:t>
      </w:r>
    </w:p>
    <w:p w:rsidR="00000000" w:rsidRDefault="003F68E1">
      <w:pPr>
        <w:pStyle w:val="just"/>
      </w:pPr>
      <w:r>
        <w:t>5.2. В связи с производственной необходимостью слесарь по ремонту автомобилей 5-го разряда обязан выезжать в служебные командировки (в т.ч. местного значения).</w:t>
      </w:r>
    </w:p>
    <w:p w:rsidR="00000000" w:rsidRDefault="003F6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8E1">
      <w:pPr>
        <w:pStyle w:val="HTML"/>
      </w:pPr>
      <w:r>
        <w:t>__________________________        _____________       _______________</w:t>
      </w:r>
    </w:p>
    <w:p w:rsidR="00000000" w:rsidRDefault="003F68E1">
      <w:pPr>
        <w:pStyle w:val="HTML"/>
      </w:pPr>
      <w:r>
        <w:t>(должн</w:t>
      </w:r>
      <w:r>
        <w:t>ость лица,               (подпись)             (Ф.И.О.)</w:t>
      </w:r>
    </w:p>
    <w:p w:rsidR="00000000" w:rsidRDefault="003F68E1">
      <w:pPr>
        <w:pStyle w:val="HTML"/>
      </w:pPr>
      <w:r>
        <w:t>составившего инструкцию)</w:t>
      </w:r>
    </w:p>
    <w:p w:rsidR="00000000" w:rsidRDefault="003F68E1">
      <w:pPr>
        <w:pStyle w:val="HTML"/>
      </w:pPr>
    </w:p>
    <w:p w:rsidR="00000000" w:rsidRDefault="003F68E1">
      <w:pPr>
        <w:pStyle w:val="HTML"/>
      </w:pPr>
      <w:r>
        <w:t>"___"____________ ____ г.</w:t>
      </w:r>
    </w:p>
    <w:p w:rsidR="00000000" w:rsidRDefault="003F68E1">
      <w:pPr>
        <w:pStyle w:val="HTML"/>
      </w:pPr>
    </w:p>
    <w:p w:rsidR="00000000" w:rsidRDefault="003F68E1">
      <w:pPr>
        <w:pStyle w:val="HTML"/>
      </w:pPr>
      <w:r>
        <w:t>СОГЛАСОВАНО:</w:t>
      </w:r>
    </w:p>
    <w:p w:rsidR="00000000" w:rsidRDefault="003F68E1">
      <w:pPr>
        <w:pStyle w:val="HTML"/>
      </w:pPr>
    </w:p>
    <w:p w:rsidR="00000000" w:rsidRDefault="003F68E1">
      <w:pPr>
        <w:pStyle w:val="HTML"/>
      </w:pPr>
      <w:r>
        <w:t>Начальник юридического отдела     _____________       _______________</w:t>
      </w:r>
    </w:p>
    <w:p w:rsidR="00000000" w:rsidRDefault="003F68E1">
      <w:pPr>
        <w:pStyle w:val="HTML"/>
      </w:pPr>
      <w:r>
        <w:t>(юрисконсульт)                      (подпись)             (Ф.И.</w:t>
      </w:r>
      <w:r>
        <w:t>О.)</w:t>
      </w:r>
    </w:p>
    <w:p w:rsidR="00000000" w:rsidRDefault="003F68E1">
      <w:pPr>
        <w:pStyle w:val="HTML"/>
      </w:pPr>
    </w:p>
    <w:p w:rsidR="00000000" w:rsidRDefault="003F68E1">
      <w:pPr>
        <w:pStyle w:val="HTML"/>
      </w:pPr>
      <w:r>
        <w:t>"___"___________ ____ г.</w:t>
      </w:r>
    </w:p>
    <w:p w:rsidR="00000000" w:rsidRDefault="003F68E1">
      <w:pPr>
        <w:pStyle w:val="HTML"/>
      </w:pPr>
    </w:p>
    <w:p w:rsidR="00000000" w:rsidRDefault="003F68E1">
      <w:pPr>
        <w:pStyle w:val="HTML"/>
      </w:pPr>
      <w:r>
        <w:t>С инструкцией ознакомлен          _____________       _______________</w:t>
      </w:r>
    </w:p>
    <w:p w:rsidR="00000000" w:rsidRDefault="003F68E1">
      <w:pPr>
        <w:pStyle w:val="HTML"/>
      </w:pPr>
      <w:r>
        <w:t>(подпись)             (Ф.И.О.)</w:t>
      </w:r>
    </w:p>
    <w:p w:rsidR="00000000" w:rsidRDefault="003F68E1">
      <w:pPr>
        <w:pStyle w:val="HTML"/>
      </w:pPr>
    </w:p>
    <w:p w:rsidR="00000000" w:rsidRDefault="003F68E1">
      <w:pPr>
        <w:pStyle w:val="HTML"/>
      </w:pPr>
      <w:r>
        <w:t>"___"__________ _____ г.</w:t>
      </w:r>
    </w:p>
    <w:p w:rsidR="00000000" w:rsidRDefault="003F6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8E1">
      <w:pPr>
        <w:pStyle w:val="right"/>
      </w:pPr>
      <w:r>
        <w:t>Источник - ЗАО "Юринформ В"</w:t>
      </w:r>
    </w:p>
    <w:p w:rsidR="00000000" w:rsidRDefault="003F68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https://порядокправа.рф/obrazecy/dolzhnostnaya_instrukciya_slesarya_po_remontu_avtomobilej_5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8E1"/>
    <w:rsid w:val="003F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CDDC81-16FE-4E2B-A1E0-45A7B9A67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po_remontu_avtomobilej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5096</Characters>
  <Application>Microsoft Office Word</Application>
  <DocSecurity>0</DocSecurity>
  <Lines>42</Lines>
  <Paragraphs>11</Paragraphs>
  <ScaleCrop>false</ScaleCrop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по ремонту автомобилей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2022-08-07T06:48:00Z</dcterms:created>
  <dcterms:modified xsi:type="dcterms:W3CDTF">2022-08-07T06:48:00Z</dcterms:modified>
</cp:coreProperties>
</file>