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0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склейщика-окрасчика очковых оправ из пластмасс 1-го разряда</w:t>
      </w:r>
    </w:p>
    <w:p w:rsidR="00000000" w:rsidRDefault="00BA0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0A9">
      <w:pPr>
        <w:pStyle w:val="HTML"/>
      </w:pPr>
      <w:r>
        <w:t>Составлена в _____ экз.                                Утверждаю</w:t>
      </w:r>
    </w:p>
    <w:p w:rsidR="00000000" w:rsidRDefault="00BA00A9">
      <w:pPr>
        <w:pStyle w:val="HTML"/>
      </w:pPr>
      <w:r>
        <w:t>_______________________________</w:t>
      </w:r>
    </w:p>
    <w:p w:rsidR="00000000" w:rsidRDefault="00BA00A9">
      <w:pPr>
        <w:pStyle w:val="HTML"/>
      </w:pPr>
      <w:r>
        <w:t>(инициалы, фамилия)</w:t>
      </w:r>
    </w:p>
    <w:p w:rsidR="00000000" w:rsidRDefault="00BA00A9">
      <w:pPr>
        <w:pStyle w:val="HTML"/>
      </w:pPr>
    </w:p>
    <w:p w:rsidR="00000000" w:rsidRDefault="00BA00A9">
      <w:pPr>
        <w:pStyle w:val="HTML"/>
      </w:pPr>
      <w:r>
        <w:t>_________________________________           _______________________________</w:t>
      </w:r>
    </w:p>
    <w:p w:rsidR="00000000" w:rsidRDefault="00BA00A9">
      <w:pPr>
        <w:pStyle w:val="HTML"/>
      </w:pPr>
      <w:r>
        <w:t>_________________________________           _______________________________</w:t>
      </w:r>
    </w:p>
    <w:p w:rsidR="00000000" w:rsidRDefault="00BA00A9">
      <w:pPr>
        <w:pStyle w:val="HTML"/>
      </w:pPr>
      <w:r>
        <w:t>_________________________________           _______________________________</w:t>
      </w:r>
    </w:p>
    <w:p w:rsidR="00000000" w:rsidRDefault="00BA00A9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BA00A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A00A9">
      <w:pPr>
        <w:pStyle w:val="HTML"/>
      </w:pPr>
      <w:r>
        <w:t>форма, адрес, телефон, адрес                 должностную инструкцию)</w:t>
      </w:r>
    </w:p>
    <w:p w:rsidR="00000000" w:rsidRDefault="00BA00A9">
      <w:pPr>
        <w:pStyle w:val="HTML"/>
      </w:pPr>
      <w:r>
        <w:t>электронной почты, ОГРН, ИНН/КПП)</w:t>
      </w:r>
    </w:p>
    <w:p w:rsidR="00000000" w:rsidRDefault="00BA00A9">
      <w:pPr>
        <w:pStyle w:val="HTML"/>
      </w:pPr>
    </w:p>
    <w:p w:rsidR="00000000" w:rsidRDefault="00BA00A9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BA0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0A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склейщика-окрасчика очковых оправ из пластмасс 1-го разряда (для организаций, занимающихся производством медицинского инструмента, приборов и оборудования)</w:t>
      </w:r>
    </w:p>
    <w:p w:rsidR="00000000" w:rsidRDefault="00BA00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00A9">
      <w:pPr>
        <w:pStyle w:val="just"/>
      </w:pPr>
      <w:r>
        <w:t>1.1. Настоящая должностн</w:t>
      </w:r>
      <w:r>
        <w:t>ая инструкция определяет функциональные обязанности, права и ответственность склейщика-окрасчика очковых оправ из пластмасс 1-го разряда "_______________" (далее - "Организация").</w:t>
      </w:r>
    </w:p>
    <w:p w:rsidR="00000000" w:rsidRDefault="00BA00A9">
      <w:pPr>
        <w:pStyle w:val="just"/>
      </w:pPr>
      <w:r>
        <w:t>1.2. Склейщик-окрасчик очковых оправ из пластмасс 1-го разряда назначается н</w:t>
      </w:r>
      <w:r>
        <w:t>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BA00A9">
      <w:pPr>
        <w:pStyle w:val="just"/>
      </w:pPr>
      <w:r>
        <w:t>1.3. Склейщик-окрасчик очковых оправ из пластмасс 1-го разряда подчиняется непосредственно _______________________</w:t>
      </w:r>
      <w:r>
        <w:t>_ Организации.</w:t>
      </w:r>
    </w:p>
    <w:p w:rsidR="00000000" w:rsidRDefault="00BA00A9">
      <w:pPr>
        <w:pStyle w:val="just"/>
      </w:pPr>
      <w:r>
        <w:t>1.4. На должность склейщика-окрасчика очковых оправ из пластмасс 1-го разряда назначается лицо, имеющее 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BA00A9">
      <w:pPr>
        <w:pStyle w:val="just"/>
      </w:pPr>
      <w:r>
        <w:t>1.</w:t>
      </w:r>
      <w:r>
        <w:t>5. Склейщик-окрасчик очковых оправ из пластмасс 1-го разряда должен знать:</w:t>
      </w:r>
    </w:p>
    <w:p w:rsidR="00000000" w:rsidRDefault="00BA00A9">
      <w:pPr>
        <w:pStyle w:val="just"/>
      </w:pPr>
      <w:r>
        <w:t>- основные свойства целлулоида, этролов;</w:t>
      </w:r>
    </w:p>
    <w:p w:rsidR="00000000" w:rsidRDefault="00BA00A9">
      <w:pPr>
        <w:pStyle w:val="just"/>
      </w:pPr>
      <w:r>
        <w:t>- способы окраски и склейки листов из пластмасс, целлулоида и заготовок деталей очковых оправ и применяемые для склейки и окраски составы;</w:t>
      </w:r>
    </w:p>
    <w:p w:rsidR="00000000" w:rsidRDefault="00BA00A9">
      <w:pPr>
        <w:pStyle w:val="just"/>
      </w:pPr>
      <w:r>
        <w:t>-</w:t>
      </w:r>
      <w:r>
        <w:t xml:space="preserve"> правила работы с целлулоидом, этролами и ацетоном.</w:t>
      </w:r>
    </w:p>
    <w:p w:rsidR="00000000" w:rsidRDefault="00BA00A9">
      <w:pPr>
        <w:pStyle w:val="just"/>
      </w:pPr>
      <w:r>
        <w:lastRenderedPageBreak/>
        <w:t>1.6. В период временного отсутствия склейщика-окрасчика очковых оправ из пластмасс 1-го разряда его обязанности возлагаются на ___________________.</w:t>
      </w:r>
    </w:p>
    <w:p w:rsidR="00000000" w:rsidRDefault="00BA0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0A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00A9">
      <w:pPr>
        <w:pStyle w:val="just"/>
      </w:pPr>
      <w:r>
        <w:t>Склейщик-окрасчик очковых оправ из пластмасс 1-го разряда осуществляет:</w:t>
      </w:r>
    </w:p>
    <w:p w:rsidR="00000000" w:rsidRDefault="00BA00A9">
      <w:pPr>
        <w:pStyle w:val="just"/>
      </w:pPr>
      <w:r>
        <w:t>Склейку и окраску листов из пластмасс, целлулоида и заготовок деталей очковых оправ из этролов, целлулоида и других пластмасс.</w:t>
      </w:r>
    </w:p>
    <w:p w:rsidR="00000000" w:rsidRDefault="00BA00A9">
      <w:pPr>
        <w:pStyle w:val="just"/>
      </w:pPr>
      <w:r>
        <w:t>Доставку на рабочее место деталей очковых оправ, ацетона,</w:t>
      </w:r>
      <w:r>
        <w:t xml:space="preserve"> окрашивающих растворов.</w:t>
      </w:r>
    </w:p>
    <w:p w:rsidR="00000000" w:rsidRDefault="00BA0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0A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A00A9">
      <w:pPr>
        <w:pStyle w:val="just"/>
      </w:pPr>
      <w:r>
        <w:t>Склейщик-окрасчик очковых оправ из пластмасс 1-го разряда имеет право:</w:t>
      </w:r>
    </w:p>
    <w:p w:rsidR="00000000" w:rsidRDefault="00BA00A9">
      <w:pPr>
        <w:pStyle w:val="just"/>
      </w:pPr>
      <w:r>
        <w:t>3.1. Запрашивать и получать необходимые материалы и документы, относящиеся к вопросам деятельности склейщика-окрасчика очковых оправ из пластмасс 1-го</w:t>
      </w:r>
      <w:r>
        <w:t xml:space="preserve"> разряда.</w:t>
      </w:r>
    </w:p>
    <w:p w:rsidR="00000000" w:rsidRDefault="00BA00A9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склейщика-окрасчика очковых оправ из пластмасс 1-го разряда.</w:t>
      </w:r>
    </w:p>
    <w:p w:rsidR="00000000" w:rsidRDefault="00BA0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0A9">
      <w:pPr>
        <w:pStyle w:val="3"/>
        <w:rPr>
          <w:rFonts w:eastAsia="Times New Roman"/>
        </w:rPr>
      </w:pPr>
      <w:r>
        <w:rPr>
          <w:rFonts w:eastAsia="Times New Roman"/>
        </w:rPr>
        <w:t>4. ОТВЕТСТВ</w:t>
      </w:r>
      <w:r>
        <w:rPr>
          <w:rFonts w:eastAsia="Times New Roman"/>
        </w:rPr>
        <w:t>ЕННОСТЬ</w:t>
      </w:r>
    </w:p>
    <w:p w:rsidR="00000000" w:rsidRDefault="00BA00A9">
      <w:pPr>
        <w:pStyle w:val="just"/>
      </w:pPr>
      <w:r>
        <w:t>Склейщик-окрасчик очковых оправ из пластмасс 1-го разряда несет ответственность за:</w:t>
      </w:r>
    </w:p>
    <w:p w:rsidR="00000000" w:rsidRDefault="00BA00A9">
      <w:pPr>
        <w:pStyle w:val="just"/>
      </w:pPr>
      <w:r>
        <w:t>4.1. Невыполнение своих функциональных обязанностей.</w:t>
      </w:r>
    </w:p>
    <w:p w:rsidR="00000000" w:rsidRDefault="00BA00A9">
      <w:pPr>
        <w:pStyle w:val="just"/>
      </w:pPr>
      <w:r>
        <w:t>4.2. Недостоверную информацию о состоянии выполнения работы.</w:t>
      </w:r>
    </w:p>
    <w:p w:rsidR="00000000" w:rsidRDefault="00BA00A9">
      <w:pPr>
        <w:pStyle w:val="just"/>
      </w:pPr>
      <w:r>
        <w:t>4.3. Невыполнение приказов, распоряжений и поручен</w:t>
      </w:r>
      <w:r>
        <w:t>ий Руководителя Организации.</w:t>
      </w:r>
    </w:p>
    <w:p w:rsidR="00000000" w:rsidRDefault="00BA00A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BA00A9">
      <w:pPr>
        <w:pStyle w:val="just"/>
      </w:pPr>
      <w:r>
        <w:t>4.5. Необеспечение соблюдения трудовой дисциплины.</w:t>
      </w:r>
    </w:p>
    <w:p w:rsidR="00000000" w:rsidRDefault="00BA0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0A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A00A9">
      <w:pPr>
        <w:pStyle w:val="just"/>
      </w:pPr>
      <w:r>
        <w:t>5.1. Режим работы склейщика-окрасчика очковых оправ из пластмасс 1-го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A00A9">
      <w:pPr>
        <w:pStyle w:val="just"/>
      </w:pPr>
      <w:r>
        <w:t>5.2. В связи с производственной необходимостью склейщик</w:t>
      </w:r>
      <w:r>
        <w:t>-окрасчик очковых оправ из пластмасс 1-го разряда обязан выезжать в служебные командировки (в т.ч. местного значения).</w:t>
      </w:r>
    </w:p>
    <w:p w:rsidR="00000000" w:rsidRDefault="00BA00A9">
      <w:pPr>
        <w:pStyle w:val="just"/>
      </w:pPr>
      <w:r>
        <w:t>5.3. В соответствии с _______________ работодатель проводит оценку эффективности деятельности склейщика-окрасчика очковых оправ из пластм</w:t>
      </w:r>
      <w:r>
        <w:t>асс 1-го разряда. Комплекс мероприятий по оценке эффективности утвержден __________________ и включает в себя:</w:t>
      </w:r>
    </w:p>
    <w:p w:rsidR="00000000" w:rsidRDefault="00BA00A9">
      <w:pPr>
        <w:pStyle w:val="just"/>
      </w:pPr>
      <w:r>
        <w:t>- ___________________________</w:t>
      </w:r>
    </w:p>
    <w:p w:rsidR="00000000" w:rsidRDefault="00BA00A9">
      <w:pPr>
        <w:pStyle w:val="just"/>
      </w:pPr>
      <w:r>
        <w:t>- ___________________________</w:t>
      </w:r>
    </w:p>
    <w:p w:rsidR="00000000" w:rsidRDefault="00BA00A9">
      <w:pPr>
        <w:pStyle w:val="just"/>
      </w:pPr>
      <w:r>
        <w:t>- ___________________________</w:t>
      </w:r>
    </w:p>
    <w:p w:rsidR="00000000" w:rsidRDefault="00BA00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0A9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BA00A9">
      <w:pPr>
        <w:pStyle w:val="HTML"/>
      </w:pPr>
      <w:r>
        <w:t>__________________________________________________________________________.</w:t>
      </w:r>
    </w:p>
    <w:p w:rsidR="00000000" w:rsidRDefault="00BA00A9">
      <w:pPr>
        <w:pStyle w:val="HTML"/>
      </w:pPr>
      <w:r>
        <w:t>(наименование, номер и дата документа)</w:t>
      </w:r>
    </w:p>
    <w:p w:rsidR="00000000" w:rsidRDefault="00BA00A9">
      <w:pPr>
        <w:pStyle w:val="HTML"/>
      </w:pPr>
    </w:p>
    <w:p w:rsidR="00000000" w:rsidRDefault="00BA00A9">
      <w:pPr>
        <w:pStyle w:val="HTML"/>
      </w:pPr>
      <w:r>
        <w:t>Руководитель структурного</w:t>
      </w:r>
    </w:p>
    <w:p w:rsidR="00000000" w:rsidRDefault="00BA00A9">
      <w:pPr>
        <w:pStyle w:val="HTML"/>
      </w:pPr>
      <w:r>
        <w:t>подразделения</w:t>
      </w:r>
    </w:p>
    <w:p w:rsidR="00000000" w:rsidRDefault="00BA00A9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BA00A9">
      <w:pPr>
        <w:pStyle w:val="HTML"/>
      </w:pPr>
      <w:r>
        <w:t>(инициалы, фамилия)                                (подпись)</w:t>
      </w:r>
    </w:p>
    <w:p w:rsidR="00000000" w:rsidRDefault="00BA00A9">
      <w:pPr>
        <w:pStyle w:val="HTML"/>
      </w:pPr>
    </w:p>
    <w:p w:rsidR="00000000" w:rsidRDefault="00BA00A9">
      <w:pPr>
        <w:pStyle w:val="HTML"/>
      </w:pPr>
      <w:r>
        <w:t>"__"___________ ____ г.</w:t>
      </w:r>
    </w:p>
    <w:p w:rsidR="00000000" w:rsidRDefault="00BA00A9">
      <w:pPr>
        <w:pStyle w:val="HTML"/>
      </w:pPr>
    </w:p>
    <w:p w:rsidR="00000000" w:rsidRDefault="00BA00A9">
      <w:pPr>
        <w:pStyle w:val="HTML"/>
      </w:pPr>
      <w:r>
        <w:t>Согласовано:</w:t>
      </w:r>
    </w:p>
    <w:p w:rsidR="00000000" w:rsidRDefault="00BA00A9">
      <w:pPr>
        <w:pStyle w:val="HTML"/>
      </w:pPr>
      <w:r>
        <w:t>юридическая служба</w:t>
      </w:r>
    </w:p>
    <w:p w:rsidR="00000000" w:rsidRDefault="00BA00A9">
      <w:pPr>
        <w:pStyle w:val="HTML"/>
      </w:pPr>
      <w:r>
        <w:t>_____________________________                     _____________________</w:t>
      </w:r>
    </w:p>
    <w:p w:rsidR="00000000" w:rsidRDefault="00BA00A9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BA00A9">
      <w:pPr>
        <w:pStyle w:val="HTML"/>
      </w:pPr>
    </w:p>
    <w:p w:rsidR="00000000" w:rsidRDefault="00BA00A9">
      <w:pPr>
        <w:pStyle w:val="HTML"/>
      </w:pPr>
      <w:r>
        <w:t>"__"___________ ____ г.</w:t>
      </w:r>
    </w:p>
    <w:p w:rsidR="00000000" w:rsidRDefault="00BA00A9">
      <w:pPr>
        <w:pStyle w:val="HTML"/>
      </w:pPr>
    </w:p>
    <w:p w:rsidR="00000000" w:rsidRDefault="00BA00A9">
      <w:pPr>
        <w:pStyle w:val="HTML"/>
      </w:pPr>
      <w:r>
        <w:t>С инструкцией ознакомлен:</w:t>
      </w:r>
    </w:p>
    <w:p w:rsidR="00000000" w:rsidRDefault="00BA00A9">
      <w:pPr>
        <w:pStyle w:val="HTML"/>
      </w:pPr>
      <w:r>
        <w:t>(или: инструкцию получил)</w:t>
      </w:r>
    </w:p>
    <w:p w:rsidR="00000000" w:rsidRDefault="00BA00A9">
      <w:pPr>
        <w:pStyle w:val="HTML"/>
      </w:pPr>
      <w:r>
        <w:t>_____________________________                     _____________________</w:t>
      </w:r>
    </w:p>
    <w:p w:rsidR="00000000" w:rsidRDefault="00BA00A9">
      <w:pPr>
        <w:pStyle w:val="HTML"/>
      </w:pPr>
      <w:r>
        <w:t>(инициалы, фамилия)                                (подпись)</w:t>
      </w:r>
    </w:p>
    <w:p w:rsidR="00000000" w:rsidRDefault="00BA00A9">
      <w:pPr>
        <w:pStyle w:val="HTML"/>
      </w:pPr>
    </w:p>
    <w:p w:rsidR="00000000" w:rsidRDefault="00BA00A9">
      <w:pPr>
        <w:pStyle w:val="HTML"/>
      </w:pPr>
      <w:r>
        <w:t>"__"___________ ____ г.</w:t>
      </w:r>
    </w:p>
    <w:p w:rsidR="00000000" w:rsidRDefault="00BA00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s://порядокправа.рф/obrazecy/dolzhnostnaya_instrukciya_sklejshhika_okraschika_ochkovyx_oprav_iz_plastmass_1_go_razryada.htm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0A9"/>
    <w:rsid w:val="00BA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BE74B6-6308-48C7-898F-A445BC409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klejshhika_okraschika_ochkovyx_oprav_iz_plastmass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склейщика-окрасчика очковых оправ из пластмасс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2022-08-07T06:44:00Z</dcterms:created>
  <dcterms:modified xsi:type="dcterms:W3CDTF">2022-08-07T06:44:00Z</dcterms:modified>
</cp:coreProperties>
</file>