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2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штурмана службы наземного штурманского обеспечения полетов (включая старшего)</w:t>
      </w:r>
    </w:p>
    <w:p w:rsidR="00000000" w:rsidRDefault="00A27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204">
      <w:pPr>
        <w:pStyle w:val="just"/>
      </w:pPr>
      <w:r>
        <w:t>Штурман службы наземного</w:t>
      </w:r>
    </w:p>
    <w:p w:rsidR="00000000" w:rsidRDefault="00A27204">
      <w:pPr>
        <w:pStyle w:val="just"/>
      </w:pPr>
      <w:r>
        <w:t>штурманского обеспечения</w:t>
      </w:r>
    </w:p>
    <w:p w:rsidR="00000000" w:rsidRDefault="00A27204">
      <w:pPr>
        <w:pStyle w:val="just"/>
      </w:pPr>
      <w:r>
        <w:t>полетов (включая старшего)</w:t>
      </w:r>
    </w:p>
    <w:p w:rsidR="00000000" w:rsidRDefault="00A27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204">
      <w:pPr>
        <w:pStyle w:val="HTML"/>
      </w:pPr>
      <w:r>
        <w:t>-----------------------------</w:t>
      </w:r>
    </w:p>
    <w:p w:rsidR="00000000" w:rsidRDefault="00A27204">
      <w:pPr>
        <w:pStyle w:val="HTML"/>
      </w:pPr>
      <w:r>
        <w:t>(наименование организации)</w:t>
      </w:r>
    </w:p>
    <w:p w:rsidR="00000000" w:rsidRDefault="00A27204">
      <w:pPr>
        <w:pStyle w:val="HTML"/>
      </w:pPr>
      <w:r>
        <w:t>УТВЕРЖДАЮ</w:t>
      </w:r>
    </w:p>
    <w:p w:rsidR="00000000" w:rsidRDefault="00A27204">
      <w:pPr>
        <w:pStyle w:val="HTML"/>
      </w:pPr>
    </w:p>
    <w:p w:rsidR="00000000" w:rsidRDefault="00A27204">
      <w:pPr>
        <w:pStyle w:val="HTML"/>
      </w:pPr>
      <w:r>
        <w:t>ДОЛЖНОСТНАЯ ИНСТРУКЦИЯ</w:t>
      </w:r>
    </w:p>
    <w:p w:rsidR="00000000" w:rsidRDefault="00A27204">
      <w:pPr>
        <w:pStyle w:val="HTML"/>
      </w:pPr>
      <w:r>
        <w:t>--------------------------------</w:t>
      </w:r>
    </w:p>
    <w:p w:rsidR="00000000" w:rsidRDefault="00A27204">
      <w:pPr>
        <w:pStyle w:val="HTML"/>
      </w:pPr>
      <w:r>
        <w:t>(наименование должности)</w:t>
      </w:r>
    </w:p>
    <w:p w:rsidR="00000000" w:rsidRDefault="00A27204">
      <w:pPr>
        <w:pStyle w:val="HTML"/>
      </w:pPr>
      <w:r>
        <w:t>00.00.0000              N 000</w:t>
      </w:r>
    </w:p>
    <w:p w:rsidR="00000000" w:rsidRDefault="00A27204">
      <w:pPr>
        <w:pStyle w:val="HTML"/>
      </w:pPr>
      <w:r>
        <w:t>---------   --------------------</w:t>
      </w:r>
    </w:p>
    <w:p w:rsidR="00000000" w:rsidRDefault="00A27204">
      <w:pPr>
        <w:pStyle w:val="HTML"/>
      </w:pPr>
      <w:r>
        <w:t>(подпись)    (инициалы, фамилия)</w:t>
      </w:r>
    </w:p>
    <w:p w:rsidR="00000000" w:rsidRDefault="00A27204">
      <w:pPr>
        <w:pStyle w:val="HTML"/>
      </w:pPr>
      <w:r>
        <w:t>Штурмана службы наземного               0</w:t>
      </w:r>
      <w:r>
        <w:t>0.00.0000</w:t>
      </w:r>
    </w:p>
    <w:p w:rsidR="00000000" w:rsidRDefault="00A2720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штурманского обеспечения полетов</w:t>
      </w:r>
    </w:p>
    <w:p w:rsidR="00000000" w:rsidRDefault="00A2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Штурман службы наземного штурманского обеспечения полетов относится к категории специалистов.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На должность штурмана службы наземного штурманского обеспечения полетов принимается лицо, имеющее высшее профессиональное (техническое или летное) образование и стаж работы в должности штурмана воздушного судна не менее 1 года.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Штурман службы наземног</w:t>
      </w:r>
      <w:r>
        <w:t>о штурманского обеспечения полетов должен знать: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Воздушный кодекс Российской Федерации;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регламентирующие штурманское обеспечение полетов;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теорию и технику самолетовождения;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летно-техниче</w:t>
      </w:r>
      <w:r>
        <w:t>ские характеристики авиационной техники, виды наземных средств обеспечения полетов;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организации планирования и штурманского обеспечения полетов;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 xml:space="preserve">- маршруты (районы) полетов, расположение площадок десантирования (сброса грузов), их географические </w:t>
      </w:r>
      <w:r>
        <w:t>и климатические особенности, степень оснащения навигационными средствами;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</w:t>
      </w:r>
      <w:r>
        <w:t>__________________________________.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Штурман службы наземного штурманского обеспечения полетов в своей деятельности руководствуется:</w:t>
      </w:r>
    </w:p>
    <w:p w:rsidR="00000000" w:rsidRDefault="00A27204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27204">
      <w:pPr>
        <w:pStyle w:val="HTML"/>
      </w:pPr>
      <w:r>
        <w:t>(наименование организации)</w:t>
      </w:r>
    </w:p>
    <w:p w:rsidR="00000000" w:rsidRDefault="00A27204">
      <w:pPr>
        <w:pStyle w:val="HTML"/>
      </w:pPr>
      <w:r>
        <w:t>- настоящей долж</w:t>
      </w:r>
      <w:r>
        <w:t>ностной инструкцией;</w:t>
      </w:r>
    </w:p>
    <w:p w:rsidR="00000000" w:rsidRDefault="00A27204">
      <w:pPr>
        <w:pStyle w:val="HTML"/>
      </w:pPr>
      <w:r>
        <w:t>- ____________________________________________________________________.</w:t>
      </w:r>
    </w:p>
    <w:p w:rsidR="00000000" w:rsidRDefault="00A27204">
      <w:pPr>
        <w:pStyle w:val="HTML"/>
      </w:pPr>
      <w:r>
        <w:t>(иными актами и документами, непосредственно связанными с</w:t>
      </w:r>
    </w:p>
    <w:p w:rsidR="00000000" w:rsidRDefault="00A27204">
      <w:pPr>
        <w:pStyle w:val="HTML"/>
      </w:pPr>
      <w:r>
        <w:t>трудовой функцией штурмана службы наземного</w:t>
      </w:r>
    </w:p>
    <w:p w:rsidR="00000000" w:rsidRDefault="00A27204">
      <w:pPr>
        <w:pStyle w:val="HTML"/>
      </w:pPr>
      <w:r>
        <w:t>штурманского обеспечения полетов)</w:t>
      </w:r>
    </w:p>
    <w:p w:rsidR="00000000" w:rsidRDefault="00A27204">
      <w:pPr>
        <w:pStyle w:val="HTML"/>
      </w:pPr>
      <w:r>
        <w:t>1.5. Штурман  службы   назе</w:t>
      </w:r>
      <w:r>
        <w:t>много   штурманского   обеспечения   полетов</w:t>
      </w:r>
    </w:p>
    <w:p w:rsidR="00000000" w:rsidRDefault="00A27204">
      <w:pPr>
        <w:pStyle w:val="HTML"/>
      </w:pPr>
      <w:r>
        <w:t>подчиняется непосредственно ______________________________________________.</w:t>
      </w:r>
    </w:p>
    <w:p w:rsidR="00000000" w:rsidRDefault="00A27204">
      <w:pPr>
        <w:pStyle w:val="HTML"/>
      </w:pPr>
      <w:r>
        <w:t>(наименование должности руководителя)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штурмана службы наземного штурманского обеспечения полетов (отпуска, бол</w:t>
      </w:r>
      <w:r>
        <w:t>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Ш</w:t>
      </w:r>
      <w:r>
        <w:t xml:space="preserve">турман службы наземного штурманского обеспечения полетов относится к четвертому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</w:t>
      </w:r>
      <w:r>
        <w:t xml:space="preserve">393н) </w:t>
      </w:r>
      <w:r>
        <w:rPr>
          <w:vertAlign w:val="superscript"/>
        </w:rPr>
        <w:t>1</w:t>
      </w:r>
      <w:r>
        <w:t xml:space="preserve"> .</w:t>
      </w:r>
    </w:p>
    <w:p w:rsidR="00000000" w:rsidRDefault="00A27204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292205528"/>
      </w:pPr>
      <w:r>
        <w:t>1 Для должностной инструкции работника бюджетного учреждения.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___________________________________________________________________.</w:t>
      </w:r>
    </w:p>
    <w:p w:rsidR="00000000" w:rsidRDefault="00A2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20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Наземное штурманское обеспечение полетов.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2.2. </w:t>
      </w:r>
      <w:r>
        <w:t>Контроль за предполетной штурманской подготовкой экипажей воздушных судов.</w:t>
      </w:r>
    </w:p>
    <w:p w:rsidR="00000000" w:rsidRDefault="00A2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20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Штурман службы наземного штурманского обеспечения полетов исполняет следующие обязанности: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наземное штурманское обеспечение полетов.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</w:t>
      </w:r>
      <w:r>
        <w:t>2. Контролирует предполетную штурманскую подготовку экипажей воздушных судов.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3.3. Перед вылетом по специальным заданиям проверяет наличие у экипажа необходимой документации, правильность расчета штурманского плана и инженерно-штурманского расчета полета, </w:t>
      </w:r>
      <w:r>
        <w:t>знание района полетов, воздушных трасс (международных воздушных линий), характеристик работы радионавигационных средств по маршруту полета, схем взлета и посадки на основных и запасных аэродромах.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3.4. Ведет документальное оформление контроля предполетной </w:t>
      </w:r>
      <w:r>
        <w:t>подготовки экипажей.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Разрабатывает маршруты полетов воздушных судов по специальным заданиям с учетом их технических характеристик и планируемой заправки топливом.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Определяет аэродромы промежуточной (технической) посадки с учетом действующих огран</w:t>
      </w:r>
      <w:r>
        <w:t>ичений полета.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Производит предварительный штурманский расчет полета.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Составляет заявки на диспетчерское обеспечение полета по маршруту и передает их в Центральный пункт диспетчерского управления гражданской авиации (Центральное производственное д</w:t>
      </w:r>
      <w:r>
        <w:t>испетчерское управление гражданской авиации), контролирует их прохождение.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3.9. Принимает, обрабатывает и передает экипажам воздушных судов информацию по </w:t>
      </w:r>
      <w:r>
        <w:t>проведению поисково-спасательных и аварийно-спасательных работ в районах чрезвычайных ситуаций.</w:t>
      </w:r>
    </w:p>
    <w:p w:rsidR="00000000" w:rsidRDefault="00A27204">
      <w:pPr>
        <w:pStyle w:val="HTML"/>
      </w:pPr>
      <w:r>
        <w:t xml:space="preserve">    3.10. ________________________________________________________________.</w:t>
      </w:r>
    </w:p>
    <w:p w:rsidR="00000000" w:rsidRDefault="00A27204">
      <w:pPr>
        <w:pStyle w:val="HTML"/>
      </w:pPr>
      <w:r>
        <w:t>(иные обязанности)</w:t>
      </w:r>
    </w:p>
    <w:p w:rsidR="00000000" w:rsidRDefault="00A2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20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Штурман службы наземного штурманского обеспечения полет</w:t>
      </w:r>
      <w:r>
        <w:t>ов имеет право: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</w:t>
      </w:r>
      <w:r>
        <w:t>гих структурных подразделений необходимую информацию, документы.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A27204">
      <w:pPr>
        <w:pStyle w:val="HTML"/>
      </w:pPr>
      <w:r>
        <w:t xml:space="preserve"> </w:t>
      </w:r>
      <w:r>
        <w:t xml:space="preserve">   4.6. _________________________________________________________________.</w:t>
      </w:r>
    </w:p>
    <w:p w:rsidR="00000000" w:rsidRDefault="00A27204">
      <w:pPr>
        <w:pStyle w:val="HTML"/>
      </w:pPr>
      <w:r>
        <w:t>(иные права)</w:t>
      </w:r>
    </w:p>
    <w:p w:rsidR="00000000" w:rsidRDefault="00A2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20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Штурман службы наземного штурманского обеспечения полетов привлекается к ответственности: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</w:t>
      </w:r>
      <w:r>
        <w:t>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</w:t>
      </w:r>
      <w:r>
        <w:t>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A2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20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27204">
      <w:pPr>
        <w:pStyle w:val="HTML"/>
      </w:pPr>
      <w:r>
        <w:t xml:space="preserve">    6.1.   Настоящая   должностн</w:t>
      </w:r>
      <w:r>
        <w:t>ая   инструкция   разработана   на   основе</w:t>
      </w:r>
    </w:p>
    <w:p w:rsidR="00000000" w:rsidRDefault="00A27204">
      <w:pPr>
        <w:pStyle w:val="HTML"/>
      </w:pPr>
      <w:r>
        <w:t>квалификационной   характеристики   должности   "Штурман  службы  наземного</w:t>
      </w:r>
    </w:p>
    <w:p w:rsidR="00000000" w:rsidRDefault="00A27204">
      <w:pPr>
        <w:pStyle w:val="HTML"/>
      </w:pPr>
      <w:r>
        <w:t>штурманского    обеспечения    полетов    (включая    старшего)"    (Единый</w:t>
      </w:r>
    </w:p>
    <w:p w:rsidR="00000000" w:rsidRDefault="00A27204">
      <w:pPr>
        <w:pStyle w:val="HTML"/>
      </w:pPr>
      <w:r>
        <w:t xml:space="preserve">квалификационный   справочник   должностей  руководителей,  </w:t>
      </w:r>
      <w:r>
        <w:t>специалистов  и</w:t>
      </w:r>
    </w:p>
    <w:p w:rsidR="00000000" w:rsidRDefault="00A27204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A27204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A27204">
      <w:pPr>
        <w:pStyle w:val="HTML"/>
      </w:pPr>
      <w:r>
        <w:t>Минздравсоцразвития России от 29.01. 2009 N 32), __________________________</w:t>
      </w:r>
    </w:p>
    <w:p w:rsidR="00000000" w:rsidRDefault="00A27204">
      <w:pPr>
        <w:pStyle w:val="HTML"/>
      </w:pPr>
      <w:r>
        <w:t>(реквизиты и</w:t>
      </w:r>
      <w:r>
        <w:t>ных</w:t>
      </w:r>
    </w:p>
    <w:p w:rsidR="00000000" w:rsidRDefault="00A27204">
      <w:pPr>
        <w:pStyle w:val="HTML"/>
      </w:pPr>
      <w:r>
        <w:t>___________________________.</w:t>
      </w:r>
    </w:p>
    <w:p w:rsidR="00000000" w:rsidRDefault="00A27204">
      <w:pPr>
        <w:pStyle w:val="HTML"/>
      </w:pPr>
      <w:r>
        <w:t>актов и документов)</w:t>
      </w:r>
    </w:p>
    <w:p w:rsidR="00000000" w:rsidRDefault="00A2720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2720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27204">
      <w:pPr>
        <w:pStyle w:val="HTML"/>
      </w:pPr>
      <w:r>
        <w:t xml:space="preserve">Факт  ознакомления  работника  с  настоящей   должностной  </w:t>
      </w:r>
      <w:r>
        <w:t xml:space="preserve"> инструкцией</w:t>
      </w:r>
    </w:p>
    <w:p w:rsidR="00000000" w:rsidRDefault="00A27204">
      <w:pPr>
        <w:pStyle w:val="HTML"/>
      </w:pPr>
      <w:r>
        <w:t>подтверждается ____________________________________________________________</w:t>
      </w:r>
    </w:p>
    <w:p w:rsidR="00000000" w:rsidRDefault="00A27204">
      <w:pPr>
        <w:pStyle w:val="HTML"/>
      </w:pPr>
      <w:r>
        <w:t>(росписью в листе ознакомления, являющемся неотъемлемой</w:t>
      </w:r>
    </w:p>
    <w:p w:rsidR="00000000" w:rsidRDefault="00A27204">
      <w:pPr>
        <w:pStyle w:val="HTML"/>
      </w:pPr>
      <w:r>
        <w:t>___________________________________________________________________________</w:t>
      </w:r>
    </w:p>
    <w:p w:rsidR="00000000" w:rsidRDefault="00A2720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27204">
      <w:pPr>
        <w:pStyle w:val="HTML"/>
      </w:pPr>
      <w:r>
        <w:t>___________________________________________________________________________</w:t>
      </w:r>
    </w:p>
    <w:p w:rsidR="00000000" w:rsidRDefault="00A27204">
      <w:pPr>
        <w:pStyle w:val="HTML"/>
      </w:pPr>
      <w:r>
        <w:t>инструкциями); в экземпляре должностн</w:t>
      </w:r>
      <w:r>
        <w:t>ой инструкции,</w:t>
      </w:r>
    </w:p>
    <w:p w:rsidR="00000000" w:rsidRDefault="00A27204">
      <w:pPr>
        <w:pStyle w:val="HTML"/>
      </w:pPr>
      <w:r>
        <w:t>__________________________________________________________________________.</w:t>
      </w:r>
    </w:p>
    <w:p w:rsidR="00000000" w:rsidRDefault="00A27204">
      <w:pPr>
        <w:pStyle w:val="HTML"/>
      </w:pPr>
      <w:r>
        <w:t>хранящемся у работодателя; иным способом)</w:t>
      </w:r>
    </w:p>
    <w:p w:rsidR="00000000" w:rsidRDefault="00A272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A2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y/dolzhnostnaya_instrukciya_shturmana_sluzhby_nazemnogo_shturmanskogo_obespecheniya_poletov_vklyuchaya_starshego.htm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204"/>
    <w:rsid w:val="00A2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C5E45-B685-45C7-8C00-9CDB7AA0A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20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turmana_sluzhby_nazemnogo_shturmanskogo_obespecheniya_poletov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1201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штурмана службы наземного штурманского обеспечения полетов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2022-08-07T06:42:00Z</dcterms:created>
  <dcterms:modified xsi:type="dcterms:W3CDTF">2022-08-07T06:42:00Z</dcterms:modified>
</cp:coreProperties>
</file>