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B2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штукатура 4-го разряда</w:t>
      </w:r>
    </w:p>
    <w:p w:rsidR="00000000" w:rsidRDefault="004E6B29">
      <w:pPr>
        <w:pStyle w:val="HTML"/>
      </w:pPr>
      <w:r>
        <w:t>Составлена в ___ экз.                                             Утверждаю</w:t>
      </w:r>
    </w:p>
    <w:p w:rsidR="00000000" w:rsidRDefault="004E6B29">
      <w:pPr>
        <w:pStyle w:val="HTML"/>
      </w:pPr>
      <w:r>
        <w:t>__________________________________</w:t>
      </w:r>
    </w:p>
    <w:p w:rsidR="00000000" w:rsidRDefault="004E6B29">
      <w:pPr>
        <w:pStyle w:val="HTML"/>
      </w:pPr>
      <w:r>
        <w:t>(инициалы, фамилия)</w:t>
      </w:r>
    </w:p>
    <w:p w:rsidR="00000000" w:rsidRDefault="004E6B29">
      <w:pPr>
        <w:pStyle w:val="HTML"/>
      </w:pPr>
    </w:p>
    <w:p w:rsidR="00000000" w:rsidRDefault="004E6B2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4E6B2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4E6B29">
      <w:pPr>
        <w:pStyle w:val="HTML"/>
      </w:pPr>
    </w:p>
    <w:p w:rsidR="00000000" w:rsidRDefault="004E6B29">
      <w:pPr>
        <w:pStyle w:val="HTML"/>
      </w:pPr>
      <w:r>
        <w:t>_________________________________        __________________________________</w:t>
      </w:r>
    </w:p>
    <w:p w:rsidR="00000000" w:rsidRDefault="004E6B29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4E6B29">
      <w:pPr>
        <w:pStyle w:val="HTML"/>
      </w:pPr>
    </w:p>
    <w:p w:rsidR="00000000" w:rsidRDefault="004E6B29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4E6B29">
      <w:pPr>
        <w:pStyle w:val="HTML"/>
      </w:pPr>
      <w:r>
        <w:t>форма, адрес, телефон, адрес                должностную инструкцию)</w:t>
      </w:r>
    </w:p>
    <w:p w:rsidR="00000000" w:rsidRDefault="004E6B29">
      <w:pPr>
        <w:pStyle w:val="HTML"/>
      </w:pPr>
    </w:p>
    <w:p w:rsidR="00000000" w:rsidRDefault="004E6B29">
      <w:pPr>
        <w:pStyle w:val="HTML"/>
      </w:pPr>
      <w:r>
        <w:t>_________________________________</w:t>
      </w:r>
    </w:p>
    <w:p w:rsidR="00000000" w:rsidRDefault="004E6B29">
      <w:pPr>
        <w:pStyle w:val="HTML"/>
      </w:pPr>
      <w:r>
        <w:t>электронной почты, ОГРН, ИНН/КПП)             "___"_______________ _____ г.</w:t>
      </w:r>
    </w:p>
    <w:p w:rsidR="00000000" w:rsidRDefault="004E6B29">
      <w:pPr>
        <w:pStyle w:val="HTML"/>
      </w:pPr>
    </w:p>
    <w:p w:rsidR="00000000" w:rsidRDefault="004E6B29">
      <w:pPr>
        <w:pStyle w:val="HTML"/>
      </w:pPr>
      <w:r>
        <w:t>"___</w:t>
      </w:r>
      <w:r>
        <w:t>"__________ _____ г. N ______                          М.П.</w:t>
      </w:r>
    </w:p>
    <w:p w:rsidR="00000000" w:rsidRDefault="004E6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B2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штукатура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4E6B29">
      <w:pPr>
        <w:pStyle w:val="sel"/>
        <w:divId w:val="507328757"/>
      </w:pPr>
      <w:r>
        <w:t>1 См. Приказ Минздравсоцразвития РФ от 06.04.2007 N 243 "Об ут</w:t>
      </w:r>
      <w:r>
        <w:t>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4E6B29">
      <w:pPr>
        <w:pStyle w:val="just"/>
      </w:pPr>
      <w:r>
        <w:t>Разработчик: _________________</w:t>
      </w:r>
    </w:p>
    <w:p w:rsidR="00000000" w:rsidRDefault="004E6B29">
      <w:pPr>
        <w:pStyle w:val="just"/>
      </w:pPr>
      <w:r>
        <w:t>Согласовано: _________________</w:t>
      </w:r>
    </w:p>
    <w:p w:rsidR="00000000" w:rsidRDefault="004E6B29">
      <w:pPr>
        <w:pStyle w:val="just"/>
      </w:pPr>
      <w:r>
        <w:t>______________________________</w:t>
      </w:r>
    </w:p>
    <w:p w:rsidR="00000000" w:rsidRDefault="004E6B29">
      <w:pPr>
        <w:pStyle w:val="just"/>
      </w:pPr>
      <w:r>
        <w:t>идент</w:t>
      </w:r>
      <w:r>
        <w:t>ификатор электронной копии документа.</w:t>
      </w:r>
    </w:p>
    <w:p w:rsidR="00000000" w:rsidRDefault="004E6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B2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4E6B29">
      <w:pPr>
        <w:pStyle w:val="just"/>
      </w:pPr>
      <w:r>
        <w:t xml:space="preserve">Настоящая должностная инструкция разработана и утверждена в </w:t>
      </w:r>
      <w:r>
        <w:t>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4E6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B2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E6B29">
      <w:pPr>
        <w:pStyle w:val="just"/>
      </w:pPr>
      <w:r>
        <w:t>1.1. Штукатур (далее - "Работник") относится к рабочим.</w:t>
      </w:r>
    </w:p>
    <w:p w:rsidR="00000000" w:rsidRDefault="004E6B29">
      <w:pPr>
        <w:pStyle w:val="just"/>
      </w:pPr>
      <w:r>
        <w:lastRenderedPageBreak/>
        <w:t xml:space="preserve">1.2. Настоящая должностная </w:t>
      </w:r>
      <w:r>
        <w:t>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4E6B29">
      <w:pPr>
        <w:pStyle w:val="just"/>
      </w:pPr>
      <w:r>
        <w:t>1.3. Работник назначается на должность и освобождает</w:t>
      </w:r>
      <w:r>
        <w:t>ся от должности приказом Работодателя в установленном действующим трудовым законодательством порядке.</w:t>
      </w:r>
    </w:p>
    <w:p w:rsidR="00000000" w:rsidRDefault="004E6B29">
      <w:pPr>
        <w:pStyle w:val="just"/>
      </w:pPr>
      <w:r>
        <w:t>1.4. Работник подчиняется непосредственно ______________.</w:t>
      </w:r>
    </w:p>
    <w:p w:rsidR="00000000" w:rsidRDefault="004E6B29">
      <w:pPr>
        <w:pStyle w:val="just"/>
      </w:pPr>
      <w:r>
        <w:t>1.5. Работник должен знать:</w:t>
      </w:r>
    </w:p>
    <w:p w:rsidR="00000000" w:rsidRDefault="004E6B29">
      <w:pPr>
        <w:pStyle w:val="just"/>
      </w:pPr>
      <w:r>
        <w:t xml:space="preserve">- составы и способы приготовления декоративных растворов, растворов </w:t>
      </w:r>
      <w:r>
        <w:t>для штукатурки специального назначения и бетонов для торкретирования;</w:t>
      </w:r>
    </w:p>
    <w:p w:rsidR="00000000" w:rsidRDefault="004E6B29">
      <w:pPr>
        <w:pStyle w:val="just"/>
      </w:pPr>
      <w:r>
        <w:t>- виды и свойства замедлителей и ускорителей схватывания;</w:t>
      </w:r>
    </w:p>
    <w:p w:rsidR="00000000" w:rsidRDefault="004E6B29">
      <w:pPr>
        <w:pStyle w:val="just"/>
      </w:pPr>
      <w:r>
        <w:t>- свойства растворов с химическими добавками (хлористые растворы, растворы с добавлением поташа, хлористого кальция) и правила о</w:t>
      </w:r>
      <w:r>
        <w:t>бращения с ними;</w:t>
      </w:r>
    </w:p>
    <w:p w:rsidR="00000000" w:rsidRDefault="004E6B29">
      <w:pPr>
        <w:pStyle w:val="just"/>
      </w:pPr>
      <w:r>
        <w:t>- способы выполнения улучшенной штукатурки;</w:t>
      </w:r>
    </w:p>
    <w:p w:rsidR="00000000" w:rsidRDefault="004E6B29">
      <w:pPr>
        <w:pStyle w:val="just"/>
      </w:pPr>
      <w:r>
        <w:t>- способы промаячивания поверхностей;</w:t>
      </w:r>
    </w:p>
    <w:p w:rsidR="00000000" w:rsidRDefault="004E6B29">
      <w:pPr>
        <w:pStyle w:val="just"/>
      </w:pPr>
      <w:r>
        <w:t>- устройство машин для механизированного нанесения штукатурки и шпаклевки, правила и инструкции по их эксплуатации, техническому обслуживанию и профилактичес</w:t>
      </w:r>
      <w:r>
        <w:t>кому ремонту;</w:t>
      </w:r>
    </w:p>
    <w:p w:rsidR="00000000" w:rsidRDefault="004E6B29">
      <w:pPr>
        <w:pStyle w:val="just"/>
      </w:pPr>
      <w:r>
        <w:t>- устройство затирочных машин;</w:t>
      </w:r>
    </w:p>
    <w:p w:rsidR="00000000" w:rsidRDefault="004E6B29">
      <w:pPr>
        <w:pStyle w:val="just"/>
      </w:pPr>
      <w:r>
        <w:t>- требования, предъявляемые к качеству штукатурных работ и беспесчаной накрывке поверхностей;</w:t>
      </w:r>
    </w:p>
    <w:p w:rsidR="00000000" w:rsidRDefault="004E6B29">
      <w:pPr>
        <w:pStyle w:val="just"/>
      </w:pPr>
      <w:r>
        <w:t>- способы механизированного нанесения растворов и торкретирования поверхностей.</w:t>
      </w:r>
    </w:p>
    <w:p w:rsidR="00000000" w:rsidRDefault="004E6B29">
      <w:pPr>
        <w:pStyle w:val="just"/>
      </w:pPr>
      <w:r>
        <w:t>1.6. В период временного отсутствия Р</w:t>
      </w:r>
      <w:r>
        <w:t>аботника его обязанности возлагаются на ________________ (должность).</w:t>
      </w:r>
    </w:p>
    <w:p w:rsidR="00000000" w:rsidRDefault="004E6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B2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E6B29">
      <w:pPr>
        <w:pStyle w:val="just"/>
      </w:pPr>
      <w:r>
        <w:t>Промаячивание поверхностей с защитой их полимерами.</w:t>
      </w:r>
    </w:p>
    <w:p w:rsidR="00000000" w:rsidRDefault="004E6B29">
      <w:pPr>
        <w:pStyle w:val="just"/>
      </w:pPr>
      <w:r>
        <w:t>Нанесение штукатурного раствора на поверхность с помощью растворонасоса.</w:t>
      </w:r>
    </w:p>
    <w:p w:rsidR="00000000" w:rsidRDefault="004E6B29">
      <w:pPr>
        <w:pStyle w:val="just"/>
      </w:pPr>
      <w:r>
        <w:t xml:space="preserve">Улучшенное покрытие </w:t>
      </w:r>
      <w:r>
        <w:t>штукатуркой вручную прямолинейных поверхностей стен, потолков, гладких столбов, пилястр, ниш с откосами, балок постоянного сечения и ремонт улучшенной штукатурки.</w:t>
      </w:r>
    </w:p>
    <w:p w:rsidR="00000000" w:rsidRDefault="004E6B29">
      <w:pPr>
        <w:pStyle w:val="just"/>
      </w:pPr>
      <w:r>
        <w:t>Покрытие штукатуркой откосов, заглушин и отливов.</w:t>
      </w:r>
    </w:p>
    <w:p w:rsidR="00000000" w:rsidRDefault="004E6B29">
      <w:pPr>
        <w:pStyle w:val="just"/>
      </w:pPr>
      <w:r>
        <w:t>Вытягивание падуг с разделкой углов.</w:t>
      </w:r>
    </w:p>
    <w:p w:rsidR="00000000" w:rsidRDefault="004E6B29">
      <w:pPr>
        <w:pStyle w:val="just"/>
      </w:pPr>
      <w:r>
        <w:t>Устрой</w:t>
      </w:r>
      <w:r>
        <w:t>ство беспесчаной накрывки под высококачественную окраску.</w:t>
      </w:r>
    </w:p>
    <w:p w:rsidR="00000000" w:rsidRDefault="004E6B29">
      <w:pPr>
        <w:pStyle w:val="just"/>
      </w:pPr>
      <w:r>
        <w:t>Разделка швов между плитами сборных железобетонных перекрытий, стеновыми панелями.</w:t>
      </w:r>
    </w:p>
    <w:p w:rsidR="00000000" w:rsidRDefault="004E6B29">
      <w:pPr>
        <w:pStyle w:val="just"/>
      </w:pPr>
      <w:r>
        <w:t>Отделка лузг и усенков.</w:t>
      </w:r>
    </w:p>
    <w:p w:rsidR="00000000" w:rsidRDefault="004E6B29">
      <w:pPr>
        <w:pStyle w:val="just"/>
      </w:pPr>
      <w:r>
        <w:t>Механизированное нанесение раствора на стены и иные поверхности, выполнение финишной штукатурной отделки.</w:t>
      </w:r>
    </w:p>
    <w:p w:rsidR="00000000" w:rsidRDefault="004E6B29">
      <w:pPr>
        <w:pStyle w:val="just"/>
      </w:pPr>
      <w:r>
        <w:t>Торкретирование поверхностей с защитой их полимерами.</w:t>
      </w:r>
    </w:p>
    <w:p w:rsidR="00000000" w:rsidRDefault="004E6B29">
      <w:pPr>
        <w:pStyle w:val="just"/>
      </w:pPr>
      <w:r>
        <w:t>Отделка откосов сборными элементами.</w:t>
      </w:r>
    </w:p>
    <w:p w:rsidR="00000000" w:rsidRDefault="004E6B29">
      <w:pPr>
        <w:pStyle w:val="just"/>
      </w:pPr>
      <w:r>
        <w:t xml:space="preserve">Покрытие штукатуркой камер коробов и каналов теплоизоляции </w:t>
      </w:r>
      <w:r>
        <w:t>стен по стальной сетке.</w:t>
      </w:r>
    </w:p>
    <w:p w:rsidR="00000000" w:rsidRDefault="004E6B29">
      <w:pPr>
        <w:pStyle w:val="just"/>
      </w:pPr>
      <w:r>
        <w:t>Железнение поверхности штукатурки.</w:t>
      </w:r>
    </w:p>
    <w:p w:rsidR="00000000" w:rsidRDefault="004E6B29">
      <w:pPr>
        <w:pStyle w:val="just"/>
      </w:pPr>
      <w:r>
        <w:t>Устройство цементно-песчаных оснований под кровли и полы.</w:t>
      </w:r>
    </w:p>
    <w:p w:rsidR="00000000" w:rsidRDefault="004E6B29">
      <w:pPr>
        <w:pStyle w:val="just"/>
      </w:pPr>
      <w:r>
        <w:t>Установка и крепление рамок для клапанов и жалюзи.</w:t>
      </w:r>
    </w:p>
    <w:p w:rsidR="00000000" w:rsidRDefault="004E6B29">
      <w:pPr>
        <w:pStyle w:val="just"/>
      </w:pPr>
      <w:r>
        <w:t>Установка приборов жилищной вентиляции с проверкой их действия и укрепления подвесок и к</w:t>
      </w:r>
      <w:r>
        <w:t>ронштейнов.</w:t>
      </w:r>
    </w:p>
    <w:p w:rsidR="00000000" w:rsidRDefault="004E6B29">
      <w:pPr>
        <w:pStyle w:val="just"/>
      </w:pPr>
      <w:r>
        <w:t>Приготовление декоративных растворов и растворов для штукатурок специального назначения (гидроизоляционных, газоизоляционных, звукопоглощающих, термостойких, рентгенонепроницаемых и др.) по готовым рецептам.</w:t>
      </w:r>
    </w:p>
    <w:p w:rsidR="00000000" w:rsidRDefault="004E6B29">
      <w:pPr>
        <w:pStyle w:val="just"/>
      </w:pPr>
      <w:r>
        <w:t>Механизированная затирка отделочного</w:t>
      </w:r>
      <w:r>
        <w:t xml:space="preserve"> слоя.</w:t>
      </w:r>
    </w:p>
    <w:p w:rsidR="00000000" w:rsidRDefault="004E6B29">
      <w:pPr>
        <w:pStyle w:val="just"/>
      </w:pPr>
      <w:r>
        <w:t>Перестановка шлангов машин для механизированного нанесения штукатурки по ходу работ.</w:t>
      </w:r>
    </w:p>
    <w:p w:rsidR="00000000" w:rsidRDefault="004E6B29">
      <w:pPr>
        <w:pStyle w:val="just"/>
      </w:pPr>
      <w:r>
        <w:t>Промывка штукатурных механизмов и шлангов по окончании работ.</w:t>
      </w:r>
    </w:p>
    <w:p w:rsidR="00000000" w:rsidRDefault="004E6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B2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E6B29">
      <w:pPr>
        <w:pStyle w:val="just"/>
      </w:pPr>
      <w:r>
        <w:t>Работник имеет право на:</w:t>
      </w:r>
    </w:p>
    <w:p w:rsidR="00000000" w:rsidRDefault="004E6B29">
      <w:pPr>
        <w:pStyle w:val="just"/>
      </w:pPr>
      <w:r>
        <w:t>предоставление ему работы, обусловленной трудовым договор</w:t>
      </w:r>
      <w:r>
        <w:t>ом;</w:t>
      </w:r>
    </w:p>
    <w:p w:rsidR="00000000" w:rsidRDefault="004E6B29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E6B29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4E6B29">
      <w:pPr>
        <w:pStyle w:val="just"/>
      </w:pPr>
      <w:r>
        <w:t>профессиональную подгот</w:t>
      </w:r>
      <w:r>
        <w:t>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E6B29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4E6B29">
      <w:pPr>
        <w:pStyle w:val="just"/>
      </w:pPr>
      <w:r>
        <w:t>взаимодействие с другими подразделениями Работодателя для р</w:t>
      </w:r>
      <w:r>
        <w:t>ешения оперативных вопросов своей профессиональной деятельности.</w:t>
      </w:r>
    </w:p>
    <w:p w:rsidR="00000000" w:rsidRDefault="004E6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B2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E6B29">
      <w:pPr>
        <w:pStyle w:val="just"/>
      </w:pPr>
      <w:r>
        <w:t>Работник несет ответственность за:</w:t>
      </w:r>
    </w:p>
    <w:p w:rsidR="00000000" w:rsidRDefault="004E6B29">
      <w:pPr>
        <w:pStyle w:val="just"/>
      </w:pPr>
      <w:r>
        <w:t>4.1. Невыполнение своих функциональных обязанностей.</w:t>
      </w:r>
    </w:p>
    <w:p w:rsidR="00000000" w:rsidRDefault="004E6B29">
      <w:pPr>
        <w:pStyle w:val="just"/>
      </w:pPr>
      <w:r>
        <w:t>4.2. Недостоверную информацию о состоянии выполнения работы.</w:t>
      </w:r>
    </w:p>
    <w:p w:rsidR="00000000" w:rsidRDefault="004E6B29">
      <w:pPr>
        <w:pStyle w:val="just"/>
      </w:pPr>
      <w:r>
        <w:t>4.3. Невыполнение прик</w:t>
      </w:r>
      <w:r>
        <w:t>азов, распоряжений и поручений Работодателя.</w:t>
      </w:r>
    </w:p>
    <w:p w:rsidR="00000000" w:rsidRDefault="004E6B29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</w:t>
      </w:r>
      <w:r>
        <w:t>сти Работодателя и его работникам.</w:t>
      </w:r>
    </w:p>
    <w:p w:rsidR="00000000" w:rsidRDefault="004E6B29">
      <w:pPr>
        <w:pStyle w:val="just"/>
      </w:pPr>
      <w:r>
        <w:t>4.5. Несоблюдение трудовой дисциплины.</w:t>
      </w:r>
    </w:p>
    <w:p w:rsidR="00000000" w:rsidRDefault="004E6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B2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E6B29">
      <w:pPr>
        <w:pStyle w:val="just"/>
      </w:pPr>
      <w:r>
        <w:t xml:space="preserve">5.1. Режим работы Работника определяется в соответствии с </w:t>
      </w:r>
      <w:r>
        <w:t>Правилами внутреннего трудового распорядка, установленными у Работодателя.</w:t>
      </w:r>
    </w:p>
    <w:p w:rsidR="00000000" w:rsidRDefault="004E6B2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E6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B29">
      <w:pPr>
        <w:pStyle w:val="HTML"/>
      </w:pPr>
      <w:r>
        <w:t xml:space="preserve">    Должностная инструкция разработана на основании ___</w:t>
      </w:r>
      <w:r>
        <w:t>____________________</w:t>
      </w:r>
    </w:p>
    <w:p w:rsidR="00000000" w:rsidRDefault="004E6B29">
      <w:pPr>
        <w:pStyle w:val="HTML"/>
      </w:pPr>
      <w:r>
        <w:t>(наименование,</w:t>
      </w:r>
    </w:p>
    <w:p w:rsidR="00000000" w:rsidRDefault="004E6B29">
      <w:pPr>
        <w:pStyle w:val="HTML"/>
      </w:pPr>
    </w:p>
    <w:p w:rsidR="00000000" w:rsidRDefault="004E6B29">
      <w:pPr>
        <w:pStyle w:val="HTML"/>
      </w:pPr>
      <w:r>
        <w:t>__________________________________________________________________________.</w:t>
      </w:r>
    </w:p>
    <w:p w:rsidR="00000000" w:rsidRDefault="004E6B29">
      <w:pPr>
        <w:pStyle w:val="HTML"/>
      </w:pPr>
      <w:r>
        <w:t>номер и дата документа)</w:t>
      </w:r>
    </w:p>
    <w:p w:rsidR="00000000" w:rsidRDefault="004E6B29">
      <w:pPr>
        <w:pStyle w:val="HTML"/>
      </w:pPr>
    </w:p>
    <w:p w:rsidR="00000000" w:rsidRDefault="004E6B29">
      <w:pPr>
        <w:pStyle w:val="HTML"/>
      </w:pPr>
      <w:r>
        <w:t>Начальник структурного подразделения ____________________/_____________</w:t>
      </w:r>
    </w:p>
    <w:p w:rsidR="00000000" w:rsidRDefault="004E6B29">
      <w:pPr>
        <w:pStyle w:val="HTML"/>
      </w:pPr>
      <w:r>
        <w:t>(Ф.И.О.)        (подпись)</w:t>
      </w:r>
    </w:p>
    <w:p w:rsidR="00000000" w:rsidRDefault="004E6B29">
      <w:pPr>
        <w:pStyle w:val="HTML"/>
      </w:pPr>
      <w:r>
        <w:t>"___"____________ __</w:t>
      </w:r>
      <w:r>
        <w:t>___ г.</w:t>
      </w:r>
    </w:p>
    <w:p w:rsidR="00000000" w:rsidRDefault="004E6B29">
      <w:pPr>
        <w:pStyle w:val="HTML"/>
      </w:pPr>
    </w:p>
    <w:p w:rsidR="00000000" w:rsidRDefault="004E6B29">
      <w:pPr>
        <w:pStyle w:val="HTML"/>
      </w:pPr>
      <w:r>
        <w:t>Согласовано:</w:t>
      </w:r>
    </w:p>
    <w:p w:rsidR="00000000" w:rsidRDefault="004E6B29">
      <w:pPr>
        <w:pStyle w:val="HTML"/>
      </w:pPr>
      <w:r>
        <w:t>юридическая служба ___________________________/_________________</w:t>
      </w:r>
    </w:p>
    <w:p w:rsidR="00000000" w:rsidRDefault="004E6B29">
      <w:pPr>
        <w:pStyle w:val="HTML"/>
      </w:pPr>
      <w:r>
        <w:t>(Ф.И.О.)             (подпись)</w:t>
      </w:r>
    </w:p>
    <w:p w:rsidR="00000000" w:rsidRDefault="004E6B29">
      <w:pPr>
        <w:pStyle w:val="HTML"/>
      </w:pPr>
    </w:p>
    <w:p w:rsidR="00000000" w:rsidRDefault="004E6B29">
      <w:pPr>
        <w:pStyle w:val="HTML"/>
      </w:pPr>
      <w:r>
        <w:t>"___"____________ _____ г.</w:t>
      </w:r>
    </w:p>
    <w:p w:rsidR="00000000" w:rsidRDefault="004E6B29">
      <w:pPr>
        <w:pStyle w:val="HTML"/>
      </w:pPr>
    </w:p>
    <w:p w:rsidR="00000000" w:rsidRDefault="004E6B29">
      <w:pPr>
        <w:pStyle w:val="HTML"/>
      </w:pPr>
      <w:r>
        <w:t>С инструкцией ознакомлен(а): _________________________/_______________</w:t>
      </w:r>
    </w:p>
    <w:p w:rsidR="00000000" w:rsidRDefault="004E6B29">
      <w:pPr>
        <w:pStyle w:val="HTML"/>
      </w:pPr>
      <w:r>
        <w:t>(или: инструкцию получил(а))        (Ф.</w:t>
      </w:r>
      <w:r>
        <w:t>И.О.)             (подпись)</w:t>
      </w:r>
    </w:p>
    <w:p w:rsidR="00000000" w:rsidRDefault="004E6B29">
      <w:pPr>
        <w:pStyle w:val="HTML"/>
      </w:pPr>
    </w:p>
    <w:p w:rsidR="00000000" w:rsidRDefault="004E6B29">
      <w:pPr>
        <w:pStyle w:val="HTML"/>
      </w:pPr>
      <w:r>
        <w:t>"___"____________ _____ г.</w:t>
      </w:r>
    </w:p>
    <w:p w:rsidR="00000000" w:rsidRDefault="004E6B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https://порядокправа.рф/obrazecy/dolzhnostnaya_instrukciya_shtukatura_4_go_razryada.htm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B29"/>
    <w:rsid w:val="004E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40C483-893C-4A02-BFF6-A84B44F3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32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tukatur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1028</Words>
  <Characters>5864</Characters>
  <Application>Microsoft Office Word</Application>
  <DocSecurity>0</DocSecurity>
  <Lines>48</Lines>
  <Paragraphs>13</Paragraphs>
  <ScaleCrop>false</ScaleCrop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штукатура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2022-08-07T06:42:00Z</dcterms:created>
  <dcterms:modified xsi:type="dcterms:W3CDTF">2022-08-07T06:42:00Z</dcterms:modified>
</cp:coreProperties>
</file>