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529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штукатура 2-го (3, 4, 5, 6, 7) разряда</w:t>
      </w:r>
    </w:p>
    <w:p w:rsidR="00000000" w:rsidRDefault="00FB5296">
      <w:pPr>
        <w:pStyle w:val="HTML"/>
      </w:pPr>
      <w:r>
        <w:t>Составлена в ___ экз.                                  Утверждаю</w:t>
      </w:r>
    </w:p>
    <w:p w:rsidR="00000000" w:rsidRDefault="00FB5296">
      <w:pPr>
        <w:pStyle w:val="HTML"/>
      </w:pPr>
      <w:r>
        <w:t>_______________________________</w:t>
      </w:r>
    </w:p>
    <w:p w:rsidR="00000000" w:rsidRDefault="00FB5296">
      <w:pPr>
        <w:pStyle w:val="HTML"/>
      </w:pPr>
      <w:r>
        <w:t>(инициалы, фамилия)</w:t>
      </w:r>
    </w:p>
    <w:p w:rsidR="00000000" w:rsidRDefault="00FB5296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FB5296">
      <w:pPr>
        <w:pStyle w:val="HTML"/>
      </w:pPr>
      <w:r>
        <w:t>_________________________________           _______________________________</w:t>
      </w:r>
    </w:p>
    <w:p w:rsidR="00000000" w:rsidRDefault="00FB5296">
      <w:pPr>
        <w:pStyle w:val="HTML"/>
      </w:pPr>
      <w:r>
        <w:t>_________________________________           _______________________________</w:t>
      </w:r>
    </w:p>
    <w:p w:rsidR="00000000" w:rsidRDefault="00FB5296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FB5296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FB5296">
      <w:pPr>
        <w:pStyle w:val="HTML"/>
      </w:pPr>
      <w:r>
        <w:t>форма, адрес, телефон, адрес                  должностную инструкцию)</w:t>
      </w:r>
    </w:p>
    <w:p w:rsidR="00000000" w:rsidRDefault="00FB5296">
      <w:pPr>
        <w:pStyle w:val="HTML"/>
      </w:pPr>
      <w:r>
        <w:t>электронной почты, ОГРН, ИНН/КПП)</w:t>
      </w:r>
    </w:p>
    <w:p w:rsidR="00000000" w:rsidRDefault="00FB5296">
      <w:pPr>
        <w:pStyle w:val="HTML"/>
      </w:pPr>
      <w:r>
        <w:t>"___"_____________ ___ г. N _____            "___"_________________ ___ г.</w:t>
      </w:r>
    </w:p>
    <w:p w:rsidR="00000000" w:rsidRDefault="00FB5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296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>СТНАЯ ИНСТРУКЦИЯ штукатура 2-го (3, 4, 5, 6, 7) разряда (для организаций, выполняющих строительные, монтажные и ремонтно-строительные работы) (примерная форма)</w:t>
      </w:r>
    </w:p>
    <w:p w:rsidR="00000000" w:rsidRDefault="00FB529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 (наименование подразделения работодателя)</w:t>
      </w:r>
    </w:p>
    <w:p w:rsidR="00000000" w:rsidRDefault="00FB5296">
      <w:pPr>
        <w:pStyle w:val="just"/>
      </w:pPr>
      <w:r>
        <w:t>Разработчик</w:t>
      </w:r>
      <w:r>
        <w:t>: _________________</w:t>
      </w:r>
    </w:p>
    <w:p w:rsidR="00000000" w:rsidRDefault="00FB5296">
      <w:pPr>
        <w:pStyle w:val="just"/>
      </w:pPr>
      <w:r>
        <w:t>Согласовано: _________________</w:t>
      </w:r>
    </w:p>
    <w:p w:rsidR="00000000" w:rsidRDefault="00FB5296">
      <w:pPr>
        <w:pStyle w:val="just"/>
      </w:pPr>
      <w:r>
        <w:t>______________________________</w:t>
      </w:r>
    </w:p>
    <w:p w:rsidR="00000000" w:rsidRDefault="00FB5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296">
      <w:pPr>
        <w:pStyle w:val="just"/>
      </w:pPr>
      <w:r>
        <w:t>Идентификатор электронной копии документа.</w:t>
      </w:r>
    </w:p>
    <w:p w:rsidR="00000000" w:rsidRDefault="00FB5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296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</w:t>
      </w:r>
      <w:r>
        <w:t>ных нормативных актов, регулирующих трудовые правоотношения в Российской Федерации.</w:t>
      </w:r>
    </w:p>
    <w:p w:rsidR="00000000" w:rsidRDefault="00FB5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29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B5296">
      <w:pPr>
        <w:pStyle w:val="just"/>
      </w:pPr>
      <w:r>
        <w:t>1.1. Штукатур (далее - Работник) относится к рабочим.</w:t>
      </w:r>
    </w:p>
    <w:p w:rsidR="00000000" w:rsidRDefault="00FB5296">
      <w:pPr>
        <w:pStyle w:val="just"/>
      </w:pPr>
      <w:r>
        <w:t>1.2. Настоящая должностная инструкция определяет функциональные обязанности, права и ответственнос</w:t>
      </w:r>
      <w:r>
        <w:t>ть Работника при выполнении работ по специальности и непосредственно на рабочем месте в "____________" (далее - Работодатель).</w:t>
      </w:r>
    </w:p>
    <w:p w:rsidR="00000000" w:rsidRDefault="00FB5296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</w:t>
      </w:r>
      <w:r>
        <w:t>конодательством порядке.</w:t>
      </w:r>
    </w:p>
    <w:p w:rsidR="00000000" w:rsidRDefault="00FB5296">
      <w:pPr>
        <w:pStyle w:val="just"/>
      </w:pPr>
      <w:r>
        <w:lastRenderedPageBreak/>
        <w:t>1.4. Работник подчиняется непосредственно ______________.</w:t>
      </w:r>
    </w:p>
    <w:p w:rsidR="00000000" w:rsidRDefault="00FB5296">
      <w:pPr>
        <w:pStyle w:val="just"/>
      </w:pPr>
      <w:r>
        <w:t>1.5. Работник должен знать:</w:t>
      </w:r>
    </w:p>
    <w:p w:rsidR="00000000" w:rsidRDefault="00FB5296">
      <w:pPr>
        <w:pStyle w:val="just"/>
      </w:pPr>
      <w:r>
        <w:t>2-й разряд.</w:t>
      </w:r>
    </w:p>
    <w:p w:rsidR="00000000" w:rsidRDefault="00FB5296">
      <w:pPr>
        <w:pStyle w:val="just"/>
      </w:pPr>
      <w:r>
        <w:t xml:space="preserve">Виды основных материалов, применяемых при производстве штукатурных </w:t>
      </w:r>
      <w:r>
        <w:t>работ и беспесчаной накрывке поверхностей; основные виды штукатурок и штукатурных растворов; способы приготовления растворов, кроме растворов для штукатурок специального назначения и декоративных; наименование, назначение и правила применения ручного инстр</w:t>
      </w:r>
      <w:r>
        <w:t>умента, приспособлений и инвентаря; способы подготовки поверхностей под штукатурку и беспесчаную накрывку.</w:t>
      </w:r>
    </w:p>
    <w:p w:rsidR="00000000" w:rsidRDefault="00FB5296">
      <w:pPr>
        <w:pStyle w:val="just"/>
      </w:pPr>
      <w:r>
        <w:t>3-й разряд.</w:t>
      </w:r>
    </w:p>
    <w:p w:rsidR="00000000" w:rsidRDefault="00FB5296">
      <w:pPr>
        <w:pStyle w:val="just"/>
      </w:pPr>
      <w:r>
        <w:t xml:space="preserve">Свойства основных материалов и готовых сухих растворных смесей, применяемых при штукатурных работах и беспесчаной накрывке поверхностей; </w:t>
      </w:r>
      <w:r>
        <w:t>назначение и способы приготовления раствора из сухих смесей; составы мастик для крепления сухой штукатурки; способы устройства вентиляционных коробов.</w:t>
      </w:r>
    </w:p>
    <w:p w:rsidR="00000000" w:rsidRDefault="00FB5296">
      <w:pPr>
        <w:pStyle w:val="just"/>
      </w:pPr>
      <w:r>
        <w:t>4-й разряд.</w:t>
      </w:r>
    </w:p>
    <w:p w:rsidR="00000000" w:rsidRDefault="00FB5296">
      <w:pPr>
        <w:pStyle w:val="just"/>
      </w:pPr>
      <w:r>
        <w:t>Составы и способы приготовления декоративных растворов, растворов для штукатурки специального</w:t>
      </w:r>
      <w:r>
        <w:t xml:space="preserve"> назначения и бетонов для торкретирования; виды и свойства замедлителей и ускорителей схватывания; свойства растворов с химическими добавками (хлористые растворы, растворы с добавлением поташа, хлористого кальция) и правила обращения с ними; способы выполн</w:t>
      </w:r>
      <w:r>
        <w:t>ения улучшенной штукатурки; способы промаячивания поверхностей; устройство растворонасосов, цемент-пушки и форсунок к ним; устройство затирочных машин; требования, предъявляемые к качеству штукатурных работ и беспесчаной накрывке поверхностей; способы меха</w:t>
      </w:r>
      <w:r>
        <w:t>низированного нанесения растворов и торкретирования поверхностей.</w:t>
      </w:r>
    </w:p>
    <w:p w:rsidR="00000000" w:rsidRDefault="00FB5296">
      <w:pPr>
        <w:pStyle w:val="just"/>
      </w:pPr>
      <w:r>
        <w:t>5-й разряд.</w:t>
      </w:r>
    </w:p>
    <w:p w:rsidR="00000000" w:rsidRDefault="00FB5296">
      <w:pPr>
        <w:pStyle w:val="just"/>
      </w:pPr>
      <w:r>
        <w:t>Способы выполнения высококачественной штукатурки; технологию и способы декоративного покрытия штукатуркой фасадов; приемы разметки и разбивки поверхностей фасада и внутренних пов</w:t>
      </w:r>
      <w:r>
        <w:t>ерхностей; устройство шаблонов для вытягивания тяг; способы выполнения гидроизоляционных, газоизоляционных, звукопоглощающих, термостойких, рентгенонепроницаемых штукатурок.</w:t>
      </w:r>
    </w:p>
    <w:p w:rsidR="00000000" w:rsidRDefault="00FB5296">
      <w:pPr>
        <w:pStyle w:val="just"/>
      </w:pPr>
      <w:r>
        <w:t>6-й разряд.</w:t>
      </w:r>
    </w:p>
    <w:p w:rsidR="00000000" w:rsidRDefault="00FB5296">
      <w:pPr>
        <w:pStyle w:val="just"/>
      </w:pPr>
      <w:r>
        <w:t xml:space="preserve">Способы и приемы разметки сложных поверхностей под штукатурку; приемы </w:t>
      </w:r>
      <w:r>
        <w:t>и методы выполнения художественной штукатурки.</w:t>
      </w:r>
    </w:p>
    <w:p w:rsidR="00000000" w:rsidRDefault="00FB5296">
      <w:pPr>
        <w:pStyle w:val="just"/>
      </w:pPr>
      <w:r>
        <w:t>Требуется среднее профессиональное образование.</w:t>
      </w:r>
    </w:p>
    <w:p w:rsidR="00000000" w:rsidRDefault="00FB5296">
      <w:pPr>
        <w:pStyle w:val="just"/>
      </w:pPr>
      <w:r>
        <w:t>7-й разряд.</w:t>
      </w:r>
    </w:p>
    <w:p w:rsidR="00000000" w:rsidRDefault="00FB5296">
      <w:pPr>
        <w:pStyle w:val="just"/>
      </w:pPr>
      <w:r>
        <w:t>Основные архитектурные стили, особенности их интерьеров; способы покрытия штукатуркой поверхностей при реставрации старинных зданий, сооружений и пам</w:t>
      </w:r>
      <w:r>
        <w:t>ятников архитектуры. Требуется среднее профессиональное образование.</w:t>
      </w:r>
    </w:p>
    <w:p w:rsidR="00000000" w:rsidRDefault="00FB5296">
      <w:pPr>
        <w:pStyle w:val="just"/>
      </w:pPr>
      <w:r>
        <w:t>1.6. В период временного отсутствия Работника его обязанности возлагаются на _____________ (должность).</w:t>
      </w:r>
    </w:p>
    <w:p w:rsidR="00000000" w:rsidRDefault="00FB5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29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FB5296">
      <w:pPr>
        <w:pStyle w:val="just"/>
      </w:pPr>
      <w:r>
        <w:t>2-й разряд.</w:t>
      </w:r>
    </w:p>
    <w:p w:rsidR="00000000" w:rsidRDefault="00FB5296">
      <w:pPr>
        <w:pStyle w:val="just"/>
      </w:pPr>
      <w:r>
        <w:t>Изготовление вручную и прибивк</w:t>
      </w:r>
      <w:r>
        <w:t>а драночных щитов, камышовых плетенок и штучной драни. Прибивка изоляционных материалов и металлических сеток. Приготовление вручную сухих смесей (гарцовка) по заданному составу. Загрузка бункера-питателя материалами при пневматической подаче гипса или цем</w:t>
      </w:r>
      <w:r>
        <w:t>ента. Набивка гвоздей и оплетение их проволокой. Насечка поверхностей вручную. Пробивка гнезд вручную с постановкой пробок. Процеживание и перемешивание растворов. Уход за штукатуркой. Транспортировка используемых материалов в пределах рабочей зоны.</w:t>
      </w:r>
    </w:p>
    <w:p w:rsidR="00000000" w:rsidRDefault="00FB5296">
      <w:pPr>
        <w:pStyle w:val="just"/>
      </w:pPr>
      <w:r>
        <w:t>3-й ра</w:t>
      </w:r>
      <w:r>
        <w:t>зряд.</w:t>
      </w:r>
    </w:p>
    <w:p w:rsidR="00000000" w:rsidRDefault="00FB5296">
      <w:pPr>
        <w:pStyle w:val="just"/>
      </w:pPr>
      <w:r>
        <w:t>Покрытие поверхностей простой штукатуркой и ремонт простой штукатурки. Сплошное выравнивание поверхностей. Насечка поверхностей механизированным инструментом. Натягивание металлической сетки по готовому каркасу. Обмазка раствором проволочной сетки. П</w:t>
      </w:r>
      <w:r>
        <w:t>одмазка мест примыкания к стенам наличников и плинтусов. Приготовление растворов из сухих растворных смесей. Приклейка листов сухой штукатурки по готовым маякам. Прибивка листов сухой штукатурки к деревянным поверхностям. Оконопачивание коробок и мест прим</w:t>
      </w:r>
      <w:r>
        <w:t>ыканий крупнопанельных перегородок. Зачистка и подмазка плит и блоков вентиляционных коробов. Перетирка штукатурки.</w:t>
      </w:r>
    </w:p>
    <w:p w:rsidR="00000000" w:rsidRDefault="00FB5296">
      <w:pPr>
        <w:pStyle w:val="just"/>
      </w:pPr>
      <w:r>
        <w:t>4-й разряд.</w:t>
      </w:r>
    </w:p>
    <w:p w:rsidR="00000000" w:rsidRDefault="00FB5296">
      <w:pPr>
        <w:pStyle w:val="just"/>
      </w:pPr>
      <w:r>
        <w:t>Промаячивание поверхностей с защитой их полимерами. Нанесение штукатурного раствора на поверхность с помощью растворонасоса. Улу</w:t>
      </w:r>
      <w:r>
        <w:t>чшенное покрытие штукатуркой вручную прямолинейных поверхностей стен, потолков, гладких столбов, пилястр, ниш с откосами, балок постоянного сечения и ремонт улучшенной штукатурки. Покрытие штукатуркой откосов, заглушин и отливов. Вытягивание падуг с раздел</w:t>
      </w:r>
      <w:r>
        <w:t>кой углов. Устройство беспесчаной накрывки под высококачественную окраску. Разделка швов между плитами сборных железобетонных перекрытий, стеновыми панелями. Отделка лузг и усенков. Механизированное нанесение раствора на оштукатуренные поверхности. Торкрет</w:t>
      </w:r>
      <w:r>
        <w:t>ирование поверхностей с защитой их полимерами. Отделка откосов сборными элементами. Покрытие штукатуркой камер коробов и каналов теплоизоляции стен по стальной сетке. Железнение поверхности штукатурки. Устройство цементно-песчаных оснований под кровли и по</w:t>
      </w:r>
      <w:r>
        <w:t>лы. Установка и крепление рамок для клапанов и жалюзи. Установка приборов жилищной вентиляции с проверкой их действия и укрепления подвесок и кронштейнов. Приготовление декоративных растворов и растворов для штукатурок специального назначения (гидроизоляци</w:t>
      </w:r>
      <w:r>
        <w:t>онных, газоизоляционных, звукопоглощающих, термостойких, рентгенонепроницаемых и др.) по готовым рецептам. Механизированная затирка отделочного слоя.</w:t>
      </w:r>
    </w:p>
    <w:p w:rsidR="00000000" w:rsidRDefault="00FB5296">
      <w:pPr>
        <w:pStyle w:val="just"/>
      </w:pPr>
      <w:r>
        <w:t>5-й разряд.</w:t>
      </w:r>
    </w:p>
    <w:p w:rsidR="00000000" w:rsidRDefault="00FB5296">
      <w:pPr>
        <w:pStyle w:val="just"/>
      </w:pPr>
      <w:r>
        <w:t>Нанесение раствора на криволинейные поверхности ручным и механизированным способами. Отделка п</w:t>
      </w:r>
      <w:r>
        <w:t xml:space="preserve">оверхностей набрызгом. Высококачественная штукатурка стен, потолков, столбов, пилястр и колонн постоянного сечения гладких и с каннелюрами. Покрытие штукатуркой плоских потолков с кессонами любого очертания. Нанесение на поверхность декоративных растворов </w:t>
      </w:r>
      <w:r>
        <w:t>и их обработка вручную и механизированным инструментом. Вытягивание тяг постоянного сечения всеми видами растворов на прямолинейных поверхностях с разделкой углов. Разметка и прорезка рустов на оштукатуренных поверхностях, в том числе и на фасадах. Отделка</w:t>
      </w:r>
      <w:r>
        <w:t xml:space="preserve"> фасадов декоративной штукатуркой. Устройство наливных полов и оснований под полы. Ремонт декоративной штукатурки фасадов отдельными местами и высококачественной штукатурки внутренних поверхностей зданий. Покрытие поверхностей гидроизоляционными, газоизоля</w:t>
      </w:r>
      <w:r>
        <w:t>ционными, звукопоглощающими, термостойкими и рентгенонепроницаемыми растворами.</w:t>
      </w:r>
    </w:p>
    <w:p w:rsidR="00000000" w:rsidRDefault="00FB5296">
      <w:pPr>
        <w:pStyle w:val="just"/>
      </w:pPr>
      <w:r>
        <w:t>6-й разряд.</w:t>
      </w:r>
    </w:p>
    <w:p w:rsidR="00000000" w:rsidRDefault="00FB5296">
      <w:pPr>
        <w:pStyle w:val="just"/>
      </w:pPr>
      <w:r>
        <w:t>Вытягивание тяг постоянного и переменного сечения на криволинейных поверхностях. Разбивка и покрытие штукатуркой криволинейных потолков с кессонами любого очертания</w:t>
      </w:r>
      <w:r>
        <w:t>. Покрытие штукатуркой столбов, колонн, пилястр и балок переменного сечения, гладких и с каннелюрами. Покрытие штукатуркой столбов, колонн, пилястр и балок постоянного сечения декоративными растворами. Разбивка и покрытие штукатуркой многоцентровых и стрел</w:t>
      </w:r>
      <w:r>
        <w:t>ьчатых куполов, сводов и арок. Вытягивание сложных розеток из нескольких центров. Покрытие штукатуркой "сграффито" по эскизам. Ремонт штукатурок специального назначения и сложной конфигурации.</w:t>
      </w:r>
    </w:p>
    <w:p w:rsidR="00000000" w:rsidRDefault="00FB5296">
      <w:pPr>
        <w:pStyle w:val="just"/>
      </w:pPr>
      <w:r>
        <w:t>7-й разряд.</w:t>
      </w:r>
    </w:p>
    <w:p w:rsidR="00000000" w:rsidRDefault="00FB5296">
      <w:pPr>
        <w:pStyle w:val="just"/>
      </w:pPr>
      <w:r>
        <w:t>Ремонт и покрытие штукатуркой поверхностей при реставрации старинных зданий, сооружений и памятников архитектуры.</w:t>
      </w:r>
    </w:p>
    <w:p w:rsidR="00000000" w:rsidRDefault="00FB5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296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B5296">
      <w:pPr>
        <w:pStyle w:val="just"/>
      </w:pPr>
      <w:r>
        <w:t>Работник имеет право на:</w:t>
      </w:r>
    </w:p>
    <w:p w:rsidR="00000000" w:rsidRDefault="00FB5296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FB5296">
      <w:pPr>
        <w:pStyle w:val="just"/>
      </w:pPr>
      <w:r>
        <w:t>- рабочее место, соответствующее г</w:t>
      </w:r>
      <w:r>
        <w:t>осударственным нормативным требованиям охраны труда и условиям, предусмотренным коллективным договором;</w:t>
      </w:r>
    </w:p>
    <w:p w:rsidR="00000000" w:rsidRDefault="00FB5296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FB5296">
      <w:pPr>
        <w:pStyle w:val="just"/>
      </w:pPr>
      <w:r>
        <w:t>- профессиональную подготовку, переподготовку и повышение</w:t>
      </w:r>
      <w:r>
        <w:t xml:space="preserve"> своей квалификации в порядке, установленном Трудовым кодексом РФ, иными федеральными законами;</w:t>
      </w:r>
    </w:p>
    <w:p w:rsidR="00000000" w:rsidRDefault="00FB5296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FB5296">
      <w:pPr>
        <w:pStyle w:val="just"/>
      </w:pPr>
      <w:r>
        <w:t xml:space="preserve">- взаимодействие с другими подразделениями Работодателя для решения оперативных вопросов </w:t>
      </w:r>
      <w:r>
        <w:t>своей профессиональной деятельности.</w:t>
      </w:r>
    </w:p>
    <w:p w:rsidR="00000000" w:rsidRDefault="00FB5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29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B5296">
      <w:pPr>
        <w:pStyle w:val="just"/>
      </w:pPr>
      <w:r>
        <w:t>Работник несет ответственность за:</w:t>
      </w:r>
    </w:p>
    <w:p w:rsidR="00000000" w:rsidRDefault="00FB5296">
      <w:pPr>
        <w:pStyle w:val="just"/>
      </w:pPr>
      <w:r>
        <w:t>4.1. Невыполнение своих функциональных обязанностей.</w:t>
      </w:r>
    </w:p>
    <w:p w:rsidR="00000000" w:rsidRDefault="00FB5296">
      <w:pPr>
        <w:pStyle w:val="just"/>
      </w:pPr>
      <w:r>
        <w:t>4.2. Недостоверную информацию о состоянии выполнения работы.</w:t>
      </w:r>
    </w:p>
    <w:p w:rsidR="00000000" w:rsidRDefault="00FB5296">
      <w:pPr>
        <w:pStyle w:val="just"/>
      </w:pPr>
      <w:r>
        <w:t>4.3. Невыполнение приказов, распоряжений и поручен</w:t>
      </w:r>
      <w:r>
        <w:t>ий Работодателя.</w:t>
      </w:r>
    </w:p>
    <w:p w:rsidR="00000000" w:rsidRDefault="00FB5296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FB5296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</w:t>
      </w:r>
      <w:r>
        <w:t>никам.</w:t>
      </w:r>
    </w:p>
    <w:p w:rsidR="00000000" w:rsidRDefault="00FB5296">
      <w:pPr>
        <w:pStyle w:val="just"/>
      </w:pPr>
      <w:r>
        <w:t>4.5. Несоблюдение трудовой дисциплины.</w:t>
      </w:r>
    </w:p>
    <w:p w:rsidR="00000000" w:rsidRDefault="00FB5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29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B5296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FB5296">
      <w:pPr>
        <w:pStyle w:val="just"/>
      </w:pPr>
      <w:r>
        <w:t>5.2. В связи с производственной необходимостью Работник об</w:t>
      </w:r>
      <w:r>
        <w:t>язан выезжать в служебные командировки (в т.ч. местного значения).</w:t>
      </w:r>
    </w:p>
    <w:p w:rsidR="00000000" w:rsidRDefault="00FB5296">
      <w:pPr>
        <w:pStyle w:val="just"/>
      </w:pPr>
      <w:r>
        <w:t>5.3. В соответствии с ____________________ Работодатель проводит оценку эффективности работы Работника. Комплекс мероприятий по оценке эффективности утвержден _________ и включает в себя:</w:t>
      </w:r>
    </w:p>
    <w:p w:rsidR="00000000" w:rsidRDefault="00FB5296">
      <w:pPr>
        <w:pStyle w:val="just"/>
      </w:pPr>
      <w:r>
        <w:t>-</w:t>
      </w:r>
      <w:r>
        <w:t xml:space="preserve"> _____________________,</w:t>
      </w:r>
    </w:p>
    <w:p w:rsidR="00000000" w:rsidRDefault="00FB5296">
      <w:pPr>
        <w:pStyle w:val="just"/>
      </w:pPr>
      <w:r>
        <w:t>- _____________________,</w:t>
      </w:r>
    </w:p>
    <w:p w:rsidR="00000000" w:rsidRDefault="00FB5296">
      <w:pPr>
        <w:pStyle w:val="just"/>
      </w:pPr>
      <w:r>
        <w:t>- _____________________.</w:t>
      </w:r>
    </w:p>
    <w:p w:rsidR="00000000" w:rsidRDefault="00FB52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29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B5296">
      <w:pPr>
        <w:pStyle w:val="HTML"/>
      </w:pPr>
      <w:r>
        <w:t>__________________________________________________________________________.</w:t>
      </w:r>
    </w:p>
    <w:p w:rsidR="00000000" w:rsidRDefault="00FB5296">
      <w:pPr>
        <w:pStyle w:val="HTML"/>
      </w:pPr>
      <w:r>
        <w:t>(наименование, номер и дата документа)</w:t>
      </w:r>
    </w:p>
    <w:p w:rsidR="00000000" w:rsidRDefault="00FB5296">
      <w:pPr>
        <w:pStyle w:val="HTML"/>
      </w:pPr>
    </w:p>
    <w:p w:rsidR="00000000" w:rsidRDefault="00FB5296">
      <w:pPr>
        <w:pStyle w:val="HTML"/>
      </w:pPr>
      <w:r>
        <w:t>Руководитель структурного</w:t>
      </w:r>
    </w:p>
    <w:p w:rsidR="00000000" w:rsidRDefault="00FB5296">
      <w:pPr>
        <w:pStyle w:val="HTML"/>
      </w:pPr>
      <w:r>
        <w:t>подразделения</w:t>
      </w:r>
    </w:p>
    <w:p w:rsidR="00000000" w:rsidRDefault="00FB5296">
      <w:pPr>
        <w:pStyle w:val="HTML"/>
      </w:pPr>
      <w:r>
        <w:t>____________________________           _____________________</w:t>
      </w:r>
    </w:p>
    <w:p w:rsidR="00000000" w:rsidRDefault="00FB5296">
      <w:pPr>
        <w:pStyle w:val="HTML"/>
      </w:pPr>
      <w:r>
        <w:t xml:space="preserve">(инициалы, фамилия)                    </w:t>
      </w:r>
      <w:r>
        <w:t xml:space="preserve"> (подпись)</w:t>
      </w:r>
    </w:p>
    <w:p w:rsidR="00000000" w:rsidRDefault="00FB5296">
      <w:pPr>
        <w:pStyle w:val="HTML"/>
      </w:pPr>
    </w:p>
    <w:p w:rsidR="00000000" w:rsidRDefault="00FB5296">
      <w:pPr>
        <w:pStyle w:val="HTML"/>
      </w:pPr>
      <w:r>
        <w:t>"__"_____________ ___ г.</w:t>
      </w:r>
    </w:p>
    <w:p w:rsidR="00000000" w:rsidRDefault="00FB5296">
      <w:pPr>
        <w:pStyle w:val="HTML"/>
      </w:pPr>
    </w:p>
    <w:p w:rsidR="00000000" w:rsidRDefault="00FB5296">
      <w:pPr>
        <w:pStyle w:val="HTML"/>
      </w:pPr>
      <w:r>
        <w:t>Согласовано:</w:t>
      </w:r>
    </w:p>
    <w:p w:rsidR="00000000" w:rsidRDefault="00FB5296">
      <w:pPr>
        <w:pStyle w:val="HTML"/>
      </w:pPr>
      <w:r>
        <w:t>юридическая служба</w:t>
      </w:r>
    </w:p>
    <w:p w:rsidR="00000000" w:rsidRDefault="00FB5296">
      <w:pPr>
        <w:pStyle w:val="HTML"/>
      </w:pPr>
      <w:r>
        <w:t>____________________________           _____________________</w:t>
      </w:r>
    </w:p>
    <w:p w:rsidR="00000000" w:rsidRDefault="00FB5296">
      <w:pPr>
        <w:pStyle w:val="HTML"/>
      </w:pPr>
      <w:r>
        <w:t>(инициалы, фамилия)                     (подпись)</w:t>
      </w:r>
    </w:p>
    <w:p w:rsidR="00000000" w:rsidRDefault="00FB5296">
      <w:pPr>
        <w:pStyle w:val="HTML"/>
      </w:pPr>
    </w:p>
    <w:p w:rsidR="00000000" w:rsidRDefault="00FB5296">
      <w:pPr>
        <w:pStyle w:val="HTML"/>
      </w:pPr>
      <w:r>
        <w:t>"__"_____________ ___ г.</w:t>
      </w:r>
    </w:p>
    <w:p w:rsidR="00000000" w:rsidRDefault="00FB5296">
      <w:pPr>
        <w:pStyle w:val="HTML"/>
      </w:pPr>
    </w:p>
    <w:p w:rsidR="00000000" w:rsidRDefault="00FB5296">
      <w:pPr>
        <w:pStyle w:val="HTML"/>
      </w:pPr>
      <w:r>
        <w:t>С инструкцией ознакомлен:</w:t>
      </w:r>
    </w:p>
    <w:p w:rsidR="00000000" w:rsidRDefault="00FB5296">
      <w:pPr>
        <w:pStyle w:val="HTML"/>
      </w:pPr>
      <w:r>
        <w:t>(или: инструкцию получ</w:t>
      </w:r>
      <w:r>
        <w:t>ил)</w:t>
      </w:r>
    </w:p>
    <w:p w:rsidR="00000000" w:rsidRDefault="00FB5296">
      <w:pPr>
        <w:pStyle w:val="HTML"/>
      </w:pPr>
      <w:r>
        <w:t>____________________________           _____________________</w:t>
      </w:r>
    </w:p>
    <w:p w:rsidR="00000000" w:rsidRDefault="00FB5296">
      <w:pPr>
        <w:pStyle w:val="HTML"/>
      </w:pPr>
      <w:r>
        <w:t>(инициалы, фамилия)                     (подпись)</w:t>
      </w:r>
    </w:p>
    <w:p w:rsidR="00000000" w:rsidRDefault="00FB5296">
      <w:pPr>
        <w:pStyle w:val="HTML"/>
      </w:pPr>
    </w:p>
    <w:p w:rsidR="00000000" w:rsidRDefault="00FB5296">
      <w:pPr>
        <w:pStyle w:val="HTML"/>
      </w:pPr>
      <w:r>
        <w:t>"__"_____________ ___ г.</w:t>
      </w:r>
    </w:p>
    <w:p w:rsidR="00000000" w:rsidRDefault="00FB52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https://порядокправа.рф/obrazecy/dolzhnostnaya_instrukciya_shtukatura_2_go_3_4_5_6_7_razryada.htm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296"/>
    <w:rsid w:val="00FB5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41AAC7-0450-4EFA-83D8-318503FEF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htukatura_2_go_3_4_5_6_7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1674</Words>
  <Characters>9542</Characters>
  <Application>Microsoft Office Word</Application>
  <DocSecurity>0</DocSecurity>
  <Lines>79</Lines>
  <Paragraphs>22</Paragraphs>
  <ScaleCrop>false</ScaleCrop>
  <Company/>
  <LinksUpToDate>false</LinksUpToDate>
  <CharactersWithSpaces>11194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штукатура 2-го (3, 4, 5, 6, 7)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2022-08-07T06:42:00Z</dcterms:created>
  <dcterms:modified xsi:type="dcterms:W3CDTF">2022-08-07T06:42:00Z</dcterms:modified>
</cp:coreProperties>
</file>