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776CF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сборщика инъекционных игл 2-го разряда</w:t>
      </w:r>
    </w:p>
    <w:p w:rsidR="00000000" w:rsidRDefault="008776CF">
      <w:pPr>
        <w:pStyle w:val="HTML"/>
      </w:pPr>
      <w:r>
        <w:t>Составлена в _____ экз.                                Утверждаю</w:t>
      </w:r>
    </w:p>
    <w:p w:rsidR="00000000" w:rsidRDefault="008776CF">
      <w:pPr>
        <w:pStyle w:val="HTML"/>
      </w:pPr>
      <w:r>
        <w:t>_______________________________</w:t>
      </w:r>
    </w:p>
    <w:p w:rsidR="00000000" w:rsidRDefault="008776CF">
      <w:pPr>
        <w:pStyle w:val="HTML"/>
      </w:pPr>
      <w:r>
        <w:t>(инициалы, фамилия)</w:t>
      </w:r>
    </w:p>
    <w:p w:rsidR="00000000" w:rsidRDefault="008776CF">
      <w:pPr>
        <w:pStyle w:val="HTML"/>
      </w:pPr>
      <w:r>
        <w:t xml:space="preserve">_________________________________           </w:t>
      </w:r>
      <w:r>
        <w:t>_______________________________</w:t>
      </w:r>
    </w:p>
    <w:p w:rsidR="00000000" w:rsidRDefault="008776CF">
      <w:pPr>
        <w:pStyle w:val="HTML"/>
      </w:pPr>
      <w:r>
        <w:t>_________________________________           _______________________________</w:t>
      </w:r>
    </w:p>
    <w:p w:rsidR="00000000" w:rsidRDefault="008776CF">
      <w:pPr>
        <w:pStyle w:val="HTML"/>
      </w:pPr>
      <w:r>
        <w:t>_________________________________           _______________________________</w:t>
      </w:r>
    </w:p>
    <w:p w:rsidR="00000000" w:rsidRDefault="008776CF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8776CF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8776CF">
      <w:pPr>
        <w:pStyle w:val="HTML"/>
      </w:pPr>
      <w:r>
        <w:t>форма, адрес, телефон, адрес                 должностную инструкцию)</w:t>
      </w:r>
    </w:p>
    <w:p w:rsidR="00000000" w:rsidRDefault="008776CF">
      <w:pPr>
        <w:pStyle w:val="HTML"/>
      </w:pPr>
      <w:r>
        <w:t>электронной почты, ОГРН, ИНН/КПП)</w:t>
      </w:r>
    </w:p>
    <w:p w:rsidR="00000000" w:rsidRDefault="008776CF">
      <w:pPr>
        <w:pStyle w:val="HTML"/>
      </w:pPr>
      <w:r>
        <w:t>"__"___________ ____ г. N _____                "__"___________ ____ г.</w:t>
      </w:r>
    </w:p>
    <w:p w:rsidR="00000000" w:rsidRDefault="008776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76CF">
      <w:pPr>
        <w:pStyle w:val="3"/>
        <w:rPr>
          <w:rFonts w:eastAsia="Times New Roman"/>
        </w:rPr>
      </w:pPr>
      <w:r>
        <w:rPr>
          <w:rFonts w:eastAsia="Times New Roman"/>
        </w:rPr>
        <w:t>ДОЛЖНОСТНАЯ</w:t>
      </w:r>
      <w:r>
        <w:rPr>
          <w:rFonts w:eastAsia="Times New Roman"/>
        </w:rPr>
        <w:t xml:space="preserve"> ИНСТРУКЦИЯ сборщика инъекционных игл 2-го разряда (для организаций, занимающихся производством медицинского инструмента, приборов и оборудования)</w:t>
      </w:r>
    </w:p>
    <w:p w:rsidR="00000000" w:rsidRDefault="008776CF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8776CF">
      <w:pPr>
        <w:pStyle w:val="just"/>
      </w:pPr>
      <w:r>
        <w:t>1.1. Настоящая должностная инструкция определяет функциональные обязанности, права и ответ</w:t>
      </w:r>
      <w:r>
        <w:t>ственность сборщика инъекционных игл 2-го разряда "__________" (далее - "Организация").</w:t>
      </w:r>
    </w:p>
    <w:p w:rsidR="00000000" w:rsidRDefault="008776CF">
      <w:pPr>
        <w:pStyle w:val="just"/>
      </w:pPr>
      <w:r>
        <w:t>1.2. Сборщик инъекционных игл 2-го разряда назначается на должность и освобождается от должности в установленном действующим трудовым законодательством порядке приказом</w:t>
      </w:r>
      <w:r>
        <w:t xml:space="preserve"> руководителя Организации.</w:t>
      </w:r>
    </w:p>
    <w:p w:rsidR="00000000" w:rsidRDefault="008776CF">
      <w:pPr>
        <w:pStyle w:val="just"/>
      </w:pPr>
      <w:r>
        <w:t>1.3. Сборщик инъекционных игл 2-го разряда подчиняется непосредственно _______________ Организации.</w:t>
      </w:r>
    </w:p>
    <w:p w:rsidR="00000000" w:rsidRDefault="008776CF">
      <w:pPr>
        <w:pStyle w:val="just"/>
      </w:pPr>
      <w:r>
        <w:t>1.4. На должность сборщика инъекционных игл 2-го разряда назначается лицо, имеющее __________ профессиональное образование и стаж</w:t>
      </w:r>
      <w:r>
        <w:t xml:space="preserve"> работы по специальности _____ лет (без предъявления требований к стажу работы).</w:t>
      </w:r>
    </w:p>
    <w:p w:rsidR="00000000" w:rsidRDefault="008776CF">
      <w:pPr>
        <w:pStyle w:val="just"/>
      </w:pPr>
      <w:r>
        <w:t>1.5. Сборщик инъекционных игл 2-го разряда должен знать: приемы сборки и запрессовки игольной трубки в канюлю, наладки и регулирования автомата для резки проволоки; марки и ра</w:t>
      </w:r>
      <w:r>
        <w:t>змеры проволоки, применяемой для мандрен; способы подачи проволоки для резки; устройство и принцип работы применяемого оборудования; назначение применяемого контрольно-измерительного инструмента; правила выбора требуемой силы нажатия при обработке отверсти</w:t>
      </w:r>
      <w:r>
        <w:t>й канюли калибром-разверткой; режим работы пресса при запрессовке в канюлю игольной трубки различного диаметра и рабочую инструкцию на запрессовку; приемы выгибания колец на мандренах для специальных инъекционных игл и их назначение.</w:t>
      </w:r>
    </w:p>
    <w:p w:rsidR="00000000" w:rsidRDefault="008776CF">
      <w:pPr>
        <w:pStyle w:val="just"/>
      </w:pPr>
      <w:r>
        <w:t>1.6. В своей деятельно</w:t>
      </w:r>
      <w:r>
        <w:t>сти сборщик инъекционных игл 2-го разряда руководствуется:</w:t>
      </w:r>
    </w:p>
    <w:p w:rsidR="00000000" w:rsidRDefault="008776CF">
      <w:pPr>
        <w:pStyle w:val="just"/>
      </w:pPr>
      <w:r>
        <w:t>- нормативными актами и методическими материалами по вопросам выполняемой работы;</w:t>
      </w:r>
    </w:p>
    <w:p w:rsidR="00000000" w:rsidRDefault="008776CF">
      <w:pPr>
        <w:pStyle w:val="just"/>
      </w:pPr>
      <w:r>
        <w:t>- Правилами внутреннего трудового распорядка;</w:t>
      </w:r>
    </w:p>
    <w:p w:rsidR="00000000" w:rsidRDefault="008776CF">
      <w:pPr>
        <w:pStyle w:val="just"/>
      </w:pPr>
      <w:r>
        <w:lastRenderedPageBreak/>
        <w:t>- приказами и распоряжениями руководителя Организации и непосредствен</w:t>
      </w:r>
      <w:r>
        <w:t>ного руководителя;</w:t>
      </w:r>
    </w:p>
    <w:p w:rsidR="00000000" w:rsidRDefault="008776CF">
      <w:pPr>
        <w:pStyle w:val="just"/>
      </w:pPr>
      <w:r>
        <w:t>- настоящей должностной инструкцией;</w:t>
      </w:r>
    </w:p>
    <w:p w:rsidR="00000000" w:rsidRDefault="008776CF">
      <w:pPr>
        <w:pStyle w:val="just"/>
      </w:pPr>
      <w:r>
        <w:t>- правилами по охране труда, производственной санитарии и противопожарной защите.</w:t>
      </w:r>
    </w:p>
    <w:p w:rsidR="00000000" w:rsidRDefault="008776CF">
      <w:pPr>
        <w:pStyle w:val="just"/>
      </w:pPr>
      <w:r>
        <w:t>1.7. В период временного отсутствия сборщика инъекционных игл 2-го разряда его обязанности возлагаются на ____________</w:t>
      </w:r>
      <w:r>
        <w:t>___.</w:t>
      </w:r>
    </w:p>
    <w:p w:rsidR="00000000" w:rsidRDefault="008776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76CF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8776CF">
      <w:pPr>
        <w:pStyle w:val="just"/>
      </w:pPr>
      <w:r>
        <w:t>Сборщик инъекционных игл 2-го разряда осуществляет выполнение следующих работ:</w:t>
      </w:r>
    </w:p>
    <w:p w:rsidR="00000000" w:rsidRDefault="008776CF">
      <w:pPr>
        <w:pStyle w:val="just"/>
      </w:pPr>
      <w:r>
        <w:t>Сборку вручную канюли и игольной трубки диаметром свыше 0,6 до 2,0 мм.</w:t>
      </w:r>
    </w:p>
    <w:p w:rsidR="00000000" w:rsidRDefault="008776CF">
      <w:pPr>
        <w:pStyle w:val="just"/>
      </w:pPr>
      <w:r>
        <w:t>Запрессовку игольной трубки в канюлю на полуавтоматах.</w:t>
      </w:r>
    </w:p>
    <w:p w:rsidR="00000000" w:rsidRDefault="008776CF">
      <w:pPr>
        <w:pStyle w:val="just"/>
      </w:pPr>
      <w:r>
        <w:t>Калибровку на специальном станке при помощи конусного калибра развертки конусного отверстия канюли с подгонкой его к наружному конусу наконечника шприца.</w:t>
      </w:r>
    </w:p>
    <w:p w:rsidR="00000000" w:rsidRDefault="008776CF">
      <w:pPr>
        <w:pStyle w:val="just"/>
      </w:pPr>
      <w:r>
        <w:t>Резку на автомате для резки проволоки углеродис</w:t>
      </w:r>
      <w:r>
        <w:t>той, латунной и нержавеющей проволоки на заготовки мандрен с одновременной их рихтовкой.</w:t>
      </w:r>
    </w:p>
    <w:p w:rsidR="00000000" w:rsidRDefault="008776CF">
      <w:pPr>
        <w:pStyle w:val="just"/>
      </w:pPr>
      <w:r>
        <w:t>Выгибание вручную колец на мандренах для специальных игл.</w:t>
      </w:r>
    </w:p>
    <w:p w:rsidR="00000000" w:rsidRDefault="008776CF">
      <w:pPr>
        <w:pStyle w:val="just"/>
      </w:pPr>
      <w:r>
        <w:t>Наладку калибровочного станка в соответствии с выбранной силой нажатия при калибровке конусного отверстия кан</w:t>
      </w:r>
      <w:r>
        <w:t>юль различного ассортимента.</w:t>
      </w:r>
    </w:p>
    <w:p w:rsidR="00000000" w:rsidRDefault="008776CF">
      <w:pPr>
        <w:pStyle w:val="just"/>
      </w:pPr>
      <w:r>
        <w:t>Проверку качества мандрен, точности калибровки и правильности запрессовки.</w:t>
      </w:r>
    </w:p>
    <w:p w:rsidR="00000000" w:rsidRDefault="008776CF">
      <w:pPr>
        <w:pStyle w:val="just"/>
      </w:pPr>
      <w:r>
        <w:t>Наладку и мелкий ремонт автомата для резки проволоки.</w:t>
      </w:r>
    </w:p>
    <w:p w:rsidR="00000000" w:rsidRDefault="008776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76CF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8776CF">
      <w:pPr>
        <w:pStyle w:val="just"/>
      </w:pPr>
      <w:r>
        <w:t>Сборщик инъекционных игл 2-го разряда имеет право:</w:t>
      </w:r>
    </w:p>
    <w:p w:rsidR="00000000" w:rsidRDefault="008776CF">
      <w:pPr>
        <w:pStyle w:val="just"/>
      </w:pPr>
      <w:r>
        <w:t>3.1. Требовать от руководства Организ</w:t>
      </w:r>
      <w:r>
        <w:t>ации оказания содействия в исполнении своих обязанностей.</w:t>
      </w:r>
    </w:p>
    <w:p w:rsidR="00000000" w:rsidRDefault="008776CF">
      <w:pPr>
        <w:pStyle w:val="just"/>
      </w:pPr>
      <w:r>
        <w:t>3.2. Повышать свою квалификацию.</w:t>
      </w:r>
    </w:p>
    <w:p w:rsidR="00000000" w:rsidRDefault="008776CF">
      <w:pPr>
        <w:pStyle w:val="just"/>
      </w:pPr>
      <w:r>
        <w:t>3.3. Знакомиться с проектами решений руководства Организации, касающимися его деятельности.</w:t>
      </w:r>
    </w:p>
    <w:p w:rsidR="00000000" w:rsidRDefault="008776CF">
      <w:pPr>
        <w:pStyle w:val="just"/>
      </w:pPr>
      <w:r>
        <w:t>3.4. Представлять на рассмотрение своего непосредственного руководителя п</w:t>
      </w:r>
      <w:r>
        <w:t>редложения по вопросам своей деятельности.</w:t>
      </w:r>
    </w:p>
    <w:p w:rsidR="00000000" w:rsidRDefault="008776CF">
      <w:pPr>
        <w:pStyle w:val="just"/>
      </w:pPr>
      <w:r>
        <w:t>3.5. Получать от работников Организации информацию, необходимую для осуществления своей деятельности.</w:t>
      </w:r>
    </w:p>
    <w:p w:rsidR="00000000" w:rsidRDefault="008776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76CF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8776CF">
      <w:pPr>
        <w:pStyle w:val="just"/>
      </w:pPr>
      <w:r>
        <w:t>Сборщик инъекционных игл 2-го разряда несет ответственность:</w:t>
      </w:r>
    </w:p>
    <w:p w:rsidR="00000000" w:rsidRDefault="008776CF">
      <w:pPr>
        <w:pStyle w:val="just"/>
      </w:pPr>
      <w:r>
        <w:t>4.1. За неисполнение или ненад</w:t>
      </w:r>
      <w:r>
        <w:t>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8776CF">
      <w:pPr>
        <w:pStyle w:val="just"/>
      </w:pPr>
      <w:r>
        <w:t>4.2. За правонарушения, совершенные в период осуществления своей деятельности, - в соответствии с действующ</w:t>
      </w:r>
      <w:r>
        <w:t>им гражданским, административным и уголовным законодательством.</w:t>
      </w:r>
    </w:p>
    <w:p w:rsidR="00000000" w:rsidRDefault="008776CF">
      <w:pPr>
        <w:pStyle w:val="just"/>
      </w:pPr>
      <w:r>
        <w:t>4.3. За причинение материального ущерба - в соответствии с действующим законодательством.</w:t>
      </w:r>
    </w:p>
    <w:p w:rsidR="00000000" w:rsidRDefault="008776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76CF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8776CF">
      <w:pPr>
        <w:pStyle w:val="just"/>
      </w:pPr>
      <w:r>
        <w:t>5.1. Режим работы сборщика инъекционных игл 2-го разряда определяется в соответстви</w:t>
      </w:r>
      <w:r>
        <w:t>и с Правилами внутреннего трудового распорядка, установленными в Организации.</w:t>
      </w:r>
    </w:p>
    <w:p w:rsidR="00000000" w:rsidRDefault="008776CF">
      <w:pPr>
        <w:pStyle w:val="just"/>
      </w:pPr>
      <w:r>
        <w:t>5.2. В связи с производственной необходимостью сборщик инъекционных игл 2-го разряда обязан выезжать в служебные командировки (в т.ч. местного значения).</w:t>
      </w:r>
    </w:p>
    <w:p w:rsidR="00000000" w:rsidRDefault="008776CF">
      <w:pPr>
        <w:pStyle w:val="just"/>
      </w:pPr>
      <w:r>
        <w:t>5.3. В соответствии с _______________ работодатель проводит оценку эффективности деятельности сборщика инъекционных игл 2-го разряда. Комплекс мероприятий по оценке эффективности утвержден __________ и включает в себя:</w:t>
      </w:r>
    </w:p>
    <w:p w:rsidR="00000000" w:rsidRDefault="008776CF">
      <w:pPr>
        <w:pStyle w:val="just"/>
      </w:pPr>
      <w:r>
        <w:t>- _______________________________;</w:t>
      </w:r>
    </w:p>
    <w:p w:rsidR="00000000" w:rsidRDefault="008776CF">
      <w:pPr>
        <w:pStyle w:val="just"/>
      </w:pPr>
      <w:r>
        <w:t xml:space="preserve">- </w:t>
      </w:r>
      <w:r>
        <w:t>_______________________________;</w:t>
      </w:r>
    </w:p>
    <w:p w:rsidR="00000000" w:rsidRDefault="008776CF">
      <w:pPr>
        <w:pStyle w:val="just"/>
      </w:pPr>
      <w:r>
        <w:t>- _______________________________.</w:t>
      </w:r>
    </w:p>
    <w:p w:rsidR="00000000" w:rsidRDefault="008776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76CF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8776CF">
      <w:pPr>
        <w:pStyle w:val="HTML"/>
      </w:pPr>
      <w:r>
        <w:t>__________________________________________________________________________.</w:t>
      </w:r>
    </w:p>
    <w:p w:rsidR="00000000" w:rsidRDefault="008776CF">
      <w:pPr>
        <w:pStyle w:val="HTML"/>
      </w:pPr>
      <w:r>
        <w:t>(наименование, номер и дата докумен</w:t>
      </w:r>
      <w:r>
        <w:t>та)</w:t>
      </w:r>
    </w:p>
    <w:p w:rsidR="00000000" w:rsidRDefault="008776CF">
      <w:pPr>
        <w:pStyle w:val="HTML"/>
      </w:pPr>
    </w:p>
    <w:p w:rsidR="00000000" w:rsidRDefault="008776CF">
      <w:pPr>
        <w:pStyle w:val="HTML"/>
      </w:pPr>
      <w:r>
        <w:t>Руководитель структурного</w:t>
      </w:r>
    </w:p>
    <w:p w:rsidR="00000000" w:rsidRDefault="008776CF">
      <w:pPr>
        <w:pStyle w:val="HTML"/>
      </w:pPr>
      <w:r>
        <w:t>подразделения</w:t>
      </w:r>
    </w:p>
    <w:p w:rsidR="00000000" w:rsidRDefault="008776CF">
      <w:pPr>
        <w:pStyle w:val="HTML"/>
      </w:pPr>
      <w:r>
        <w:t>_____________________________                     _____________________</w:t>
      </w:r>
    </w:p>
    <w:p w:rsidR="00000000" w:rsidRDefault="008776CF">
      <w:pPr>
        <w:pStyle w:val="HTML"/>
      </w:pPr>
      <w:r>
        <w:t>(инициалы, фамилия)                                (подпись)</w:t>
      </w:r>
    </w:p>
    <w:p w:rsidR="00000000" w:rsidRDefault="008776CF">
      <w:pPr>
        <w:pStyle w:val="HTML"/>
      </w:pPr>
    </w:p>
    <w:p w:rsidR="00000000" w:rsidRDefault="008776CF">
      <w:pPr>
        <w:pStyle w:val="HTML"/>
      </w:pPr>
      <w:r>
        <w:t>"__"___________ ____ г.</w:t>
      </w:r>
    </w:p>
    <w:p w:rsidR="00000000" w:rsidRDefault="008776CF">
      <w:pPr>
        <w:pStyle w:val="HTML"/>
      </w:pPr>
    </w:p>
    <w:p w:rsidR="00000000" w:rsidRDefault="008776CF">
      <w:pPr>
        <w:pStyle w:val="HTML"/>
      </w:pPr>
      <w:r>
        <w:t>Согласовано:</w:t>
      </w:r>
    </w:p>
    <w:p w:rsidR="00000000" w:rsidRDefault="008776CF">
      <w:pPr>
        <w:pStyle w:val="HTML"/>
      </w:pPr>
      <w:r>
        <w:t>юридическая служба</w:t>
      </w:r>
    </w:p>
    <w:p w:rsidR="00000000" w:rsidRDefault="008776CF">
      <w:pPr>
        <w:pStyle w:val="HTML"/>
      </w:pPr>
      <w:r>
        <w:t>____________________</w:t>
      </w:r>
      <w:r>
        <w:t>_________                     _____________________</w:t>
      </w:r>
    </w:p>
    <w:p w:rsidR="00000000" w:rsidRDefault="008776CF">
      <w:pPr>
        <w:pStyle w:val="HTML"/>
      </w:pPr>
      <w:r>
        <w:t>(инициалы, фамилия)                                (подпись)</w:t>
      </w:r>
    </w:p>
    <w:p w:rsidR="00000000" w:rsidRDefault="008776CF">
      <w:pPr>
        <w:pStyle w:val="HTML"/>
      </w:pPr>
    </w:p>
    <w:p w:rsidR="00000000" w:rsidRDefault="008776CF">
      <w:pPr>
        <w:pStyle w:val="HTML"/>
      </w:pPr>
      <w:r>
        <w:t>"__"___________ ____ г.</w:t>
      </w:r>
    </w:p>
    <w:p w:rsidR="00000000" w:rsidRDefault="008776CF">
      <w:pPr>
        <w:pStyle w:val="HTML"/>
      </w:pPr>
    </w:p>
    <w:p w:rsidR="00000000" w:rsidRDefault="008776CF">
      <w:pPr>
        <w:pStyle w:val="HTML"/>
      </w:pPr>
      <w:r>
        <w:t>С инструкцией ознакомлен:</w:t>
      </w:r>
    </w:p>
    <w:p w:rsidR="00000000" w:rsidRDefault="008776CF">
      <w:pPr>
        <w:pStyle w:val="HTML"/>
      </w:pPr>
      <w:r>
        <w:t>(или: инструкцию получил)</w:t>
      </w:r>
    </w:p>
    <w:p w:rsidR="00000000" w:rsidRDefault="008776CF">
      <w:pPr>
        <w:pStyle w:val="HTML"/>
      </w:pPr>
      <w:r>
        <w:t>_____________________________                     _______________</w:t>
      </w:r>
      <w:r>
        <w:t>______</w:t>
      </w:r>
    </w:p>
    <w:p w:rsidR="00000000" w:rsidRDefault="008776CF">
      <w:pPr>
        <w:pStyle w:val="HTML"/>
      </w:pPr>
      <w:r>
        <w:t>(инициалы, фамилия)                                (подпись)</w:t>
      </w:r>
    </w:p>
    <w:p w:rsidR="00000000" w:rsidRDefault="008776CF">
      <w:pPr>
        <w:pStyle w:val="HTML"/>
      </w:pPr>
    </w:p>
    <w:p w:rsidR="00000000" w:rsidRDefault="008776CF">
      <w:pPr>
        <w:pStyle w:val="HTML"/>
      </w:pPr>
      <w:r>
        <w:t>"__"___________ ____ г.</w:t>
      </w:r>
    </w:p>
    <w:p w:rsidR="00000000" w:rsidRDefault="008776C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https://порядокправа.рф/obrazecy/dolzhnostnaya_instrukciya_sborshhika_inekcionnyx_igl_2_go_razryada.htm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76CF"/>
    <w:rsid w:val="008776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00962CA-3140-49B6-BA04-0FC38F13AA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sborshhika_inekcionnyx_igl_2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961</Words>
  <Characters>5483</Characters>
  <Application>Microsoft Office Word</Application>
  <DocSecurity>0</DocSecurity>
  <Lines>45</Lines>
  <Paragraphs>12</Paragraphs>
  <ScaleCrop>false</ScaleCrop>
  <Company/>
  <LinksUpToDate>false</LinksUpToDate>
  <CharactersWithSpaces>6432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сборщика инъекционных игл 2-го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2022-08-07T06:37:00Z</dcterms:created>
  <dcterms:modified xsi:type="dcterms:W3CDTF">2022-08-07T06:37:00Z</dcterms:modified>
</cp:coreProperties>
</file>