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26E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противопожарного звена</w:t>
      </w:r>
    </w:p>
    <w:p w:rsidR="00000000" w:rsidRDefault="004826ED">
      <w:pPr>
        <w:pStyle w:val="HTML"/>
      </w:pPr>
      <w:r>
        <w:t xml:space="preserve">                                                                  УТВЕРЖДАЮ</w:t>
      </w:r>
    </w:p>
    <w:p w:rsidR="00000000" w:rsidRDefault="004826ED">
      <w:pPr>
        <w:pStyle w:val="HTML"/>
      </w:pPr>
      <w:r>
        <w:t>________ ______________</w:t>
      </w:r>
    </w:p>
    <w:p w:rsidR="00000000" w:rsidRDefault="004826ED">
      <w:pPr>
        <w:pStyle w:val="HTML"/>
      </w:pPr>
      <w:r>
        <w:t>(должность, Ф.И.О.)</w:t>
      </w:r>
    </w:p>
    <w:p w:rsidR="00000000" w:rsidRDefault="004826ED">
      <w:pPr>
        <w:pStyle w:val="HTML"/>
      </w:pPr>
      <w:r>
        <w:t>_______________________</w:t>
      </w:r>
    </w:p>
    <w:p w:rsidR="00000000" w:rsidRDefault="004826ED">
      <w:pPr>
        <w:pStyle w:val="HTML"/>
      </w:pPr>
      <w:r>
        <w:t>(подпись)</w:t>
      </w:r>
    </w:p>
    <w:p w:rsidR="00000000" w:rsidRDefault="004826ED">
      <w:pPr>
        <w:pStyle w:val="HTML"/>
      </w:pPr>
      <w:r>
        <w:t>"___"__________ ____ г.</w:t>
      </w:r>
    </w:p>
    <w:p w:rsidR="00000000" w:rsidRDefault="00482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6E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руководителя противопожарного звена</w:t>
      </w:r>
    </w:p>
    <w:p w:rsidR="00000000" w:rsidRDefault="004826ED">
      <w:pPr>
        <w:pStyle w:val="just"/>
      </w:pPr>
      <w:r>
        <w:t>Руководитель противопожарного звена подчиняется непосредственно руководителю отдела (штаба) гражданской обороны (далее - ГО) учреждения и несет личную ответственность за уровень подготовки, состоян</w:t>
      </w:r>
      <w:r>
        <w:t>ие дисциплины и морально-психологическое состояние подчиненного личного состава, проведение АСДНР при возникновении чрезвычайных ситуаций, тушение и предотвращение возникновения пожаров, оказание помощи пострадавшим в районах стихийных бедствий, аварий и к</w:t>
      </w:r>
      <w:r>
        <w:t>атастроф, локализацию и тушение пожаров на маршрутах выдвижения, на объектах спасательных работ.</w:t>
      </w:r>
    </w:p>
    <w:p w:rsidR="00000000" w:rsidRDefault="004826ED">
      <w:pPr>
        <w:pStyle w:val="just"/>
      </w:pPr>
      <w:r>
        <w:t>Руководитель противопожарного звена обязан:</w:t>
      </w:r>
    </w:p>
    <w:p w:rsidR="00000000" w:rsidRDefault="004826ED">
      <w:pPr>
        <w:pStyle w:val="just"/>
      </w:pPr>
      <w:r>
        <w:t>1. В режиме повседневной деятельности:</w:t>
      </w:r>
    </w:p>
    <w:p w:rsidR="00000000" w:rsidRDefault="004826ED">
      <w:pPr>
        <w:pStyle w:val="just"/>
      </w:pPr>
      <w:r>
        <w:t>- обеспечить комплектование личного состава звена средствами связи, индивиду</w:t>
      </w:r>
      <w:r>
        <w:t>альной защиты, медицинской защиты;</w:t>
      </w:r>
    </w:p>
    <w:p w:rsidR="00000000" w:rsidRDefault="004826ED">
      <w:pPr>
        <w:pStyle w:val="just"/>
      </w:pPr>
      <w:r>
        <w:t>- знать состав формирования, его задачи и возможности, порядок комплектования личным составом и всеми видами имущества;</w:t>
      </w:r>
    </w:p>
    <w:p w:rsidR="00000000" w:rsidRDefault="004826ED">
      <w:pPr>
        <w:pStyle w:val="just"/>
      </w:pPr>
      <w:r>
        <w:t>- обеспечить разработку и корректировку по состоянию на 1 января и 1 июля ежегодно, а также в ходе пр</w:t>
      </w:r>
      <w:r>
        <w:t>оведения тренировок и учений по ГО и ЧС: плана приведения звена в готовность, штатно-должностного списка звена, табеля учета численности и оснащенности специальными техникой, оборудованием, снаряжением, инструментами и материалами личного состава звена, сх</w:t>
      </w:r>
      <w:r>
        <w:t>емы оповещения личного состава звена при угрозе и возникновении чрезвычайных ситуаций и выполнении мероприятий гражданской обороны;</w:t>
      </w:r>
    </w:p>
    <w:p w:rsidR="00000000" w:rsidRDefault="004826ED">
      <w:pPr>
        <w:pStyle w:val="just"/>
      </w:pPr>
      <w:r>
        <w:t>- руководить подготовкой личного состава формирования, проводить обучение личного состава формирования по программе обучения</w:t>
      </w:r>
      <w:r>
        <w:t xml:space="preserve"> НАСФ в соответствии с расписанием занятий;</w:t>
      </w:r>
    </w:p>
    <w:p w:rsidR="00000000" w:rsidRDefault="004826ED">
      <w:pPr>
        <w:pStyle w:val="just"/>
      </w:pPr>
      <w:r>
        <w:t>- постоянно совершенствовать свои теоретические и практические навыки;</w:t>
      </w:r>
    </w:p>
    <w:p w:rsidR="00000000" w:rsidRDefault="004826ED">
      <w:pPr>
        <w:pStyle w:val="just"/>
      </w:pPr>
      <w:r>
        <w:t>- не реже одного раза в полугодие практически отрабатывать с личным составом формирования вопрос получения табельного имущества со склада;</w:t>
      </w:r>
    </w:p>
    <w:p w:rsidR="00000000" w:rsidRDefault="004826ED">
      <w:pPr>
        <w:pStyle w:val="just"/>
      </w:pPr>
      <w:r>
        <w:t xml:space="preserve">- </w:t>
      </w:r>
      <w:r>
        <w:t>не реже одного раза в квартал проверять наличие и условия хранения, техническое состояние табельного имущества на складе;</w:t>
      </w:r>
    </w:p>
    <w:p w:rsidR="00000000" w:rsidRDefault="004826ED">
      <w:pPr>
        <w:pStyle w:val="just"/>
      </w:pPr>
      <w:r>
        <w:lastRenderedPageBreak/>
        <w:t>- ежеквартально производить проверки системы связи и оповещения формирования;</w:t>
      </w:r>
    </w:p>
    <w:p w:rsidR="00000000" w:rsidRDefault="004826ED">
      <w:pPr>
        <w:pStyle w:val="just"/>
      </w:pPr>
      <w:r>
        <w:t xml:space="preserve">- ежемесячно докладывать начальнику штаба ГО учреждения </w:t>
      </w:r>
      <w:r>
        <w:t>о степени готовности формирования, выполнении расписания занятий.</w:t>
      </w:r>
    </w:p>
    <w:p w:rsidR="00000000" w:rsidRDefault="004826ED">
      <w:pPr>
        <w:pStyle w:val="just"/>
      </w:pPr>
      <w:r>
        <w:t>2. При угрозе возникновения чрезвычайной ситуации в мирное время (режим повышенной готовности):</w:t>
      </w:r>
    </w:p>
    <w:p w:rsidR="00000000" w:rsidRDefault="004826ED">
      <w:pPr>
        <w:pStyle w:val="just"/>
      </w:pPr>
      <w:r>
        <w:t>- по сигналу оповещения прибыть на пункт повседневного управления к руководителю ГО, уяснить о</w:t>
      </w:r>
      <w:r>
        <w:t>бстановку и задачи;</w:t>
      </w:r>
    </w:p>
    <w:p w:rsidR="00000000" w:rsidRDefault="004826ED">
      <w:pPr>
        <w:pStyle w:val="just"/>
      </w:pPr>
      <w:r>
        <w:t>- организовать связь с взаимодействующими формированиями, начальником штаба ГО;</w:t>
      </w:r>
    </w:p>
    <w:p w:rsidR="00000000" w:rsidRDefault="004826ED">
      <w:pPr>
        <w:pStyle w:val="just"/>
      </w:pPr>
      <w:r>
        <w:t>- собрать личный состав формирования, довести до него обстановку, задачи, получить СИЗ и табельное имущество.</w:t>
      </w:r>
    </w:p>
    <w:p w:rsidR="00000000" w:rsidRDefault="004826ED">
      <w:pPr>
        <w:pStyle w:val="just"/>
      </w:pPr>
      <w:r>
        <w:t xml:space="preserve">3. При возникновении ЧС в мирное время (режим </w:t>
      </w:r>
      <w:r>
        <w:t>чрезвычайной ситуации):</w:t>
      </w:r>
    </w:p>
    <w:p w:rsidR="00000000" w:rsidRDefault="004826ED">
      <w:pPr>
        <w:pStyle w:val="just"/>
      </w:pPr>
      <w:r>
        <w:t>- по сигналу оповещения прибыть на пункт повседневного управления к руководителю ГО, уяснить обстановку и задачи;</w:t>
      </w:r>
    </w:p>
    <w:p w:rsidR="00000000" w:rsidRDefault="004826ED">
      <w:pPr>
        <w:pStyle w:val="just"/>
      </w:pPr>
      <w:r>
        <w:t>- обеспечить оповещение и сбор личного состава;</w:t>
      </w:r>
    </w:p>
    <w:p w:rsidR="00000000" w:rsidRDefault="004826ED">
      <w:pPr>
        <w:pStyle w:val="just"/>
      </w:pPr>
      <w:r>
        <w:t>- получить имущество, СИЗ, поставить задачи личному составу, отдать приказ на развертывание звена;</w:t>
      </w:r>
    </w:p>
    <w:p w:rsidR="00000000" w:rsidRDefault="004826ED">
      <w:pPr>
        <w:pStyle w:val="just"/>
      </w:pPr>
      <w:r>
        <w:t>- приступить к проведению работ по локализации и ликвидации очагов возгорания, спасению пострадавших;</w:t>
      </w:r>
    </w:p>
    <w:p w:rsidR="00000000" w:rsidRDefault="004826ED">
      <w:pPr>
        <w:pStyle w:val="just"/>
      </w:pPr>
      <w:r>
        <w:t>- после выполнения задач доложить руководителю ГО учреж</w:t>
      </w:r>
      <w:r>
        <w:t>дения о проведенных работах.</w:t>
      </w:r>
    </w:p>
    <w:p w:rsidR="00000000" w:rsidRDefault="004826ED">
      <w:pPr>
        <w:pStyle w:val="just"/>
      </w:pPr>
      <w:r>
        <w:t>4. При выполнении первоочередных мероприятий ГО 1-й группы:</w:t>
      </w:r>
    </w:p>
    <w:p w:rsidR="00000000" w:rsidRDefault="004826ED">
      <w:pPr>
        <w:pStyle w:val="just"/>
      </w:pPr>
      <w:r>
        <w:t>- с получением сигнала (распоряжения) прибыть на пункт повседневного управления ГО учреждения, получить задачу, уяснить ее, оценить обстановку и принять решение по пор</w:t>
      </w:r>
      <w:r>
        <w:t>ядку ее выполнения;</w:t>
      </w:r>
    </w:p>
    <w:p w:rsidR="00000000" w:rsidRDefault="004826ED">
      <w:pPr>
        <w:pStyle w:val="just"/>
      </w:pPr>
      <w:r>
        <w:t>- оповестить и собрать личный состав, поставить задачи на приведение формирования в готовность, получение и приведение в работоспособное состояние табельного имущества, на подготовку формирования к действиям по предназначению;</w:t>
      </w:r>
    </w:p>
    <w:p w:rsidR="00000000" w:rsidRDefault="004826ED">
      <w:pPr>
        <w:pStyle w:val="just"/>
      </w:pPr>
      <w:r>
        <w:t>- уточнит</w:t>
      </w:r>
      <w:r>
        <w:t>ь и откорректировать план приведения формирования в готовность к действиям по предназначению и иную документацию, подать начальнику штаба ГО учреждения соответствующие донесения и заявки;</w:t>
      </w:r>
    </w:p>
    <w:p w:rsidR="00000000" w:rsidRDefault="004826ED">
      <w:pPr>
        <w:pStyle w:val="just"/>
      </w:pPr>
      <w:r>
        <w:t>- провести смотр готовности формирования, организовать доукомплектов</w:t>
      </w:r>
      <w:r>
        <w:t>ание его личным составом и табельным имуществом, провести занятие с личным составом по порядку действий в экстремальной обстановке;</w:t>
      </w:r>
    </w:p>
    <w:p w:rsidR="00000000" w:rsidRDefault="004826ED">
      <w:pPr>
        <w:pStyle w:val="just"/>
      </w:pPr>
      <w:r>
        <w:t>- обеспечить проведение мероприятий ГО в соответствии с "Планом гражданской обороны и защиты населения".</w:t>
      </w:r>
    </w:p>
    <w:p w:rsidR="00000000" w:rsidRDefault="004826ED">
      <w:pPr>
        <w:pStyle w:val="just"/>
      </w:pPr>
      <w:r>
        <w:lastRenderedPageBreak/>
        <w:t xml:space="preserve">- уточнить порядок </w:t>
      </w:r>
      <w:r>
        <w:t>укрытия и расчет на занятие защитного сооружения личным составом формирования;</w:t>
      </w:r>
    </w:p>
    <w:p w:rsidR="00000000" w:rsidRDefault="004826ED">
      <w:pPr>
        <w:pStyle w:val="just"/>
      </w:pPr>
      <w:r>
        <w:t xml:space="preserve">- после получения приказа руководителя ГО (распоряжения начальника штаба ГО) учреждения приступить к выполнению аварийно-спасательных и других неотложных работ в соответствии с </w:t>
      </w:r>
      <w:r>
        <w:t>предназначением формирования;</w:t>
      </w:r>
    </w:p>
    <w:p w:rsidR="00000000" w:rsidRDefault="004826ED">
      <w:pPr>
        <w:pStyle w:val="just"/>
      </w:pPr>
      <w:r>
        <w:t>- поддерживать постоянную связь со штабом ГО учреждения и своевременно представлять донесения о ходе АСДНР.</w:t>
      </w:r>
    </w:p>
    <w:p w:rsidR="00000000" w:rsidRDefault="004826ED">
      <w:pPr>
        <w:pStyle w:val="just"/>
      </w:pPr>
      <w:r>
        <w:t>5. При выполнении первоочередных мероприятий ГО 2-й группы:</w:t>
      </w:r>
    </w:p>
    <w:p w:rsidR="00000000" w:rsidRDefault="004826ED">
      <w:pPr>
        <w:pStyle w:val="just"/>
      </w:pPr>
      <w:r>
        <w:t>- организовать выполнение мероприятий пункта 4, если они р</w:t>
      </w:r>
      <w:r>
        <w:t>анее не проводились;</w:t>
      </w:r>
    </w:p>
    <w:p w:rsidR="00000000" w:rsidRDefault="004826ED">
      <w:pPr>
        <w:pStyle w:val="just"/>
      </w:pPr>
      <w:r>
        <w:t>- перевести личный состав формирования на круглосуточный режим работы;</w:t>
      </w:r>
    </w:p>
    <w:p w:rsidR="00000000" w:rsidRDefault="004826ED">
      <w:pPr>
        <w:pStyle w:val="just"/>
      </w:pPr>
      <w:r>
        <w:t>- уточнить План приведения формирования в готовность к действиям по предназначению;</w:t>
      </w:r>
    </w:p>
    <w:p w:rsidR="00000000" w:rsidRDefault="004826ED">
      <w:pPr>
        <w:pStyle w:val="just"/>
      </w:pPr>
      <w:r>
        <w:t>- провести занятие с личным составом формирования по действиям по предназначению</w:t>
      </w:r>
      <w:r>
        <w:t xml:space="preserve"> и выполнению нормативов ГО;</w:t>
      </w:r>
    </w:p>
    <w:p w:rsidR="00000000" w:rsidRDefault="004826ED">
      <w:pPr>
        <w:pStyle w:val="just"/>
      </w:pPr>
      <w:r>
        <w:t>- с получением приказа (распоряжения) руководителя ГО учреждения приступить к выполнению аварийно-спасательных и других неотложных работ согласно предназначению формирования;</w:t>
      </w:r>
    </w:p>
    <w:p w:rsidR="00000000" w:rsidRDefault="004826ED">
      <w:pPr>
        <w:pStyle w:val="just"/>
      </w:pPr>
      <w:r>
        <w:t>- своевременно представлять донесения и отчеты о про</w:t>
      </w:r>
      <w:r>
        <w:t>деланной работе начальнику штаба ГО учреждения.</w:t>
      </w:r>
    </w:p>
    <w:p w:rsidR="00000000" w:rsidRDefault="004826ED">
      <w:pPr>
        <w:pStyle w:val="just"/>
      </w:pPr>
      <w:r>
        <w:t>6. При выполнении мероприятий общей готовности ГО (нападении противника):</w:t>
      </w:r>
    </w:p>
    <w:p w:rsidR="00000000" w:rsidRDefault="004826ED">
      <w:pPr>
        <w:pStyle w:val="just"/>
      </w:pPr>
      <w:r>
        <w:t>- оповестить и собрать личный состав формирования, поставить задачи;</w:t>
      </w:r>
    </w:p>
    <w:p w:rsidR="00000000" w:rsidRDefault="004826ED">
      <w:pPr>
        <w:pStyle w:val="just"/>
      </w:pPr>
      <w:r>
        <w:t>- организовать выполнение мероприятий пунктов 4 и 5, если они ран</w:t>
      </w:r>
      <w:r>
        <w:t>ее не проводились;</w:t>
      </w:r>
    </w:p>
    <w:p w:rsidR="00000000" w:rsidRDefault="004826ED">
      <w:pPr>
        <w:pStyle w:val="just"/>
      </w:pPr>
      <w:r>
        <w:t>- привести формирование в боевую готовность: в рабочее время к Ч + 4, в нерабочее время к Ч + 12;</w:t>
      </w:r>
    </w:p>
    <w:p w:rsidR="00000000" w:rsidRDefault="004826ED">
      <w:pPr>
        <w:pStyle w:val="just"/>
      </w:pPr>
      <w:r>
        <w:t>- организовать проведение аварийно-спасательных и других неотложных работ в соответствии с приказом (распоряжением) руководителя ГО учрежде</w:t>
      </w:r>
      <w:r>
        <w:t>ния;</w:t>
      </w:r>
    </w:p>
    <w:p w:rsidR="00000000" w:rsidRDefault="004826ED">
      <w:pPr>
        <w:pStyle w:val="just"/>
      </w:pPr>
      <w:r>
        <w:t>- организовать управление формированием;</w:t>
      </w:r>
    </w:p>
    <w:p w:rsidR="00000000" w:rsidRDefault="004826ED">
      <w:pPr>
        <w:pStyle w:val="just"/>
      </w:pPr>
      <w:r>
        <w:t>- организовать иммунизацию личного состава формирования;</w:t>
      </w:r>
    </w:p>
    <w:p w:rsidR="00000000" w:rsidRDefault="004826ED">
      <w:pPr>
        <w:pStyle w:val="just"/>
      </w:pPr>
      <w:r>
        <w:t>- организовать подготовку личного состава формирования и имущества к укрытию (эвакуации);</w:t>
      </w:r>
    </w:p>
    <w:p w:rsidR="00000000" w:rsidRDefault="004826ED">
      <w:pPr>
        <w:pStyle w:val="just"/>
      </w:pPr>
      <w:r>
        <w:t>- своевременно представлять донесения о проделанной работе нача</w:t>
      </w:r>
      <w:r>
        <w:t>льнику штаба ГО учреждения.</w:t>
      </w:r>
    </w:p>
    <w:p w:rsidR="00000000" w:rsidRDefault="004826ED">
      <w:pPr>
        <w:pStyle w:val="just"/>
      </w:pPr>
      <w:r>
        <w:t>7. По сигналу "Авиационная опасность!":</w:t>
      </w:r>
    </w:p>
    <w:p w:rsidR="00000000" w:rsidRDefault="004826ED">
      <w:pPr>
        <w:pStyle w:val="just"/>
      </w:pPr>
      <w:r>
        <w:lastRenderedPageBreak/>
        <w:t xml:space="preserve">- довести сигнал до личного состава формирования, организовать выдачу </w:t>
      </w:r>
      <w:r>
        <w:t>средств индивидуальной защиты, если они не были выданы ранее;</w:t>
      </w:r>
    </w:p>
    <w:p w:rsidR="00000000" w:rsidRDefault="004826ED">
      <w:pPr>
        <w:pStyle w:val="just"/>
      </w:pPr>
      <w:r>
        <w:t>- обеспечить укрытие личного состава звена в заглубленных помещениях, складках местности;</w:t>
      </w:r>
    </w:p>
    <w:p w:rsidR="00000000" w:rsidRDefault="004826ED">
      <w:pPr>
        <w:pStyle w:val="just"/>
      </w:pPr>
      <w:r>
        <w:t>- после получения сигнала "отбой авиационной опасности" прибыть на пункт повседневного управления к руко</w:t>
      </w:r>
      <w:r>
        <w:t>водителю ГО, уяснить обстановку и задачи;</w:t>
      </w:r>
    </w:p>
    <w:p w:rsidR="00000000" w:rsidRDefault="004826ED">
      <w:pPr>
        <w:pStyle w:val="just"/>
      </w:pPr>
      <w:r>
        <w:t>- получить имущество, СИЗ, поставить задачи личному составу, отдать приказ на развертывание формирования;</w:t>
      </w:r>
    </w:p>
    <w:p w:rsidR="00000000" w:rsidRDefault="004826ED">
      <w:pPr>
        <w:pStyle w:val="just"/>
      </w:pPr>
      <w:r>
        <w:t>- после проведения разведки приступить к проведению работ по ликвидации последствий нападения противника;</w:t>
      </w:r>
    </w:p>
    <w:p w:rsidR="00000000" w:rsidRDefault="004826ED">
      <w:pPr>
        <w:pStyle w:val="just"/>
      </w:pPr>
      <w:r>
        <w:t xml:space="preserve">- </w:t>
      </w:r>
      <w:r>
        <w:t>после выполнения задач доложить руководителю ГО учреждения о проведенных работах.</w:t>
      </w:r>
    </w:p>
    <w:p w:rsidR="00000000" w:rsidRDefault="004826ED">
      <w:pPr>
        <w:pStyle w:val="just"/>
      </w:pPr>
      <w:r>
        <w:t>8. По завершении работ:</w:t>
      </w:r>
    </w:p>
    <w:p w:rsidR="00000000" w:rsidRDefault="004826ED">
      <w:pPr>
        <w:pStyle w:val="just"/>
      </w:pPr>
      <w:r>
        <w:t>- в соответствии с полученным приказом (распоряжением) руководителя ГО учреждения завершить работу формирования, собрать табельное имущество и подгото</w:t>
      </w:r>
      <w:r>
        <w:t>вить его к транспортировке;</w:t>
      </w:r>
    </w:p>
    <w:p w:rsidR="00000000" w:rsidRDefault="004826ED">
      <w:pPr>
        <w:pStyle w:val="just"/>
      </w:pPr>
      <w:r>
        <w:t>- организовать специальную (полную) обработку личного состава и имущества;</w:t>
      </w:r>
    </w:p>
    <w:p w:rsidR="00000000" w:rsidRDefault="004826ED">
      <w:pPr>
        <w:pStyle w:val="just"/>
      </w:pPr>
      <w:r>
        <w:t>- представить донесение начальнику штаба ГО учреждения о проделанной работе;</w:t>
      </w:r>
    </w:p>
    <w:p w:rsidR="00000000" w:rsidRDefault="004826ED">
      <w:pPr>
        <w:pStyle w:val="just"/>
      </w:pPr>
      <w:r>
        <w:t>- в дальнейшем действовать в соответствии с распоряжениями руководителя ГО у</w:t>
      </w:r>
      <w:r>
        <w:t>чреждения.</w:t>
      </w:r>
    </w:p>
    <w:p w:rsidR="00000000" w:rsidRDefault="004826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26ED">
      <w:pPr>
        <w:pStyle w:val="HTML"/>
      </w:pPr>
      <w:r>
        <w:t xml:space="preserve">    С должностной инструкцией ознакомлен(а):</w:t>
      </w:r>
    </w:p>
    <w:p w:rsidR="00000000" w:rsidRDefault="004826ED">
      <w:pPr>
        <w:pStyle w:val="HTML"/>
      </w:pPr>
      <w:r>
        <w:t>"___"_________ ____ г.        ____________        _____________________</w:t>
      </w:r>
    </w:p>
    <w:p w:rsidR="00000000" w:rsidRDefault="004826ED">
      <w:pPr>
        <w:pStyle w:val="HTML"/>
      </w:pPr>
      <w:r>
        <w:t>(подпись)                  (Ф.И.О.)</w:t>
      </w:r>
    </w:p>
    <w:p w:rsidR="00000000" w:rsidRDefault="004826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https://порядокправа.рф/obrazecy/dolzhnostnaya_instrukciya_rukovoditelya_protivopozharnogo_zvena.htm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ED"/>
    <w:rsid w:val="00482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CAE276-576A-4864-A74D-FDEF1EF2C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ukovoditelya_protivopozharnogo_zve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1150</Words>
  <Characters>6561</Characters>
  <Application>Microsoft Office Word</Application>
  <DocSecurity>0</DocSecurity>
  <Lines>54</Lines>
  <Paragraphs>15</Paragraphs>
  <ScaleCrop>false</ScaleCrop>
  <Company/>
  <LinksUpToDate>false</LinksUpToDate>
  <CharactersWithSpaces>7696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руководителя противопожарного звена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2022-08-07T06:34:00Z</dcterms:created>
  <dcterms:modified xsi:type="dcterms:W3CDTF">2022-08-07T06:34:00Z</dcterms:modified>
</cp:coreProperties>
</file>