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7FA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редактора электронных баз данных музея</w:t>
      </w:r>
    </w:p>
    <w:p w:rsidR="00000000" w:rsidRDefault="00717FA4">
      <w:pPr>
        <w:pStyle w:val="just"/>
      </w:pPr>
      <w:r>
        <w:t>Редактор электронных баз данных музея</w:t>
      </w:r>
    </w:p>
    <w:p w:rsidR="00000000" w:rsidRDefault="00717F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7FA4">
      <w:pPr>
        <w:pStyle w:val="HTML"/>
      </w:pPr>
      <w:r>
        <w:t xml:space="preserve">  ------------------------------</w:t>
      </w:r>
    </w:p>
    <w:p w:rsidR="00000000" w:rsidRDefault="00717FA4">
      <w:pPr>
        <w:pStyle w:val="HTML"/>
      </w:pPr>
      <w:r>
        <w:t>(наименование организации)</w:t>
      </w:r>
    </w:p>
    <w:p w:rsidR="00000000" w:rsidRDefault="00717FA4">
      <w:pPr>
        <w:pStyle w:val="HTML"/>
      </w:pPr>
      <w:r>
        <w:t>УТВЕРЖДАЮ</w:t>
      </w:r>
    </w:p>
    <w:p w:rsidR="00000000" w:rsidRDefault="00717FA4">
      <w:pPr>
        <w:pStyle w:val="HTML"/>
      </w:pPr>
    </w:p>
    <w:p w:rsidR="00000000" w:rsidRDefault="00717FA4">
      <w:pPr>
        <w:pStyle w:val="HTML"/>
      </w:pPr>
      <w:r>
        <w:t>ДОЛЖНОСТНАЯ ИНСТРУКЦИЯ</w:t>
      </w:r>
    </w:p>
    <w:p w:rsidR="00000000" w:rsidRDefault="00717FA4">
      <w:pPr>
        <w:pStyle w:val="HTML"/>
      </w:pPr>
      <w:r>
        <w:t>------------------------------</w:t>
      </w:r>
    </w:p>
    <w:p w:rsidR="00000000" w:rsidRDefault="00717FA4">
      <w:pPr>
        <w:pStyle w:val="HTML"/>
      </w:pPr>
      <w:r>
        <w:t>(наименование должности)</w:t>
      </w:r>
    </w:p>
    <w:p w:rsidR="00000000" w:rsidRDefault="00717FA4">
      <w:pPr>
        <w:pStyle w:val="HTML"/>
      </w:pPr>
      <w:r>
        <w:t>00.00.0000               N 000</w:t>
      </w:r>
    </w:p>
    <w:p w:rsidR="00000000" w:rsidRDefault="00717FA4">
      <w:pPr>
        <w:pStyle w:val="HTML"/>
      </w:pPr>
      <w:r>
        <w:t>---------  -------------------</w:t>
      </w:r>
    </w:p>
    <w:p w:rsidR="00000000" w:rsidRDefault="00717FA4">
      <w:pPr>
        <w:pStyle w:val="HTML"/>
      </w:pPr>
      <w:r>
        <w:t>(подпись)  (инициалы, фамилия)</w:t>
      </w:r>
    </w:p>
    <w:p w:rsidR="00000000" w:rsidRDefault="00717FA4">
      <w:pPr>
        <w:pStyle w:val="HTML"/>
      </w:pPr>
      <w:r>
        <w:t>Редактора электронных баз                 00.00.0000</w:t>
      </w:r>
    </w:p>
    <w:p w:rsidR="00000000" w:rsidRDefault="00717FA4">
      <w:pPr>
        <w:pStyle w:val="HTML"/>
      </w:pPr>
      <w:r>
        <w:t>данных музея</w:t>
      </w:r>
    </w:p>
    <w:p w:rsidR="00000000" w:rsidRDefault="00717F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7FA4">
      <w:pPr>
        <w:pStyle w:val="just"/>
      </w:pPr>
      <w:r>
        <w:t>1.1. Редактор электронных баз данных музея (далее по тексту - "редактор</w:t>
      </w:r>
      <w:r>
        <w:t>") относится к категории специалистов.</w:t>
      </w:r>
    </w:p>
    <w:p w:rsidR="00000000" w:rsidRDefault="00717FA4">
      <w:pPr>
        <w:pStyle w:val="just"/>
      </w:pPr>
      <w:r>
        <w:t>1.2. На должность:</w:t>
      </w:r>
    </w:p>
    <w:p w:rsidR="00000000" w:rsidRDefault="00717FA4">
      <w:pPr>
        <w:pStyle w:val="just"/>
      </w:pPr>
      <w:r>
        <w:t>- редактора принимается лицо, имеющее высшее профессиональное образование по специальностям, соответствующим направлению деятельности музея, либо по специальности "Информационные технологии" без пре</w:t>
      </w:r>
      <w:r>
        <w:t>дъявления требований к стажу работы;</w:t>
      </w:r>
    </w:p>
    <w:p w:rsidR="00000000" w:rsidRDefault="00717FA4">
      <w:pPr>
        <w:pStyle w:val="just"/>
      </w:pPr>
      <w:r>
        <w:t>- редактора II категории принимается (переводится) лицо, имеющее высшее профессиональное образование по специальностям, соответствующим направлению деятельности музея, либо по специальности "Информационные технологии" и</w:t>
      </w:r>
      <w:r>
        <w:t xml:space="preserve"> стаж работы в должности редактора электронных баз данных музея не менее 2 лет;</w:t>
      </w:r>
    </w:p>
    <w:p w:rsidR="00000000" w:rsidRDefault="00717FA4">
      <w:pPr>
        <w:pStyle w:val="just"/>
      </w:pPr>
      <w:r>
        <w:t>- редактора I категории принимается (переводится) лицо, имеющее высшее профессиональное образование по специальностям, соответствующим направлению деятельности музея, либо по с</w:t>
      </w:r>
      <w:r>
        <w:t>пециальности "Информационные технологии" и стаж работы в должности редактора электронных баз данных музея II категории не менее 1 года.</w:t>
      </w:r>
    </w:p>
    <w:p w:rsidR="00000000" w:rsidRDefault="00717FA4">
      <w:pPr>
        <w:pStyle w:val="just"/>
      </w:pPr>
      <w:r>
        <w:t>1.3. Редактор должен знать:</w:t>
      </w:r>
    </w:p>
    <w:p w:rsidR="00000000" w:rsidRDefault="00717FA4">
      <w:pPr>
        <w:pStyle w:val="just"/>
      </w:pPr>
      <w:r>
        <w:t>- законы и иные нормативные правовые акты Российской Федерации, по вопросам сохранения и раз</w:t>
      </w:r>
      <w:r>
        <w:t>вития культурного наследия народов Российской Федерации, информатизации и защиты информации, регламентирующие деятельность музеев;</w:t>
      </w:r>
    </w:p>
    <w:p w:rsidR="00000000" w:rsidRDefault="00717FA4">
      <w:pPr>
        <w:pStyle w:val="just"/>
      </w:pPr>
      <w:r>
        <w:t>- структуру музея;</w:t>
      </w:r>
    </w:p>
    <w:p w:rsidR="00000000" w:rsidRDefault="00717FA4">
      <w:pPr>
        <w:pStyle w:val="just"/>
      </w:pPr>
      <w:r>
        <w:t>- порядок организации работ по учету, хранению, изучению, публикации, обеспечению сохранности музейных пре</w:t>
      </w:r>
      <w:r>
        <w:t>дметов и музейных коллекций;</w:t>
      </w:r>
    </w:p>
    <w:p w:rsidR="00000000" w:rsidRDefault="00717FA4">
      <w:pPr>
        <w:pStyle w:val="just"/>
      </w:pPr>
      <w:r>
        <w:lastRenderedPageBreak/>
        <w:t>- требования к формированию и ведению Государственного каталога Музейного фонда Российской Федерации;</w:t>
      </w:r>
    </w:p>
    <w:p w:rsidR="00000000" w:rsidRDefault="00717FA4">
      <w:pPr>
        <w:pStyle w:val="just"/>
      </w:pPr>
      <w:r>
        <w:t>- правила описания музейных предметов;</w:t>
      </w:r>
    </w:p>
    <w:p w:rsidR="00000000" w:rsidRDefault="00717FA4">
      <w:pPr>
        <w:pStyle w:val="just"/>
      </w:pPr>
      <w:r>
        <w:t>- порядок оформления основной учетной документации музея;</w:t>
      </w:r>
    </w:p>
    <w:p w:rsidR="00000000" w:rsidRDefault="00717FA4">
      <w:pPr>
        <w:pStyle w:val="just"/>
      </w:pPr>
      <w:r>
        <w:t>- программное обеспечение электронных баз данных;</w:t>
      </w:r>
    </w:p>
    <w:p w:rsidR="00000000" w:rsidRDefault="00717FA4">
      <w:pPr>
        <w:pStyle w:val="just"/>
      </w:pPr>
      <w:r>
        <w:t>- виды и порядок использования современных технических средств, необходимых для формирования и ведения электронных баз данных;</w:t>
      </w:r>
    </w:p>
    <w:p w:rsidR="00000000" w:rsidRDefault="00717FA4">
      <w:pPr>
        <w:pStyle w:val="just"/>
      </w:pPr>
      <w:r>
        <w:t>- нормативные и методические документы по вопросам обеспечения безопасности муз</w:t>
      </w:r>
      <w:r>
        <w:t>ейных фондов;</w:t>
      </w:r>
    </w:p>
    <w:p w:rsidR="00000000" w:rsidRDefault="00717FA4">
      <w:pPr>
        <w:pStyle w:val="just"/>
      </w:pPr>
      <w:r>
        <w:t>- основы трудового законодательства;</w:t>
      </w:r>
    </w:p>
    <w:p w:rsidR="00000000" w:rsidRDefault="00717FA4">
      <w:pPr>
        <w:pStyle w:val="just"/>
      </w:pPr>
      <w:r>
        <w:t>- Правила внутреннего трудового распорядка;</w:t>
      </w:r>
    </w:p>
    <w:p w:rsidR="00000000" w:rsidRDefault="00717FA4">
      <w:pPr>
        <w:pStyle w:val="just"/>
      </w:pPr>
      <w:r>
        <w:t>- правила и нормы охраны труда и техники безопасности, производственной санитарии и противопожарной защиты;</w:t>
      </w:r>
    </w:p>
    <w:p w:rsidR="00000000" w:rsidRDefault="00717FA4">
      <w:pPr>
        <w:pStyle w:val="just"/>
      </w:pPr>
      <w:r>
        <w:t>- ___________________________________________________</w:t>
      </w:r>
      <w:r>
        <w:t>___________________.</w:t>
      </w:r>
    </w:p>
    <w:p w:rsidR="00000000" w:rsidRDefault="00717FA4">
      <w:pPr>
        <w:pStyle w:val="just"/>
      </w:pPr>
      <w:r>
        <w:t>1.4. Редактор в своей деятельности руководствуется:</w:t>
      </w:r>
    </w:p>
    <w:p w:rsidR="00000000" w:rsidRDefault="00717FA4">
      <w:pPr>
        <w:pStyle w:val="HTML"/>
      </w:pPr>
      <w:r>
        <w:t xml:space="preserve">    - Положением о _______________________________________________________;</w:t>
      </w:r>
    </w:p>
    <w:p w:rsidR="00000000" w:rsidRDefault="00717FA4">
      <w:pPr>
        <w:pStyle w:val="HTML"/>
      </w:pPr>
      <w:r>
        <w:t>(наименование структурного подразделения,</w:t>
      </w:r>
    </w:p>
    <w:p w:rsidR="00000000" w:rsidRDefault="00717FA4">
      <w:pPr>
        <w:pStyle w:val="HTML"/>
      </w:pPr>
      <w:r>
        <w:t>в штат которого входит редактор)</w:t>
      </w:r>
    </w:p>
    <w:p w:rsidR="00000000" w:rsidRDefault="00717FA4">
      <w:pPr>
        <w:pStyle w:val="just"/>
      </w:pPr>
      <w:r>
        <w:t>- настоящей должностной инструкц</w:t>
      </w:r>
      <w:r>
        <w:t>ией;</w:t>
      </w:r>
    </w:p>
    <w:p w:rsidR="00000000" w:rsidRDefault="00717FA4">
      <w:pPr>
        <w:pStyle w:val="HTML"/>
      </w:pPr>
      <w:r>
        <w:t xml:space="preserve">    - ____________________________________________________________________.</w:t>
      </w:r>
    </w:p>
    <w:p w:rsidR="00000000" w:rsidRDefault="00717FA4">
      <w:pPr>
        <w:pStyle w:val="HTML"/>
      </w:pPr>
      <w:r>
        <w:t>(иные акты и документы, непосредственно связанные с</w:t>
      </w:r>
    </w:p>
    <w:p w:rsidR="00000000" w:rsidRDefault="00717FA4">
      <w:pPr>
        <w:pStyle w:val="HTML"/>
      </w:pPr>
      <w:r>
        <w:t>трудовой функцией редактора)</w:t>
      </w:r>
    </w:p>
    <w:p w:rsidR="00000000" w:rsidRDefault="00717FA4">
      <w:pPr>
        <w:pStyle w:val="HTML"/>
      </w:pPr>
      <w:r>
        <w:t>1.5. Редактор подчиняется непосредственно _____________________________</w:t>
      </w:r>
    </w:p>
    <w:p w:rsidR="00000000" w:rsidRDefault="00717FA4">
      <w:pPr>
        <w:pStyle w:val="HTML"/>
      </w:pPr>
      <w:r>
        <w:t>(наименование должност</w:t>
      </w:r>
      <w:r>
        <w:t>и</w:t>
      </w:r>
    </w:p>
    <w:p w:rsidR="00000000" w:rsidRDefault="00717FA4">
      <w:pPr>
        <w:pStyle w:val="HTML"/>
      </w:pPr>
      <w:r>
        <w:t>______________.</w:t>
      </w:r>
    </w:p>
    <w:p w:rsidR="00000000" w:rsidRDefault="00717FA4">
      <w:pPr>
        <w:pStyle w:val="HTML"/>
      </w:pPr>
      <w:r>
        <w:t>руководителя)</w:t>
      </w:r>
    </w:p>
    <w:p w:rsidR="00000000" w:rsidRDefault="00717FA4">
      <w:pPr>
        <w:pStyle w:val="just"/>
      </w:pPr>
      <w:r>
        <w:t>1.6. В период отсутствия редактора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</w:t>
      </w:r>
      <w:r>
        <w:t>ежащее исполнение обязанностей, возложенных на него в связи с замещением.</w:t>
      </w:r>
    </w:p>
    <w:p w:rsidR="00000000" w:rsidRDefault="00717FA4">
      <w:pPr>
        <w:pStyle w:val="just"/>
      </w:pPr>
      <w:r>
        <w:t>1.7. ___________________________________________________________________.</w:t>
      </w:r>
    </w:p>
    <w:p w:rsidR="00000000" w:rsidRDefault="00717F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7FA4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717FA4">
      <w:pPr>
        <w:pStyle w:val="just"/>
      </w:pPr>
      <w:r>
        <w:t>2.1. Обеспечение формирования и ведения электронных баз данных музея, хранения информации.</w:t>
      </w:r>
    </w:p>
    <w:p w:rsidR="00000000" w:rsidRDefault="00717FA4">
      <w:pPr>
        <w:pStyle w:val="just"/>
      </w:pPr>
      <w:r>
        <w:t xml:space="preserve">2.2. </w:t>
      </w:r>
      <w:r>
        <w:t>Оказание методической помощи работникам музея в освоении процессов ведения электронных баз данных музея, а также пользования ими.</w:t>
      </w:r>
    </w:p>
    <w:p w:rsidR="00000000" w:rsidRDefault="00717F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7FA4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717FA4">
      <w:pPr>
        <w:pStyle w:val="just"/>
      </w:pPr>
      <w:r>
        <w:t>Редактор исполняет следующие обязанности:</w:t>
      </w:r>
    </w:p>
    <w:p w:rsidR="00000000" w:rsidRDefault="00717FA4">
      <w:pPr>
        <w:pStyle w:val="just"/>
      </w:pPr>
      <w:r>
        <w:t>3.1. Обеспечивает в соответствии с единым порядком организации учета музейных предметов, правилами описания музейных предметов и порядком формирования и ведения Государственного каталога Музейного фонда Российской Федерации формирование и ведение электронн</w:t>
      </w:r>
      <w:r>
        <w:t>ых баз данных музея, содержащих информацию о музейных предметах и музейных коллекциях, закрепленных за музеем, в объеме, установленном законодательством в сфере Музейного фонда Российской Федерации и о музеях в Российской Федерации.</w:t>
      </w:r>
    </w:p>
    <w:p w:rsidR="00000000" w:rsidRDefault="00717FA4">
      <w:pPr>
        <w:pStyle w:val="just"/>
      </w:pPr>
      <w:r>
        <w:t>3.2. Осуществляет прове</w:t>
      </w:r>
      <w:r>
        <w:t>рку информации, вводимой в электронные базы данных музея хранителями музейных предметов и специалистами по учету музейных предметов.</w:t>
      </w:r>
    </w:p>
    <w:p w:rsidR="00000000" w:rsidRDefault="00717FA4">
      <w:pPr>
        <w:pStyle w:val="just"/>
      </w:pPr>
      <w:r>
        <w:t>3.3. Организует работу по совершенствованию лингвистического обеспечения электронных баз данных, а также их унификации в ма</w:t>
      </w:r>
      <w:r>
        <w:t>сштабах музея.</w:t>
      </w:r>
    </w:p>
    <w:p w:rsidR="00000000" w:rsidRDefault="00717FA4">
      <w:pPr>
        <w:pStyle w:val="just"/>
      </w:pPr>
      <w:r>
        <w:t>3.4. Оказывает методическую помощь работникам музея в освоении процессов ведения электронных баз данных музея, а также пользования ими.</w:t>
      </w:r>
    </w:p>
    <w:p w:rsidR="00000000" w:rsidRDefault="00717FA4">
      <w:pPr>
        <w:pStyle w:val="just"/>
      </w:pPr>
      <w:r>
        <w:t xml:space="preserve">3.5. Обеспечивает организацию хранения и страхового копирования информации электронных баз данных музея, </w:t>
      </w:r>
      <w:r>
        <w:t>в том числе банка охранных изображений музейных предметов, соблюдение установленного порядка доступа к информации электронных баз данных музея.</w:t>
      </w:r>
    </w:p>
    <w:p w:rsidR="00000000" w:rsidRDefault="00717FA4">
      <w:pPr>
        <w:pStyle w:val="HTML"/>
      </w:pPr>
      <w:r>
        <w:t xml:space="preserve">    3.6. _________________________________________________________________.</w:t>
      </w:r>
    </w:p>
    <w:p w:rsidR="00000000" w:rsidRDefault="00717FA4">
      <w:pPr>
        <w:pStyle w:val="HTML"/>
      </w:pPr>
      <w:r>
        <w:t>(другие обязанности)</w:t>
      </w:r>
    </w:p>
    <w:p w:rsidR="00000000" w:rsidRDefault="00717F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7FA4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717FA4">
      <w:pPr>
        <w:pStyle w:val="just"/>
      </w:pPr>
      <w:r>
        <w:t>Редак</w:t>
      </w:r>
      <w:r>
        <w:t>тор имеет право:</w:t>
      </w:r>
    </w:p>
    <w:p w:rsidR="00000000" w:rsidRDefault="00717FA4">
      <w:pPr>
        <w:pStyle w:val="just"/>
      </w:pPr>
      <w:r>
        <w:t>4.1. Участвовать в совещаниях по организационным вопросам.</w:t>
      </w:r>
    </w:p>
    <w:p w:rsidR="00000000" w:rsidRDefault="00717FA4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717FA4">
      <w:pPr>
        <w:pStyle w:val="just"/>
      </w:pPr>
      <w:r>
        <w:t>4.3. Участвовать в обсуждении вопросов, касающихся исполняемых им должностных обязанност</w:t>
      </w:r>
      <w:r>
        <w:t>ей.</w:t>
      </w:r>
    </w:p>
    <w:p w:rsidR="00000000" w:rsidRDefault="00717FA4">
      <w:pPr>
        <w:pStyle w:val="just"/>
      </w:pPr>
      <w:r>
        <w:t>4.4. Требовать от руководства учреждения (организации) оказания содействия в исполнении его должностных обязанностей и реализации прав.</w:t>
      </w:r>
    </w:p>
    <w:p w:rsidR="00000000" w:rsidRDefault="00717FA4">
      <w:pPr>
        <w:pStyle w:val="HTML"/>
      </w:pPr>
      <w:r>
        <w:t xml:space="preserve">    4.5. _________________________________________________________________.</w:t>
      </w:r>
    </w:p>
    <w:p w:rsidR="00000000" w:rsidRDefault="00717FA4">
      <w:pPr>
        <w:pStyle w:val="HTML"/>
      </w:pPr>
      <w:r>
        <w:t>(другие права)</w:t>
      </w:r>
    </w:p>
    <w:p w:rsidR="00000000" w:rsidRDefault="00717F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7FA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717FA4">
      <w:pPr>
        <w:pStyle w:val="just"/>
      </w:pPr>
      <w:r>
        <w:t xml:space="preserve">5.1. </w:t>
      </w:r>
      <w:r>
        <w:t>Редактор привлекается к ответственности:</w:t>
      </w:r>
    </w:p>
    <w:p w:rsidR="00000000" w:rsidRDefault="00717FA4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</w:t>
      </w:r>
      <w:r>
        <w:t>;</w:t>
      </w:r>
    </w:p>
    <w:p w:rsidR="00000000" w:rsidRDefault="00717FA4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717FA4">
      <w:pPr>
        <w:pStyle w:val="just"/>
      </w:pPr>
      <w:r>
        <w:t>- за причинение ущерба учреждению (организации) - в порядке, установл</w:t>
      </w:r>
      <w:r>
        <w:t>енном действующим трудовым законодательством Российской Федерации.</w:t>
      </w:r>
    </w:p>
    <w:p w:rsidR="00000000" w:rsidRDefault="00717FA4">
      <w:pPr>
        <w:pStyle w:val="just"/>
      </w:pPr>
      <w:r>
        <w:t>5.2. ___________________________________________________________________.</w:t>
      </w:r>
    </w:p>
    <w:p w:rsidR="00000000" w:rsidRDefault="00717F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7FA4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717FA4">
      <w:pPr>
        <w:pStyle w:val="HTML"/>
      </w:pPr>
      <w:r>
        <w:t xml:space="preserve">    6.1.  Настоящая   должностная   инструкция   разработана   на    основе</w:t>
      </w:r>
    </w:p>
    <w:p w:rsidR="00000000" w:rsidRDefault="00717FA4">
      <w:pPr>
        <w:pStyle w:val="HTML"/>
      </w:pPr>
      <w:r>
        <w:t>Квалификац</w:t>
      </w:r>
      <w:r>
        <w:t>ионной  характеристики должности "Редактор электронных баз данных</w:t>
      </w:r>
    </w:p>
    <w:p w:rsidR="00000000" w:rsidRDefault="00717FA4">
      <w:pPr>
        <w:pStyle w:val="HTML"/>
      </w:pPr>
      <w:r>
        <w:t>музея"  (Единый квалификационный   справочник   должностей   руководителей,</w:t>
      </w:r>
    </w:p>
    <w:p w:rsidR="00000000" w:rsidRDefault="00717FA4">
      <w:pPr>
        <w:pStyle w:val="HTML"/>
      </w:pPr>
      <w:r>
        <w:t>специалистов и служащих. Раздел "</w:t>
      </w:r>
      <w:r>
        <w:t>Квалификационные характеристики должностей</w:t>
      </w:r>
    </w:p>
    <w:p w:rsidR="00000000" w:rsidRDefault="00717FA4">
      <w:pPr>
        <w:pStyle w:val="HTML"/>
      </w:pPr>
      <w:r>
        <w:t>работников культуры,  искусства  и  кинематографии",  утвержденный Приказом</w:t>
      </w:r>
    </w:p>
    <w:p w:rsidR="00000000" w:rsidRDefault="00717FA4">
      <w:pPr>
        <w:pStyle w:val="HTML"/>
      </w:pPr>
      <w:r>
        <w:t>Минздравсоцразвития России от 30 марта 2011 г. N 251н), ___________________</w:t>
      </w:r>
    </w:p>
    <w:p w:rsidR="00000000" w:rsidRDefault="00717FA4">
      <w:pPr>
        <w:pStyle w:val="HTML"/>
      </w:pPr>
      <w:r>
        <w:t>(реквизиты иных</w:t>
      </w:r>
    </w:p>
    <w:p w:rsidR="00000000" w:rsidRDefault="00717FA4">
      <w:pPr>
        <w:pStyle w:val="HTML"/>
      </w:pPr>
      <w:r>
        <w:t>_____________________.</w:t>
      </w:r>
    </w:p>
    <w:p w:rsidR="00000000" w:rsidRDefault="00717FA4">
      <w:pPr>
        <w:pStyle w:val="HTML"/>
      </w:pPr>
      <w:r>
        <w:t>актов и документов)</w:t>
      </w:r>
    </w:p>
    <w:p w:rsidR="00000000" w:rsidRDefault="00717FA4">
      <w:pPr>
        <w:pStyle w:val="HTML"/>
      </w:pPr>
      <w:r>
        <w:t>6.</w:t>
      </w:r>
      <w:r>
        <w:t>2.   Ознакомление   работника  с  настоящей  должностной  инструкцией</w:t>
      </w:r>
    </w:p>
    <w:p w:rsidR="00000000" w:rsidRDefault="00717FA4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717FA4">
      <w:pPr>
        <w:pStyle w:val="HTML"/>
      </w:pPr>
      <w:r>
        <w:t>Факт  ознакомления   работника   с  настоящей  должностной  инструкцией</w:t>
      </w:r>
    </w:p>
    <w:p w:rsidR="00000000" w:rsidRDefault="00717FA4">
      <w:pPr>
        <w:pStyle w:val="HTML"/>
      </w:pPr>
      <w:r>
        <w:t>подтверждается ___________________________</w:t>
      </w:r>
      <w:r>
        <w:t>_________________________________</w:t>
      </w:r>
    </w:p>
    <w:p w:rsidR="00000000" w:rsidRDefault="00717FA4">
      <w:pPr>
        <w:pStyle w:val="HTML"/>
      </w:pPr>
      <w:r>
        <w:t>(росписью в листе ознакомления, являющемся неотъемлемой</w:t>
      </w:r>
    </w:p>
    <w:p w:rsidR="00000000" w:rsidRDefault="00717FA4">
      <w:pPr>
        <w:pStyle w:val="HTML"/>
      </w:pPr>
      <w:r>
        <w:t>___________________________________________________________________________</w:t>
      </w:r>
    </w:p>
    <w:p w:rsidR="00000000" w:rsidRDefault="00717FA4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717FA4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717FA4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717FA4">
      <w:pPr>
        <w:pStyle w:val="HTML"/>
      </w:pPr>
      <w:r>
        <w:t>__________________________________________________________________________.</w:t>
      </w:r>
    </w:p>
    <w:p w:rsidR="00000000" w:rsidRDefault="00717FA4">
      <w:pPr>
        <w:pStyle w:val="HTML"/>
      </w:pPr>
      <w:r>
        <w:t>работодателя; иной способ)</w:t>
      </w:r>
    </w:p>
    <w:p w:rsidR="00000000" w:rsidRDefault="00717FA4">
      <w:pPr>
        <w:pStyle w:val="just"/>
      </w:pPr>
      <w:r>
        <w:t>6.3. ______________________________</w:t>
      </w:r>
      <w:r>
        <w:t>_____________________________________.</w:t>
      </w:r>
    </w:p>
    <w:p w:rsidR="00000000" w:rsidRDefault="00717F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https://порядокправа.рф/obrazecy/dolzhnostnaya_instrukciya_redaktora_elektronnyx_baz_dannyx_muzeya.htm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FA4"/>
    <w:rsid w:val="00717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C7B2AC-466E-4030-BE63-9A36FF8B7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redaktora_elektronnyx_baz_dannyx_muze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1172</Words>
  <Characters>6684</Characters>
  <Application>Microsoft Office Word</Application>
  <DocSecurity>0</DocSecurity>
  <Lines>55</Lines>
  <Paragraphs>15</Paragraphs>
  <ScaleCrop>false</ScaleCrop>
  <Company/>
  <LinksUpToDate>false</LinksUpToDate>
  <CharactersWithSpaces>7841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редактора электронных баз данных музея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2022-08-07T06:28:00Z</dcterms:created>
  <dcterms:modified xsi:type="dcterms:W3CDTF">2022-08-07T06:28:00Z</dcterms:modified>
</cp:coreProperties>
</file>