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7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речного рабочего по эксплуатации и обслуживанию несамоходных плавучих снарядов и других плавучих средств 3-го разряда</w:t>
      </w:r>
    </w:p>
    <w:p w:rsidR="00000000" w:rsidRDefault="000E678F">
      <w:pPr>
        <w:pStyle w:val="HTML"/>
      </w:pPr>
      <w:r>
        <w:t xml:space="preserve">                                                                  УТВЕРЖДАЮ</w:t>
      </w:r>
    </w:p>
    <w:p w:rsidR="00000000" w:rsidRDefault="000E678F">
      <w:pPr>
        <w:pStyle w:val="HTML"/>
      </w:pPr>
      <w:r>
        <w:t>Руководитель "</w:t>
      </w:r>
      <w:r>
        <w:t>______________________"</w:t>
      </w:r>
    </w:p>
    <w:p w:rsidR="00000000" w:rsidRDefault="000E678F">
      <w:pPr>
        <w:pStyle w:val="HTML"/>
      </w:pPr>
      <w:r>
        <w:t>_________________ (_________________)</w:t>
      </w:r>
    </w:p>
    <w:p w:rsidR="00000000" w:rsidRDefault="000E678F">
      <w:pPr>
        <w:pStyle w:val="HTML"/>
      </w:pPr>
      <w:r>
        <w:t>"___"____________ ____ г.</w:t>
      </w:r>
    </w:p>
    <w:p w:rsidR="00000000" w:rsidRDefault="000E678F">
      <w:pPr>
        <w:pStyle w:val="HTML"/>
      </w:pPr>
    </w:p>
    <w:p w:rsidR="00000000" w:rsidRDefault="000E678F">
      <w:pPr>
        <w:pStyle w:val="HTML"/>
      </w:pPr>
      <w:r>
        <w:t>М.П.</w:t>
      </w:r>
    </w:p>
    <w:p w:rsidR="00000000" w:rsidRDefault="000E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8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речного рабочего по эксплуатации и обслуживанию несамоходных плавучих снарядов и других плавучих средств 3-го разряда</w:t>
      </w:r>
    </w:p>
    <w:p w:rsidR="00000000" w:rsidRDefault="000E678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678F">
      <w:pPr>
        <w:pStyle w:val="just"/>
      </w:pPr>
      <w:r>
        <w:t>1</w:t>
      </w:r>
      <w:r>
        <w:t>.1. Настоящая должностная инструкция определяет функциональные обязанности, права и ответственность речного рабочего по эксплуатации и обслуживанию несамоходных плавучих снарядов и других плавучих средств 3-го разряда "________________" (далее - "Организац</w:t>
      </w:r>
      <w:r>
        <w:t>ия").</w:t>
      </w:r>
    </w:p>
    <w:p w:rsidR="00000000" w:rsidRDefault="000E678F">
      <w:pPr>
        <w:pStyle w:val="just"/>
      </w:pPr>
      <w:r>
        <w:t>1.2. Речной рабочий по эксплуатации и обслуживанию несамоходных плавучих снарядов и других плавучих средств 3-го разряда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Организации.</w:t>
      </w:r>
    </w:p>
    <w:p w:rsidR="00000000" w:rsidRDefault="000E678F">
      <w:pPr>
        <w:pStyle w:val="just"/>
      </w:pPr>
      <w:r>
        <w:t>1.3. Речной рабочий по эксплуатации и обслуживанию несамоходных плавучих снарядов и других плавучих средств 3-го разряда подчиняется непосредственно ____________________.</w:t>
      </w:r>
    </w:p>
    <w:p w:rsidR="00000000" w:rsidRDefault="000E678F">
      <w:pPr>
        <w:pStyle w:val="just"/>
      </w:pPr>
      <w:r>
        <w:t>1.4. На должность речного рабочего по эксплуатации и обслужива</w:t>
      </w:r>
      <w:r>
        <w:t>нию несамоходных плавучих снарядов и других плавучих средств 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0E678F">
      <w:pPr>
        <w:pStyle w:val="just"/>
      </w:pPr>
      <w:r>
        <w:t>1.5. Речной рабочий по эксплуата</w:t>
      </w:r>
      <w:r>
        <w:t>ции и обслуживанию несамоходных плавучих снарядов и других плавучих средств 3-го разряда должен знать:</w:t>
      </w:r>
    </w:p>
    <w:p w:rsidR="00000000" w:rsidRDefault="000E678F">
      <w:pPr>
        <w:pStyle w:val="just"/>
      </w:pPr>
      <w:r>
        <w:t>- правила буксировки и швартовки плавучих средств;</w:t>
      </w:r>
    </w:p>
    <w:p w:rsidR="00000000" w:rsidRDefault="000E678F">
      <w:pPr>
        <w:pStyle w:val="just"/>
      </w:pPr>
      <w:r>
        <w:t>- правила применения буксирных и швартовых устройств;</w:t>
      </w:r>
    </w:p>
    <w:p w:rsidR="00000000" w:rsidRDefault="000E678F">
      <w:pPr>
        <w:pStyle w:val="just"/>
      </w:pPr>
      <w:r>
        <w:t>- отличительные огни судов, створные знаки и осн</w:t>
      </w:r>
      <w:r>
        <w:t>овные сигналы, установленные правилами судоходства по внутренним речным путям;</w:t>
      </w:r>
    </w:p>
    <w:p w:rsidR="00000000" w:rsidRDefault="000E678F">
      <w:pPr>
        <w:pStyle w:val="just"/>
      </w:pPr>
      <w:r>
        <w:lastRenderedPageBreak/>
        <w:t>- правила измерения глубин;</w:t>
      </w:r>
    </w:p>
    <w:p w:rsidR="00000000" w:rsidRDefault="000E678F">
      <w:pPr>
        <w:pStyle w:val="just"/>
      </w:pPr>
      <w:r>
        <w:t>- правила производства выполняемых судовых такелажных, слесарных, малярных и плотничных работ;</w:t>
      </w:r>
    </w:p>
    <w:p w:rsidR="00000000" w:rsidRDefault="000E678F">
      <w:pPr>
        <w:pStyle w:val="just"/>
      </w:pPr>
      <w:r>
        <w:t>- способы производства выморозочных работ.</w:t>
      </w:r>
    </w:p>
    <w:p w:rsidR="00000000" w:rsidRDefault="000E678F">
      <w:pPr>
        <w:pStyle w:val="just"/>
      </w:pPr>
      <w:r>
        <w:t>1.6. В свое</w:t>
      </w:r>
      <w:r>
        <w:t>й деятельности речной рабочий по эксплуатации и обслуживанию несамоходных плавучих снарядов и других плавучих средств 3-го разряда руководствуется:</w:t>
      </w:r>
    </w:p>
    <w:p w:rsidR="00000000" w:rsidRDefault="000E678F">
      <w:pPr>
        <w:pStyle w:val="just"/>
      </w:pPr>
      <w:r>
        <w:t>- нормативными актами по вопросам выполняемой работы;</w:t>
      </w:r>
    </w:p>
    <w:p w:rsidR="00000000" w:rsidRDefault="000E678F">
      <w:pPr>
        <w:pStyle w:val="just"/>
      </w:pPr>
      <w:r>
        <w:t>- Правилами внутреннего трудового распорядка;</w:t>
      </w:r>
    </w:p>
    <w:p w:rsidR="00000000" w:rsidRDefault="000E678F">
      <w:pPr>
        <w:pStyle w:val="just"/>
      </w:pPr>
      <w:r>
        <w:t>- приказ</w:t>
      </w:r>
      <w:r>
        <w:t>ами и распоряжениями руководителя Организации, непосредственного руководителя;</w:t>
      </w:r>
    </w:p>
    <w:p w:rsidR="00000000" w:rsidRDefault="000E678F">
      <w:pPr>
        <w:pStyle w:val="just"/>
      </w:pPr>
      <w:r>
        <w:t>- настоящей должностной инструкцией;</w:t>
      </w:r>
    </w:p>
    <w:p w:rsidR="00000000" w:rsidRDefault="000E678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E678F">
      <w:pPr>
        <w:pStyle w:val="just"/>
      </w:pPr>
      <w:r>
        <w:t>1.7. В период временного отсутствия речного рабочего по эк</w:t>
      </w:r>
      <w:r>
        <w:t>сплуатации и обслуживанию несамоходных плавучих снарядов и других плавучих средств 3-го разряда его обязанности возлагаются на ___________________________.</w:t>
      </w:r>
    </w:p>
    <w:p w:rsidR="00000000" w:rsidRDefault="000E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8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E678F">
      <w:pPr>
        <w:pStyle w:val="just"/>
      </w:pPr>
      <w:r>
        <w:t>Речной рабочий по эксплуатации и обслуживанию несамоходных плавучих снарядов и других плавучих средств 3-го разряда осуществляет следующие работы:</w:t>
      </w:r>
    </w:p>
    <w:p w:rsidR="00000000" w:rsidRDefault="000E678F">
      <w:pPr>
        <w:pStyle w:val="just"/>
      </w:pPr>
      <w:r>
        <w:t>Подготовка плавучих средств к буксировке.</w:t>
      </w:r>
    </w:p>
    <w:p w:rsidR="00000000" w:rsidRDefault="000E678F">
      <w:pPr>
        <w:pStyle w:val="just"/>
      </w:pPr>
      <w:r>
        <w:t>Расстановка знаков и сигналов.</w:t>
      </w:r>
    </w:p>
    <w:p w:rsidR="00000000" w:rsidRDefault="000E678F">
      <w:pPr>
        <w:pStyle w:val="just"/>
      </w:pPr>
      <w:r>
        <w:t>Сращивание стальных тросов и пеньков</w:t>
      </w:r>
      <w:r>
        <w:t>ых канатов.</w:t>
      </w:r>
    </w:p>
    <w:p w:rsidR="00000000" w:rsidRDefault="000E678F">
      <w:pPr>
        <w:pStyle w:val="just"/>
      </w:pPr>
      <w:r>
        <w:t>Ремонт повреждений корпуса.</w:t>
      </w:r>
    </w:p>
    <w:p w:rsidR="00000000" w:rsidRDefault="000E678F">
      <w:pPr>
        <w:pStyle w:val="just"/>
      </w:pPr>
      <w:r>
        <w:t>Мелкий ремонт табельного имущества и вспомогательного оборудования плавучих средств.</w:t>
      </w:r>
    </w:p>
    <w:p w:rsidR="00000000" w:rsidRDefault="000E678F">
      <w:pPr>
        <w:pStyle w:val="just"/>
      </w:pPr>
      <w:r>
        <w:t>Окраска элементов палубной надстройки.</w:t>
      </w:r>
    </w:p>
    <w:p w:rsidR="00000000" w:rsidRDefault="000E678F">
      <w:pPr>
        <w:pStyle w:val="just"/>
      </w:pPr>
      <w:r>
        <w:t>Промеры глубин.</w:t>
      </w:r>
    </w:p>
    <w:p w:rsidR="00000000" w:rsidRDefault="000E678F">
      <w:pPr>
        <w:pStyle w:val="just"/>
      </w:pPr>
      <w:r>
        <w:t>Установка и расчалка земснарядов, плавучих кранов и других плавучих средств.</w:t>
      </w:r>
    </w:p>
    <w:p w:rsidR="00000000" w:rsidRDefault="000E678F">
      <w:pPr>
        <w:pStyle w:val="just"/>
      </w:pPr>
      <w:r>
        <w:t>Выполнение судовых такелажных работ.</w:t>
      </w:r>
    </w:p>
    <w:p w:rsidR="00000000" w:rsidRDefault="000E678F">
      <w:pPr>
        <w:pStyle w:val="just"/>
      </w:pPr>
      <w:r>
        <w:t>Конопатка и осмолка лодок.</w:t>
      </w:r>
    </w:p>
    <w:p w:rsidR="00000000" w:rsidRDefault="000E678F">
      <w:pPr>
        <w:pStyle w:val="just"/>
      </w:pPr>
      <w:r>
        <w:t>Выморозка плавучих средств.</w:t>
      </w:r>
    </w:p>
    <w:p w:rsidR="00000000" w:rsidRDefault="000E678F">
      <w:pPr>
        <w:pStyle w:val="just"/>
      </w:pPr>
      <w:r>
        <w:t>Наращивание и укорачивание плавучего пульпопровода на земснарядах.</w:t>
      </w:r>
    </w:p>
    <w:p w:rsidR="00000000" w:rsidRDefault="000E678F">
      <w:pPr>
        <w:pStyle w:val="just"/>
      </w:pPr>
      <w:r>
        <w:t>Заводка швартовых концов с помощью шлюпки и катера.</w:t>
      </w:r>
    </w:p>
    <w:p w:rsidR="00000000" w:rsidRDefault="000E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8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E678F">
      <w:pPr>
        <w:pStyle w:val="just"/>
      </w:pPr>
      <w:r>
        <w:t>Речной рабочий по эксплуатации и о</w:t>
      </w:r>
      <w:r>
        <w:t>бслуживанию несамоходных плавучих снарядов и других плавучих средств 3-го разряда имеет право:</w:t>
      </w:r>
    </w:p>
    <w:p w:rsidR="00000000" w:rsidRDefault="000E678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E678F">
      <w:pPr>
        <w:pStyle w:val="just"/>
      </w:pPr>
      <w:r>
        <w:t>3.2. Знакомиться с проектами решений руководства Организации, каса</w:t>
      </w:r>
      <w:r>
        <w:t>ющимися его деятельности.</w:t>
      </w:r>
    </w:p>
    <w:p w:rsidR="00000000" w:rsidRDefault="000E678F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0E678F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0E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8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678F">
      <w:pPr>
        <w:pStyle w:val="just"/>
      </w:pPr>
      <w:r>
        <w:t>Речной рабоч</w:t>
      </w:r>
      <w:r>
        <w:t>ий по эксплуатации и обслуживанию несамоходных плавучих снарядов и других плавучих средств 3-го разряда несет ответственность:</w:t>
      </w:r>
    </w:p>
    <w:p w:rsidR="00000000" w:rsidRDefault="000E678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</w:t>
      </w:r>
      <w:r>
        <w:t>етствии с действующим трудовым законодательством.</w:t>
      </w:r>
    </w:p>
    <w:p w:rsidR="00000000" w:rsidRDefault="000E678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E678F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E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8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E678F">
      <w:pPr>
        <w:pStyle w:val="just"/>
      </w:pPr>
      <w:r>
        <w:t>5.1. Режим работы речного рабочего по эксплуатации и обслуживанию несамоходных плавучих снарядов и других плавучих средств 3-го разряда определяетс</w:t>
      </w:r>
      <w:r>
        <w:t>я в соответствии с Правилами внутреннего трудового распорядка, установленными в Организации.</w:t>
      </w:r>
    </w:p>
    <w:p w:rsidR="00000000" w:rsidRDefault="000E678F">
      <w:pPr>
        <w:pStyle w:val="just"/>
      </w:pPr>
      <w:r>
        <w:t xml:space="preserve">5.2. В связи с производственной необходимостью речной рабочий по эксплуатации и обслуживанию несамоходных плавучих снарядов и других плавучих средств 3-го разряда </w:t>
      </w:r>
      <w:r>
        <w:t>обязан выезжать в служебные командировки (в т.ч. местного значения).</w:t>
      </w:r>
    </w:p>
    <w:p w:rsidR="00000000" w:rsidRDefault="000E67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78F">
      <w:pPr>
        <w:pStyle w:val="HTML"/>
      </w:pPr>
      <w:r>
        <w:t xml:space="preserve">    _____________________________ ______________ __________________________</w:t>
      </w:r>
    </w:p>
    <w:p w:rsidR="00000000" w:rsidRDefault="000E678F">
      <w:pPr>
        <w:pStyle w:val="HTML"/>
      </w:pPr>
      <w:r>
        <w:t>(должность лица, составившего      (подпись)          (Ф.И.О.)</w:t>
      </w:r>
    </w:p>
    <w:p w:rsidR="00000000" w:rsidRDefault="000E678F">
      <w:pPr>
        <w:pStyle w:val="HTML"/>
      </w:pPr>
      <w:r>
        <w:t>инструкцию)</w:t>
      </w:r>
    </w:p>
    <w:p w:rsidR="00000000" w:rsidRDefault="000E678F">
      <w:pPr>
        <w:pStyle w:val="HTML"/>
      </w:pPr>
    </w:p>
    <w:p w:rsidR="00000000" w:rsidRDefault="000E678F">
      <w:pPr>
        <w:pStyle w:val="HTML"/>
      </w:pPr>
      <w:r>
        <w:t>"___"__________ ___ г.</w:t>
      </w:r>
    </w:p>
    <w:p w:rsidR="00000000" w:rsidRDefault="000E678F">
      <w:pPr>
        <w:pStyle w:val="HTML"/>
      </w:pPr>
    </w:p>
    <w:p w:rsidR="00000000" w:rsidRDefault="000E678F">
      <w:pPr>
        <w:pStyle w:val="HTML"/>
      </w:pPr>
      <w:r>
        <w:t>СОГЛАСОВАН</w:t>
      </w:r>
      <w:r>
        <w:t>О:</w:t>
      </w:r>
    </w:p>
    <w:p w:rsidR="00000000" w:rsidRDefault="000E678F">
      <w:pPr>
        <w:pStyle w:val="HTML"/>
      </w:pPr>
      <w:r>
        <w:t>Юрисконсульт ____________ ___________________</w:t>
      </w:r>
    </w:p>
    <w:p w:rsidR="00000000" w:rsidRDefault="000E678F">
      <w:pPr>
        <w:pStyle w:val="HTML"/>
      </w:pPr>
      <w:r>
        <w:t>(подпись)        (Ф.И.О.)</w:t>
      </w:r>
    </w:p>
    <w:p w:rsidR="00000000" w:rsidRDefault="000E678F">
      <w:pPr>
        <w:pStyle w:val="HTML"/>
      </w:pPr>
    </w:p>
    <w:p w:rsidR="00000000" w:rsidRDefault="000E678F">
      <w:pPr>
        <w:pStyle w:val="HTML"/>
      </w:pPr>
      <w:r>
        <w:t>"___"__________ ___ г.</w:t>
      </w:r>
    </w:p>
    <w:p w:rsidR="00000000" w:rsidRDefault="000E678F">
      <w:pPr>
        <w:pStyle w:val="HTML"/>
      </w:pPr>
    </w:p>
    <w:p w:rsidR="00000000" w:rsidRDefault="000E678F">
      <w:pPr>
        <w:pStyle w:val="HTML"/>
      </w:pPr>
      <w:r>
        <w:t>С инструкцией ознакомлен: _____________ ___________________</w:t>
      </w:r>
    </w:p>
    <w:p w:rsidR="00000000" w:rsidRDefault="000E678F">
      <w:pPr>
        <w:pStyle w:val="HTML"/>
      </w:pPr>
      <w:r>
        <w:t>(подпись)          (Ф.И.О.)</w:t>
      </w:r>
    </w:p>
    <w:p w:rsidR="00000000" w:rsidRDefault="000E678F">
      <w:pPr>
        <w:pStyle w:val="HTML"/>
      </w:pPr>
    </w:p>
    <w:p w:rsidR="00000000" w:rsidRDefault="000E678F">
      <w:pPr>
        <w:pStyle w:val="HTML"/>
      </w:pPr>
      <w:r>
        <w:t>"___"__________ ___ г.</w:t>
      </w:r>
    </w:p>
    <w:p w:rsidR="00000000" w:rsidRDefault="000E67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azecy/dolzhnostnaya_instrukciya_rechnogo_rabochego_po_ekspluatacii_i_obsluzhivaniyu_nesamoxodnyx_plavuchix_snaryado.htm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78F"/>
    <w:rsid w:val="000E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4172A-2BE8-42DC-8046-F9519A6A1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chnogo_rabochego_po_ekspluatacii_i_obsluzhivaniyu_nesamoxodnyx_plavuchix_snarya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5002</Characters>
  <Application>Microsoft Office Word</Application>
  <DocSecurity>0</DocSecurity>
  <Lines>41</Lines>
  <Paragraphs>11</Paragraphs>
  <ScaleCrop>false</ScaleCrop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речного рабочего по эксплуатации и обслуживанию несамоходных плавучих снарядов и других плавучих средств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2022-08-07T06:28:00Z</dcterms:created>
  <dcterms:modified xsi:type="dcterms:W3CDTF">2022-08-07T06:28:00Z</dcterms:modified>
</cp:coreProperties>
</file>