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9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рабочего зеленого строительства 5-го разряда</w:t>
      </w:r>
    </w:p>
    <w:p w:rsidR="00000000" w:rsidRDefault="00D509CD">
      <w:pPr>
        <w:pStyle w:val="HTML"/>
      </w:pPr>
      <w:r>
        <w:t xml:space="preserve">                                                                  УТВЕРЖДАЮ</w:t>
      </w:r>
    </w:p>
    <w:p w:rsidR="00000000" w:rsidRDefault="00D509CD">
      <w:pPr>
        <w:pStyle w:val="HTML"/>
      </w:pPr>
      <w:r>
        <w:t>Руководитель "_________________"</w:t>
      </w:r>
    </w:p>
    <w:p w:rsidR="00000000" w:rsidRDefault="00D509CD">
      <w:pPr>
        <w:pStyle w:val="HTML"/>
      </w:pPr>
      <w:r>
        <w:t>_________________ (____________)</w:t>
      </w:r>
    </w:p>
    <w:p w:rsidR="00000000" w:rsidRDefault="00D509CD">
      <w:pPr>
        <w:pStyle w:val="HTML"/>
      </w:pPr>
      <w:r>
        <w:t>"___"</w:t>
      </w:r>
      <w:r>
        <w:t>___________________ ____ г.</w:t>
      </w:r>
    </w:p>
    <w:p w:rsidR="00000000" w:rsidRDefault="00D509CD">
      <w:pPr>
        <w:pStyle w:val="HTML"/>
      </w:pPr>
      <w:r>
        <w:t>М.П.</w:t>
      </w:r>
    </w:p>
    <w:p w:rsidR="00000000" w:rsidRDefault="00D5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9C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рабочего зеленого строительства 5-го разряда (для организаций, выполняющих строительные, монтажные и ремонтно-строительные работы)</w:t>
      </w:r>
    </w:p>
    <w:p w:rsidR="00000000" w:rsidRDefault="00D509C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09CD">
      <w:pPr>
        <w:pStyle w:val="just"/>
      </w:pPr>
      <w:r>
        <w:t xml:space="preserve">1.1. Настоящая должностная инструкция определяет </w:t>
      </w:r>
      <w:r>
        <w:t>функциональные обязанности, права и ответственность рабочего зеленого строительства 5-го разряда "__________________" (далее - "Организация").</w:t>
      </w:r>
    </w:p>
    <w:p w:rsidR="00000000" w:rsidRDefault="00D509CD">
      <w:pPr>
        <w:pStyle w:val="just"/>
      </w:pPr>
      <w:r>
        <w:t>1.2. Рабочий зеленого строительства 5-го разряда назначается на должность и освобождается от должности в установл</w:t>
      </w:r>
      <w:r>
        <w:t>енном действующим трудовым законодательством порядке приказом руководителя Организации.</w:t>
      </w:r>
    </w:p>
    <w:p w:rsidR="00000000" w:rsidRDefault="00D509CD">
      <w:pPr>
        <w:pStyle w:val="just"/>
      </w:pPr>
      <w:r>
        <w:t>1.3. Рабочий зеленого строительства 5-го разряда подчиняется непосредственно ____________________.</w:t>
      </w:r>
    </w:p>
    <w:p w:rsidR="00000000" w:rsidRDefault="00D509CD">
      <w:pPr>
        <w:pStyle w:val="just"/>
      </w:pPr>
      <w:r>
        <w:t>1.4. На должность рабочего зеленого строительства 5-го разряда назнач</w:t>
      </w:r>
      <w:r>
        <w:t>ается лицо, имеющее _________ профессиональное образование и стаж работы по специальности _____ лет.</w:t>
      </w:r>
    </w:p>
    <w:p w:rsidR="00000000" w:rsidRDefault="00D509CD">
      <w:pPr>
        <w:pStyle w:val="just"/>
      </w:pPr>
      <w:r>
        <w:t>1.5. Рабочий зеленого строительства 5-го разряда должен знать:</w:t>
      </w:r>
    </w:p>
    <w:p w:rsidR="00000000" w:rsidRDefault="00D509CD">
      <w:pPr>
        <w:pStyle w:val="just"/>
      </w:pPr>
      <w:r>
        <w:t>- способы упаковки комов деревьев;</w:t>
      </w:r>
    </w:p>
    <w:p w:rsidR="00000000" w:rsidRDefault="00D509CD">
      <w:pPr>
        <w:pStyle w:val="just"/>
      </w:pPr>
      <w:r>
        <w:t xml:space="preserve">- способы погрузки, разгрузки и посадки деревьев с комом </w:t>
      </w:r>
      <w:r>
        <w:t>земли в мягкой и жесткой таре;</w:t>
      </w:r>
    </w:p>
    <w:p w:rsidR="00000000" w:rsidRDefault="00D509CD">
      <w:pPr>
        <w:pStyle w:val="just"/>
      </w:pPr>
      <w:r>
        <w:t>- способы укрепления деревьев;</w:t>
      </w:r>
    </w:p>
    <w:p w:rsidR="00000000" w:rsidRDefault="00D509CD">
      <w:pPr>
        <w:pStyle w:val="just"/>
      </w:pPr>
      <w:r>
        <w:t>- способы устройства садово-парковых дорожек и площадок;</w:t>
      </w:r>
    </w:p>
    <w:p w:rsidR="00000000" w:rsidRDefault="00D509CD">
      <w:pPr>
        <w:pStyle w:val="just"/>
      </w:pPr>
      <w:r>
        <w:t>- способы одерновки фигурных бровок, газонов, цветников, партеров и других площадей;</w:t>
      </w:r>
    </w:p>
    <w:p w:rsidR="00000000" w:rsidRDefault="00D509CD">
      <w:pPr>
        <w:pStyle w:val="just"/>
      </w:pPr>
      <w:r>
        <w:t>- способы фигурной стрижки живых изгородей;</w:t>
      </w:r>
    </w:p>
    <w:p w:rsidR="00000000" w:rsidRDefault="00D509CD">
      <w:pPr>
        <w:pStyle w:val="just"/>
      </w:pPr>
      <w:r>
        <w:t>- способ</w:t>
      </w:r>
      <w:r>
        <w:t>ы омолаживания деревьев;</w:t>
      </w:r>
    </w:p>
    <w:p w:rsidR="00000000" w:rsidRDefault="00D509CD">
      <w:pPr>
        <w:pStyle w:val="just"/>
      </w:pPr>
      <w:r>
        <w:t>- способы художественной формовки крон деревьев;</w:t>
      </w:r>
    </w:p>
    <w:p w:rsidR="00000000" w:rsidRDefault="00D509CD">
      <w:pPr>
        <w:pStyle w:val="just"/>
      </w:pPr>
      <w:r>
        <w:t>- биологические особенности растений;</w:t>
      </w:r>
    </w:p>
    <w:p w:rsidR="00000000" w:rsidRDefault="00D509CD">
      <w:pPr>
        <w:pStyle w:val="just"/>
      </w:pPr>
      <w:r>
        <w:lastRenderedPageBreak/>
        <w:t>- способы устройства коврово-мозаичных цветников и посадки коврово-черенковых цветов.</w:t>
      </w:r>
    </w:p>
    <w:p w:rsidR="00000000" w:rsidRDefault="00D509CD">
      <w:pPr>
        <w:pStyle w:val="just"/>
      </w:pPr>
      <w:r>
        <w:t>1.6. В своей деятельности рабочий зеленого строительства 5</w:t>
      </w:r>
      <w:r>
        <w:t>-го разряда руководствуется:</w:t>
      </w:r>
    </w:p>
    <w:p w:rsidR="00000000" w:rsidRDefault="00D509CD">
      <w:pPr>
        <w:pStyle w:val="just"/>
      </w:pPr>
      <w:r>
        <w:t>- нормативными актами по вопросам выполняемой работы;</w:t>
      </w:r>
    </w:p>
    <w:p w:rsidR="00000000" w:rsidRDefault="00D509CD">
      <w:pPr>
        <w:pStyle w:val="just"/>
      </w:pPr>
      <w:r>
        <w:t>- правилами внутреннего трудового распорядка;</w:t>
      </w:r>
    </w:p>
    <w:p w:rsidR="00000000" w:rsidRDefault="00D509CD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D509CD">
      <w:pPr>
        <w:pStyle w:val="just"/>
      </w:pPr>
      <w:r>
        <w:t>- настоящей должностной инструкцией;</w:t>
      </w:r>
    </w:p>
    <w:p w:rsidR="00000000" w:rsidRDefault="00D509C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509CD">
      <w:pPr>
        <w:pStyle w:val="just"/>
      </w:pPr>
      <w:r>
        <w:t>1.7. В период временного отсутствия рабочего зеленого строительства 5-го разряда его обязанности возлагаются на _________________________</w:t>
      </w:r>
      <w:r>
        <w:t>__.</w:t>
      </w:r>
    </w:p>
    <w:p w:rsidR="00000000" w:rsidRDefault="00D5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9C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509CD">
      <w:pPr>
        <w:pStyle w:val="just"/>
      </w:pPr>
      <w:r>
        <w:t>Рабочий зеленого строительства 5-го разряда осуществляет выполнение следующих работ:</w:t>
      </w:r>
    </w:p>
    <w:p w:rsidR="00000000" w:rsidRDefault="00D509CD">
      <w:pPr>
        <w:pStyle w:val="just"/>
      </w:pPr>
      <w:r>
        <w:t>Выполнение работ по закладке зеленых насаждений, разбивке газонов, скверов и строительству спортивных площадок.</w:t>
      </w:r>
    </w:p>
    <w:p w:rsidR="00000000" w:rsidRDefault="00D509CD">
      <w:pPr>
        <w:pStyle w:val="just"/>
      </w:pPr>
      <w:r>
        <w:t>Выкапывание деревьев с к</w:t>
      </w:r>
      <w:r>
        <w:t>омом земли.</w:t>
      </w:r>
    </w:p>
    <w:p w:rsidR="00000000" w:rsidRDefault="00D509CD">
      <w:pPr>
        <w:pStyle w:val="just"/>
      </w:pPr>
      <w:r>
        <w:t>Упаковка комов деревьев.</w:t>
      </w:r>
    </w:p>
    <w:p w:rsidR="00000000" w:rsidRDefault="00D509CD">
      <w:pPr>
        <w:pStyle w:val="just"/>
      </w:pPr>
      <w:r>
        <w:t>Погрузка, разгрузка и установка автокранами в посадочные ямы деревьев с освобождением кома от тары.</w:t>
      </w:r>
    </w:p>
    <w:p w:rsidR="00000000" w:rsidRDefault="00D509CD">
      <w:pPr>
        <w:pStyle w:val="just"/>
      </w:pPr>
      <w:r>
        <w:t>Обработка и зачистка срезов корневой системы.</w:t>
      </w:r>
    </w:p>
    <w:p w:rsidR="00000000" w:rsidRDefault="00D509CD">
      <w:pPr>
        <w:pStyle w:val="just"/>
      </w:pPr>
      <w:r>
        <w:t>Омолаживание деревьев.</w:t>
      </w:r>
    </w:p>
    <w:p w:rsidR="00000000" w:rsidRDefault="00D509CD">
      <w:pPr>
        <w:pStyle w:val="just"/>
      </w:pPr>
      <w:r>
        <w:t>Выбор и удаление поврежденных веток.</w:t>
      </w:r>
    </w:p>
    <w:p w:rsidR="00000000" w:rsidRDefault="00D509CD">
      <w:pPr>
        <w:pStyle w:val="just"/>
      </w:pPr>
      <w:r>
        <w:t>Вырезка сухих</w:t>
      </w:r>
      <w:r>
        <w:t xml:space="preserve"> сучьев.</w:t>
      </w:r>
    </w:p>
    <w:p w:rsidR="00000000" w:rsidRDefault="00D509CD">
      <w:pPr>
        <w:pStyle w:val="just"/>
      </w:pPr>
      <w:r>
        <w:t>Формирование кроны.</w:t>
      </w:r>
    </w:p>
    <w:p w:rsidR="00000000" w:rsidRDefault="00D509CD">
      <w:pPr>
        <w:pStyle w:val="just"/>
      </w:pPr>
      <w:r>
        <w:t>Обрезка и прореживание крон деревьев.</w:t>
      </w:r>
    </w:p>
    <w:p w:rsidR="00000000" w:rsidRDefault="00D509CD">
      <w:pPr>
        <w:pStyle w:val="just"/>
      </w:pPr>
      <w:r>
        <w:t>Контурная и фигурная одерновка бровок газонов, цветников партеров и других площадей с подготовкой земляной постели.</w:t>
      </w:r>
    </w:p>
    <w:p w:rsidR="00000000" w:rsidRDefault="00D509CD">
      <w:pPr>
        <w:pStyle w:val="just"/>
      </w:pPr>
      <w:r>
        <w:t>Фигурная стрижка живых изгородей.</w:t>
      </w:r>
    </w:p>
    <w:p w:rsidR="00000000" w:rsidRDefault="00D509CD">
      <w:pPr>
        <w:pStyle w:val="just"/>
      </w:pPr>
      <w:r>
        <w:t>Трассировка линий по геодезическим отме</w:t>
      </w:r>
      <w:r>
        <w:t>ткам.</w:t>
      </w:r>
    </w:p>
    <w:p w:rsidR="00000000" w:rsidRDefault="00D509CD">
      <w:pPr>
        <w:pStyle w:val="just"/>
      </w:pPr>
      <w:r>
        <w:t>Нанесение рисунка на спланированную поверхность цветника.</w:t>
      </w:r>
    </w:p>
    <w:p w:rsidR="00000000" w:rsidRDefault="00D509CD">
      <w:pPr>
        <w:pStyle w:val="just"/>
      </w:pPr>
      <w:r>
        <w:t>Посадка цветочной рассады и многолетних цветов по рисунку.</w:t>
      </w:r>
    </w:p>
    <w:p w:rsidR="00000000" w:rsidRDefault="00D509CD">
      <w:pPr>
        <w:pStyle w:val="just"/>
      </w:pPr>
      <w:r>
        <w:t>Устройство щебеночных дорожек и площадок с соблюдением проектных поперечных профилей и продольных уклонов.</w:t>
      </w:r>
    </w:p>
    <w:p w:rsidR="00000000" w:rsidRDefault="00D509CD">
      <w:pPr>
        <w:pStyle w:val="just"/>
      </w:pPr>
      <w:r>
        <w:t>Укладка щебеночных, гравий</w:t>
      </w:r>
      <w:r>
        <w:t>ных покрытий и покрытий из спецсмеси с послойным уплотнением катками и вибротрамбовками.</w:t>
      </w:r>
    </w:p>
    <w:p w:rsidR="00000000" w:rsidRDefault="00D509CD">
      <w:pPr>
        <w:pStyle w:val="just"/>
      </w:pPr>
      <w:r>
        <w:t>Устройство коврово-мозаичных цветников, партеров с нанесением сложного рисунка и приданием проектного рельефа.</w:t>
      </w:r>
    </w:p>
    <w:p w:rsidR="00000000" w:rsidRDefault="00D5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9C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09CD">
      <w:pPr>
        <w:pStyle w:val="just"/>
      </w:pPr>
      <w:r>
        <w:t>Рабочий зеленого строительства 5-го разряда им</w:t>
      </w:r>
      <w:r>
        <w:t>еет право:</w:t>
      </w:r>
    </w:p>
    <w:p w:rsidR="00000000" w:rsidRDefault="00D509C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509CD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D509CD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D509CD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D5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9C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09CD">
      <w:pPr>
        <w:pStyle w:val="just"/>
      </w:pPr>
      <w:r>
        <w:t>Рабочий зеленого строительства 5-го ра</w:t>
      </w:r>
      <w:r>
        <w:t>зряда несет ответственность:</w:t>
      </w:r>
    </w:p>
    <w:p w:rsidR="00000000" w:rsidRDefault="00D509C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509CD">
      <w:pPr>
        <w:pStyle w:val="just"/>
      </w:pPr>
      <w:r>
        <w:t>4.2. За правонарушения, совершенные в период осу</w:t>
      </w:r>
      <w:r>
        <w:t>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509C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5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9C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509CD">
      <w:pPr>
        <w:pStyle w:val="just"/>
      </w:pPr>
      <w:r>
        <w:t>5.1. Режим работы рабоче</w:t>
      </w:r>
      <w:r>
        <w:t>го зеленого строительства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509CD">
      <w:pPr>
        <w:pStyle w:val="just"/>
      </w:pPr>
      <w:r>
        <w:t>5.2. В связи с производственной необходимостью рабочий зеленого строительства 5-го разряда обязан выезжать в служ</w:t>
      </w:r>
      <w:r>
        <w:t>ебные командировки (в т.ч. местного значения).</w:t>
      </w:r>
    </w:p>
    <w:p w:rsidR="00000000" w:rsidRDefault="00D50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9CD">
      <w:pPr>
        <w:pStyle w:val="HTML"/>
      </w:pPr>
      <w:r>
        <w:t xml:space="preserve">    _________________________________ _____________ _______________________</w:t>
      </w:r>
    </w:p>
    <w:p w:rsidR="00000000" w:rsidRDefault="00D509CD">
      <w:pPr>
        <w:pStyle w:val="HTML"/>
      </w:pPr>
      <w:r>
        <w:t>(должность лица, разработавшего    (подпись)           (Ф.И.О.)</w:t>
      </w:r>
    </w:p>
    <w:p w:rsidR="00000000" w:rsidRDefault="00D509CD">
      <w:pPr>
        <w:pStyle w:val="HTML"/>
      </w:pPr>
      <w:r>
        <w:t>инструкцию)</w:t>
      </w:r>
    </w:p>
    <w:p w:rsidR="00000000" w:rsidRDefault="00D509CD">
      <w:pPr>
        <w:pStyle w:val="HTML"/>
      </w:pPr>
    </w:p>
    <w:p w:rsidR="00000000" w:rsidRDefault="00D509CD">
      <w:pPr>
        <w:pStyle w:val="HTML"/>
      </w:pPr>
      <w:r>
        <w:t>"___"__________ ___ г.</w:t>
      </w:r>
    </w:p>
    <w:p w:rsidR="00000000" w:rsidRDefault="00D509CD">
      <w:pPr>
        <w:pStyle w:val="HTML"/>
      </w:pPr>
    </w:p>
    <w:p w:rsidR="00000000" w:rsidRDefault="00D509CD">
      <w:pPr>
        <w:pStyle w:val="HTML"/>
      </w:pPr>
      <w:r>
        <w:t>СОГЛАСОВАНО:</w:t>
      </w:r>
    </w:p>
    <w:p w:rsidR="00000000" w:rsidRDefault="00D509CD">
      <w:pPr>
        <w:pStyle w:val="HTML"/>
      </w:pPr>
    </w:p>
    <w:p w:rsidR="00000000" w:rsidRDefault="00D509CD">
      <w:pPr>
        <w:pStyle w:val="HTML"/>
      </w:pPr>
      <w:r>
        <w:t>Начальник юридиче</w:t>
      </w:r>
      <w:r>
        <w:t>ского отдела</w:t>
      </w:r>
    </w:p>
    <w:p w:rsidR="00000000" w:rsidRDefault="00D509CD">
      <w:pPr>
        <w:pStyle w:val="HTML"/>
      </w:pPr>
      <w:r>
        <w:t>(юрисконсульт) _____________ ___________________________</w:t>
      </w:r>
    </w:p>
    <w:p w:rsidR="00000000" w:rsidRDefault="00D509CD">
      <w:pPr>
        <w:pStyle w:val="HTML"/>
      </w:pPr>
      <w:r>
        <w:t>(подпись)             (Ф.И.О.)</w:t>
      </w:r>
    </w:p>
    <w:p w:rsidR="00000000" w:rsidRDefault="00D509CD">
      <w:pPr>
        <w:pStyle w:val="HTML"/>
      </w:pPr>
    </w:p>
    <w:p w:rsidR="00000000" w:rsidRDefault="00D509CD">
      <w:pPr>
        <w:pStyle w:val="HTML"/>
      </w:pPr>
      <w:r>
        <w:t>"___"__________ ___ г.</w:t>
      </w:r>
    </w:p>
    <w:p w:rsidR="00000000" w:rsidRDefault="00D509CD">
      <w:pPr>
        <w:pStyle w:val="HTML"/>
      </w:pPr>
    </w:p>
    <w:p w:rsidR="00000000" w:rsidRDefault="00D509CD">
      <w:pPr>
        <w:pStyle w:val="HTML"/>
      </w:pPr>
      <w:r>
        <w:t>С инструкцией ознакомлен: _____________ ___________________________</w:t>
      </w:r>
    </w:p>
    <w:p w:rsidR="00000000" w:rsidRDefault="00D509CD">
      <w:pPr>
        <w:pStyle w:val="HTML"/>
      </w:pPr>
      <w:r>
        <w:t>(подпись)            (Ф.И.О.)</w:t>
      </w:r>
    </w:p>
    <w:p w:rsidR="00000000" w:rsidRDefault="00D509CD">
      <w:pPr>
        <w:pStyle w:val="HTML"/>
      </w:pPr>
    </w:p>
    <w:p w:rsidR="00000000" w:rsidRDefault="00D509CD">
      <w:pPr>
        <w:pStyle w:val="HTML"/>
      </w:pPr>
      <w:r>
        <w:t>"___"__________ ___ г.</w:t>
      </w:r>
    </w:p>
    <w:p w:rsidR="00000000" w:rsidRDefault="00D50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https://порядокправа.рф/obrazecy/dolzhnostnaya_instrukciya_rabochego_zelenogo_stroitelstva_5_go_razryada.htm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9CD"/>
    <w:rsid w:val="00D5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84250-9C5E-4290-8D66-3A620BC7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chego_zelenogo_stroitelstv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рабочего зеленого строительства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2022-08-07T06:26:00Z</dcterms:created>
  <dcterms:modified xsi:type="dcterms:W3CDTF">2022-08-07T06:26:00Z</dcterms:modified>
</cp:coreProperties>
</file>