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59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проректора по учебной работе</w:t>
      </w:r>
    </w:p>
    <w:p w:rsidR="00000000" w:rsidRDefault="0038059C">
      <w:pPr>
        <w:pStyle w:val="HTML"/>
      </w:pPr>
      <w:r>
        <w:t xml:space="preserve">                                                                "УТВЕРЖДАЮ"</w:t>
      </w:r>
    </w:p>
    <w:p w:rsidR="00000000" w:rsidRDefault="0038059C">
      <w:pPr>
        <w:pStyle w:val="HTML"/>
      </w:pPr>
      <w:r>
        <w:t>_______________________________</w:t>
      </w:r>
    </w:p>
    <w:p w:rsidR="00000000" w:rsidRDefault="0038059C">
      <w:pPr>
        <w:pStyle w:val="HTML"/>
      </w:pPr>
      <w:r>
        <w:t>(должность руководителя)</w:t>
      </w:r>
    </w:p>
    <w:p w:rsidR="00000000" w:rsidRDefault="0038059C">
      <w:pPr>
        <w:pStyle w:val="HTML"/>
      </w:pPr>
      <w:r>
        <w:t>_______________________________</w:t>
      </w:r>
    </w:p>
    <w:p w:rsidR="00000000" w:rsidRDefault="0038059C">
      <w:pPr>
        <w:pStyle w:val="HTML"/>
      </w:pPr>
      <w:r>
        <w:t>(наименование организации)</w:t>
      </w:r>
    </w:p>
    <w:p w:rsidR="00000000" w:rsidRDefault="0038059C">
      <w:pPr>
        <w:pStyle w:val="HTML"/>
      </w:pPr>
    </w:p>
    <w:p w:rsidR="00000000" w:rsidRDefault="0038059C">
      <w:pPr>
        <w:pStyle w:val="HTML"/>
      </w:pPr>
      <w:r>
        <w:t>_______________/______________/</w:t>
      </w:r>
    </w:p>
    <w:p w:rsidR="00000000" w:rsidRDefault="0038059C">
      <w:pPr>
        <w:pStyle w:val="HTML"/>
      </w:pPr>
      <w:r>
        <w:t>(подпись)        (Ф.И.О.)</w:t>
      </w:r>
    </w:p>
    <w:p w:rsidR="00000000" w:rsidRDefault="0038059C">
      <w:pPr>
        <w:pStyle w:val="HTML"/>
      </w:pPr>
      <w:r>
        <w:t>"__"____________ ____ г.</w:t>
      </w:r>
    </w:p>
    <w:p w:rsidR="00000000" w:rsidRDefault="0038059C">
      <w:pPr>
        <w:pStyle w:val="HTML"/>
      </w:pPr>
    </w:p>
    <w:p w:rsidR="00000000" w:rsidRDefault="0038059C">
      <w:pPr>
        <w:pStyle w:val="HTML"/>
      </w:pPr>
      <w:r>
        <w:t>М.П.</w:t>
      </w:r>
    </w:p>
    <w:p w:rsidR="00000000" w:rsidRDefault="00380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59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проректора по учебной работе</w:t>
      </w:r>
    </w:p>
    <w:p w:rsidR="00000000" w:rsidRDefault="0038059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8059C">
      <w:pPr>
        <w:pStyle w:val="just"/>
      </w:pPr>
      <w:r>
        <w:t>1.1. Настоящая должностная инструкция определяет функциональные обя</w:t>
      </w:r>
      <w:r>
        <w:t>занности, права и ответственность проректора по учебной работе (далее - Работник) ______"___________________".</w:t>
      </w:r>
    </w:p>
    <w:p w:rsidR="00000000" w:rsidRDefault="0038059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Ректо</w:t>
      </w:r>
      <w:r>
        <w:t>ра ___"____________".</w:t>
      </w:r>
    </w:p>
    <w:p w:rsidR="00000000" w:rsidRDefault="0038059C">
      <w:pPr>
        <w:pStyle w:val="just"/>
      </w:pPr>
      <w:r>
        <w:t>1.3. Работник подчиняется непосредственно Ректору ________"_______________".</w:t>
      </w:r>
    </w:p>
    <w:p w:rsidR="00000000" w:rsidRDefault="0038059C">
      <w:pPr>
        <w:pStyle w:val="HTML"/>
      </w:pPr>
      <w:r>
        <w:t xml:space="preserve">    1.4. На   должность   Работника   назначается   лицо,   имеющее  высшее</w:t>
      </w:r>
    </w:p>
    <w:p w:rsidR="00000000" w:rsidRDefault="0038059C">
      <w:pPr>
        <w:pStyle w:val="HTML"/>
      </w:pPr>
      <w:r>
        <w:t>профессиональное образование и стаж научно-педагогической работы не менее 5</w:t>
      </w:r>
    </w:p>
    <w:p w:rsidR="00000000" w:rsidRDefault="0038059C">
      <w:pPr>
        <w:pStyle w:val="HTML"/>
      </w:pPr>
      <w:r>
        <w:t>лет и</w:t>
      </w:r>
      <w:r>
        <w:t xml:space="preserve"> имеющее ____________________________________________________________.</w:t>
      </w:r>
    </w:p>
    <w:p w:rsidR="00000000" w:rsidRDefault="0038059C">
      <w:pPr>
        <w:pStyle w:val="HTML"/>
      </w:pPr>
      <w:r>
        <w:t>(ученую степень; ученое звание)</w:t>
      </w:r>
    </w:p>
    <w:p w:rsidR="00000000" w:rsidRDefault="00380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59C">
      <w:pPr>
        <w:pStyle w:val="just"/>
      </w:pPr>
      <w:r>
        <w:t>1.5. Работник должен знать:</w:t>
      </w:r>
    </w:p>
    <w:p w:rsidR="00000000" w:rsidRDefault="0038059C">
      <w:pPr>
        <w:pStyle w:val="just"/>
      </w:pPr>
      <w:r>
        <w:t>1.5.1. Законы Российской Федерации, постановления и решения Правительства Российской Федерации и иные нормативные акты по во</w:t>
      </w:r>
      <w:r>
        <w:t>просам образования.</w:t>
      </w:r>
    </w:p>
    <w:p w:rsidR="00000000" w:rsidRDefault="0038059C">
      <w:pPr>
        <w:pStyle w:val="just"/>
      </w:pPr>
      <w:r>
        <w:t>1.5.2. Требования государственных образовательных стандартов.</w:t>
      </w:r>
    </w:p>
    <w:p w:rsidR="00000000" w:rsidRDefault="0038059C">
      <w:pPr>
        <w:pStyle w:val="just"/>
      </w:pPr>
      <w:r>
        <w:t>1.5.3. Содержание и принципы организации обучения.</w:t>
      </w:r>
    </w:p>
    <w:p w:rsidR="00000000" w:rsidRDefault="0038059C">
      <w:pPr>
        <w:pStyle w:val="just"/>
      </w:pPr>
      <w:r>
        <w:t>1.5.4. Основные технологические процессы и приемы работы по профилю специальности.</w:t>
      </w:r>
    </w:p>
    <w:p w:rsidR="00000000" w:rsidRDefault="0038059C">
      <w:pPr>
        <w:pStyle w:val="just"/>
      </w:pPr>
      <w:r>
        <w:t>1.5.5. Педагогику, физиологию, психологию и методику профессионального обучения.</w:t>
      </w:r>
    </w:p>
    <w:p w:rsidR="00000000" w:rsidRDefault="0038059C">
      <w:pPr>
        <w:pStyle w:val="just"/>
      </w:pPr>
      <w:r>
        <w:t>1.5.6. Современные формы и методы обучения и воспитания студентов.</w:t>
      </w:r>
    </w:p>
    <w:p w:rsidR="00000000" w:rsidRDefault="0038059C">
      <w:pPr>
        <w:pStyle w:val="just"/>
      </w:pPr>
      <w:r>
        <w:t>1.5.7. Правила и нормы охраны труда, техники безопасности и противопожарной защиты.</w:t>
      </w:r>
    </w:p>
    <w:p w:rsidR="00000000" w:rsidRDefault="0038059C">
      <w:pPr>
        <w:pStyle w:val="just"/>
      </w:pPr>
      <w:r>
        <w:lastRenderedPageBreak/>
        <w:t>1.5.8. _________________</w:t>
      </w:r>
      <w:r>
        <w:t>________________________.</w:t>
      </w:r>
    </w:p>
    <w:p w:rsidR="00000000" w:rsidRDefault="0038059C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380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59C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38059C">
      <w:pPr>
        <w:pStyle w:val="just"/>
      </w:pPr>
      <w:r>
        <w:t>2.1. Работник:</w:t>
      </w:r>
    </w:p>
    <w:p w:rsidR="00000000" w:rsidRDefault="0038059C">
      <w:pPr>
        <w:pStyle w:val="just"/>
      </w:pPr>
      <w:r>
        <w:t>2.1.1. Осуществляет руководство организацией учебной, учебно-методической и вос</w:t>
      </w:r>
      <w:r>
        <w:t>питательной работы в высшем учебном заведении в целом, а также на факультетах и кафедрах.</w:t>
      </w:r>
    </w:p>
    <w:p w:rsidR="00000000" w:rsidRDefault="0038059C">
      <w:pPr>
        <w:pStyle w:val="just"/>
      </w:pPr>
      <w:r>
        <w:t>2.1.2. Координирует составление факультетами, кафедрами учебных планов, программ.</w:t>
      </w:r>
    </w:p>
    <w:p w:rsidR="00000000" w:rsidRDefault="0038059C">
      <w:pPr>
        <w:pStyle w:val="just"/>
      </w:pPr>
      <w:r>
        <w:t>2.1.3. Обеспечивает подготовку проектов штатных расписаний профессорско-преподавател</w:t>
      </w:r>
      <w:r>
        <w:t>ьского состава и учебно-вспомогательного персонала кафедр высшего учебного заведения.</w:t>
      </w:r>
    </w:p>
    <w:p w:rsidR="00000000" w:rsidRDefault="0038059C">
      <w:pPr>
        <w:pStyle w:val="just"/>
      </w:pPr>
      <w:r>
        <w:t>2.1.4. Контролирует распределение учебной нагрузки для составления оптимальных штатов профессорско-преподавательского состава.</w:t>
      </w:r>
    </w:p>
    <w:p w:rsidR="00000000" w:rsidRDefault="0038059C">
      <w:pPr>
        <w:pStyle w:val="just"/>
      </w:pPr>
      <w:r>
        <w:t xml:space="preserve">2.1.5. Следит за расчетом почасового фонда </w:t>
      </w:r>
      <w:r>
        <w:t>высшего учебного заведения.</w:t>
      </w:r>
    </w:p>
    <w:p w:rsidR="00000000" w:rsidRDefault="0038059C">
      <w:pPr>
        <w:pStyle w:val="just"/>
      </w:pPr>
      <w:r>
        <w:t>2.1.6. Осуществляет контроль за выполнением графика учебного процесса высшего учебного заведения.</w:t>
      </w:r>
    </w:p>
    <w:p w:rsidR="00000000" w:rsidRDefault="0038059C">
      <w:pPr>
        <w:pStyle w:val="just"/>
      </w:pPr>
      <w:r>
        <w:t>2.1.7. Осуществляет организацию подготовки специалистов.</w:t>
      </w:r>
    </w:p>
    <w:p w:rsidR="00000000" w:rsidRDefault="0038059C">
      <w:pPr>
        <w:pStyle w:val="just"/>
      </w:pPr>
      <w:r>
        <w:t>2.1.8. Организует проведение учебно-методических конференций и семинаров.</w:t>
      </w:r>
    </w:p>
    <w:p w:rsidR="00000000" w:rsidRDefault="0038059C">
      <w:pPr>
        <w:pStyle w:val="just"/>
      </w:pPr>
      <w:r>
        <w:t>2.1.9. Руководит организацией и проведением аттестаций, аккредитаций и лицензирования новых специальностей.</w:t>
      </w:r>
    </w:p>
    <w:p w:rsidR="00000000" w:rsidRDefault="0038059C">
      <w:pPr>
        <w:pStyle w:val="just"/>
      </w:pPr>
      <w:r>
        <w:t>2.1.10. Осуществляет контроль за работой учебного отдела.</w:t>
      </w:r>
    </w:p>
    <w:p w:rsidR="00000000" w:rsidRDefault="0038059C">
      <w:pPr>
        <w:pStyle w:val="just"/>
      </w:pPr>
      <w:r>
        <w:t>2.1.11. Руководит конкурсной комиссией высшего учебного заведения.</w:t>
      </w:r>
    </w:p>
    <w:p w:rsidR="00000000" w:rsidRDefault="0038059C">
      <w:pPr>
        <w:pStyle w:val="just"/>
      </w:pPr>
      <w:r>
        <w:t>2.1.12. Обеспечивает с</w:t>
      </w:r>
      <w:r>
        <w:t>воевременную подготовку приказов об утверждении составов государственных аттестационных и государственных экзаменационных комиссий.</w:t>
      </w:r>
    </w:p>
    <w:p w:rsidR="00000000" w:rsidRDefault="0038059C">
      <w:pPr>
        <w:pStyle w:val="just"/>
      </w:pPr>
      <w:r>
        <w:t>2.1.13. Осуществляет координацию деятельности редакционно-издательского отдела, библиотечного совета, а также осуществляет к</w:t>
      </w:r>
      <w:r>
        <w:t>онтроль за деятельностью библиотеки.</w:t>
      </w:r>
    </w:p>
    <w:p w:rsidR="00000000" w:rsidRDefault="0038059C">
      <w:pPr>
        <w:pStyle w:val="just"/>
      </w:pPr>
      <w:r>
        <w:t>2.1.14. Курирует работу постоянных научно-методических комиссий высшего учебного заведения.</w:t>
      </w:r>
    </w:p>
    <w:p w:rsidR="00000000" w:rsidRDefault="0038059C">
      <w:pPr>
        <w:pStyle w:val="just"/>
      </w:pPr>
      <w:r>
        <w:t>2.1.15. Руководит организацией работы Совета кафедр.</w:t>
      </w:r>
    </w:p>
    <w:p w:rsidR="00000000" w:rsidRDefault="0038059C">
      <w:pPr>
        <w:pStyle w:val="just"/>
      </w:pPr>
      <w:r>
        <w:t>2.1.16. Обеспечивает повышение квалификации преподавателей.</w:t>
      </w:r>
    </w:p>
    <w:p w:rsidR="00000000" w:rsidRDefault="0038059C">
      <w:pPr>
        <w:pStyle w:val="just"/>
      </w:pPr>
      <w:r>
        <w:t>2.1.17. Куриру</w:t>
      </w:r>
      <w:r>
        <w:t>ет вопросы предоставления студентам именных стипендий.</w:t>
      </w:r>
    </w:p>
    <w:p w:rsidR="00000000" w:rsidRDefault="0038059C">
      <w:pPr>
        <w:pStyle w:val="just"/>
      </w:pPr>
      <w:r>
        <w:t>2.1.18. Издает приказы, распоряжения и дает указания, обязательные для сотрудников подразделений, подчиняющихся проректору по учебной работе.</w:t>
      </w:r>
    </w:p>
    <w:p w:rsidR="00000000" w:rsidRDefault="0038059C">
      <w:pPr>
        <w:pStyle w:val="just"/>
      </w:pPr>
      <w:r>
        <w:t>2.1.19. Ведет прием студентов и сотрудников высшего учебног</w:t>
      </w:r>
      <w:r>
        <w:t>о заведения.</w:t>
      </w:r>
    </w:p>
    <w:p w:rsidR="00000000" w:rsidRDefault="0038059C">
      <w:pPr>
        <w:pStyle w:val="just"/>
      </w:pPr>
      <w:r>
        <w:t>2.1.20. Осуществляет руководство составлением годового отчета по учебной работе.</w:t>
      </w:r>
    </w:p>
    <w:p w:rsidR="00000000" w:rsidRDefault="0038059C">
      <w:pPr>
        <w:pStyle w:val="just"/>
      </w:pPr>
      <w:r>
        <w:t>2.1.21. Отчитывается о своей работе перед Ученым советом.</w:t>
      </w:r>
    </w:p>
    <w:p w:rsidR="00000000" w:rsidRDefault="0038059C">
      <w:pPr>
        <w:pStyle w:val="just"/>
      </w:pPr>
      <w:r>
        <w:t>2.1.22. Разрабатывает программы по приглашению крупных ученых и ведущих специалистов для чтения лекций.</w:t>
      </w:r>
    </w:p>
    <w:p w:rsidR="00000000" w:rsidRDefault="0038059C">
      <w:pPr>
        <w:pStyle w:val="just"/>
      </w:pPr>
      <w:r>
        <w:t>2.1.23. Контролирует готовность учебно-методического комплекса и аудиторного фонда к новому учебному году.</w:t>
      </w:r>
    </w:p>
    <w:p w:rsidR="00000000" w:rsidRDefault="0038059C">
      <w:pPr>
        <w:pStyle w:val="just"/>
      </w:pPr>
      <w:r>
        <w:t>2.1.24. Организует просветительскую работу ср</w:t>
      </w:r>
      <w:r>
        <w:t>еди общественности, принимает участие в разработке и проведении рекламных кампаний посредством средств массовой информации, публикаций, проведения "Дней открытых дверей" и пр.</w:t>
      </w:r>
    </w:p>
    <w:p w:rsidR="00000000" w:rsidRDefault="0038059C">
      <w:pPr>
        <w:pStyle w:val="just"/>
      </w:pPr>
      <w:r>
        <w:t>2.1.25. Обеспечивает своевременное составление установленной отчетной документац</w:t>
      </w:r>
      <w:r>
        <w:t>ии по учебной работе.</w:t>
      </w:r>
    </w:p>
    <w:p w:rsidR="00000000" w:rsidRDefault="00380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59C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38059C">
      <w:pPr>
        <w:pStyle w:val="just"/>
      </w:pPr>
      <w:r>
        <w:t>3.1. Работник имеет право на:</w:t>
      </w:r>
    </w:p>
    <w:p w:rsidR="00000000" w:rsidRDefault="0038059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8059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</w:t>
      </w:r>
      <w:r>
        <w:t>говором;</w:t>
      </w:r>
    </w:p>
    <w:p w:rsidR="00000000" w:rsidRDefault="0038059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8059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8059C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38059C">
      <w:pPr>
        <w:pStyle w:val="just"/>
      </w:pPr>
      <w:r>
        <w:t>- взаимодействие с другими подразделениями Работодателя для решения оперативных вопросов своей п</w:t>
      </w:r>
      <w:r>
        <w:t>рофессиональной деятельности.</w:t>
      </w:r>
    </w:p>
    <w:p w:rsidR="00000000" w:rsidRDefault="0038059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8059C">
      <w:pPr>
        <w:pStyle w:val="just"/>
      </w:pPr>
      <w:r>
        <w:t>3.2. Работник:</w:t>
      </w:r>
    </w:p>
    <w:p w:rsidR="00000000" w:rsidRDefault="0038059C">
      <w:pPr>
        <w:pStyle w:val="just"/>
      </w:pPr>
      <w:r>
        <w:t>- выносит на рассмотрение Ученого совета высшего учебного заведения вопросы, связанные с совершенс</w:t>
      </w:r>
      <w:r>
        <w:t>твованием учебного процесса и повышением качества подготовки студентов;</w:t>
      </w:r>
    </w:p>
    <w:p w:rsidR="00000000" w:rsidRDefault="0038059C">
      <w:pPr>
        <w:pStyle w:val="just"/>
      </w:pPr>
      <w:r>
        <w:t>- посещает все виды учебных занятий, экзамены, зачеты и заседания государственной экзаменационной комиссии;</w:t>
      </w:r>
    </w:p>
    <w:p w:rsidR="00000000" w:rsidRDefault="0038059C">
      <w:pPr>
        <w:pStyle w:val="just"/>
      </w:pPr>
      <w:r>
        <w:t>- вправе требовать от профессорско-преподавательского состава и учебно-вспом</w:t>
      </w:r>
      <w:r>
        <w:t>огательного персонала объяснений по поводу нарушения учебного процесса;</w:t>
      </w:r>
    </w:p>
    <w:p w:rsidR="00000000" w:rsidRDefault="0038059C">
      <w:pPr>
        <w:pStyle w:val="just"/>
      </w:pPr>
      <w:r>
        <w:t>- подписывает и визирует документы в пределах своей компетенции;</w:t>
      </w:r>
    </w:p>
    <w:p w:rsidR="00000000" w:rsidRDefault="0038059C">
      <w:pPr>
        <w:pStyle w:val="just"/>
      </w:pPr>
      <w:r>
        <w:t>- выносит на рассмотрение ректора представления о назначении, перемещении и увольнении сотрудников;</w:t>
      </w:r>
    </w:p>
    <w:p w:rsidR="00000000" w:rsidRDefault="0038059C">
      <w:pPr>
        <w:pStyle w:val="just"/>
      </w:pPr>
      <w:r>
        <w:t>- предложения о поо</w:t>
      </w:r>
      <w:r>
        <w:t>щрении особо отличившихся сотрудников, а также о наложении взысканий на нарушителей трудовой дисциплины и учебного процесса.</w:t>
      </w:r>
    </w:p>
    <w:p w:rsidR="00000000" w:rsidRDefault="00380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59C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38059C">
      <w:pPr>
        <w:pStyle w:val="just"/>
      </w:pPr>
      <w:r>
        <w:t>4.1. Работник несет ответственность за:</w:t>
      </w:r>
    </w:p>
    <w:p w:rsidR="00000000" w:rsidRDefault="0038059C">
      <w:pPr>
        <w:pStyle w:val="just"/>
      </w:pPr>
      <w:r>
        <w:t>4.1.1. Неисполнение или ненадлежащее исполнение своих обязанностей, пр</w:t>
      </w:r>
      <w:r>
        <w:t>едусмотренных настоящей должностной инструкцией, - в соответствии с действующим трудовым законодательством.</w:t>
      </w:r>
    </w:p>
    <w:p w:rsidR="00000000" w:rsidRDefault="0038059C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38059C">
      <w:pPr>
        <w:pStyle w:val="just"/>
      </w:pPr>
      <w:r>
        <w:t>Непринятие мер по пресечению выявленных нарушений правил техники безопасн</w:t>
      </w:r>
      <w:r>
        <w:t>ости, противопожарных и других правил, создающих угрозу деятельности Работодателя и его работникам.</w:t>
      </w:r>
    </w:p>
    <w:p w:rsidR="00000000" w:rsidRDefault="0038059C">
      <w:pPr>
        <w:pStyle w:val="just"/>
      </w:pPr>
      <w:r>
        <w:t xml:space="preserve">4.1.2. Правонарушения, совершенные в период осуществления своей деятельности, </w:t>
      </w:r>
      <w:r>
        <w:t>- в соответствии с действующим гражданским, административным и уголовным законодательством.</w:t>
      </w:r>
    </w:p>
    <w:p w:rsidR="00000000" w:rsidRDefault="0038059C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380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59C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38059C">
      <w:pPr>
        <w:pStyle w:val="just"/>
      </w:pPr>
      <w:r>
        <w:t>5.1. Режим работы Работника определяется в соответств</w:t>
      </w:r>
      <w:r>
        <w:t>ии с Правилами внутреннего трудового распорядка, установленными Работодателем.</w:t>
      </w:r>
    </w:p>
    <w:p w:rsidR="00000000" w:rsidRDefault="0038059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80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59C">
      <w:pPr>
        <w:pStyle w:val="HTML"/>
      </w:pPr>
      <w:r>
        <w:t xml:space="preserve">    Настоящая должностная инструкция разработана в </w:t>
      </w:r>
      <w:r>
        <w:t>соответствии с _________</w:t>
      </w:r>
    </w:p>
    <w:p w:rsidR="00000000" w:rsidRDefault="0038059C">
      <w:pPr>
        <w:pStyle w:val="HTML"/>
      </w:pPr>
      <w:r>
        <w:t>__________________________________________________________________________.</w:t>
      </w:r>
    </w:p>
    <w:p w:rsidR="00000000" w:rsidRDefault="0038059C">
      <w:pPr>
        <w:pStyle w:val="HTML"/>
      </w:pPr>
      <w:r>
        <w:t>(наименование, номер и дата документа)</w:t>
      </w:r>
    </w:p>
    <w:p w:rsidR="00000000" w:rsidRDefault="0038059C">
      <w:pPr>
        <w:pStyle w:val="HTML"/>
      </w:pPr>
    </w:p>
    <w:p w:rsidR="00000000" w:rsidRDefault="0038059C">
      <w:pPr>
        <w:pStyle w:val="HTML"/>
      </w:pPr>
      <w:r>
        <w:t>СОГЛАСОВАНО:</w:t>
      </w:r>
    </w:p>
    <w:p w:rsidR="00000000" w:rsidRDefault="0038059C">
      <w:pPr>
        <w:pStyle w:val="HTML"/>
      </w:pPr>
      <w:r>
        <w:t>Юрисконсульт</w:t>
      </w:r>
    </w:p>
    <w:p w:rsidR="00000000" w:rsidRDefault="0038059C">
      <w:pPr>
        <w:pStyle w:val="HTML"/>
      </w:pPr>
      <w:r>
        <w:t>_____________________ ______________         "__"__________ ____ г.</w:t>
      </w:r>
    </w:p>
    <w:p w:rsidR="00000000" w:rsidRDefault="0038059C">
      <w:pPr>
        <w:pStyle w:val="HTML"/>
      </w:pPr>
      <w:r>
        <w:t>(Ф.И.О.)         (под</w:t>
      </w:r>
      <w:r>
        <w:t>пись)</w:t>
      </w:r>
    </w:p>
    <w:p w:rsidR="00000000" w:rsidRDefault="0038059C">
      <w:pPr>
        <w:pStyle w:val="HTML"/>
      </w:pPr>
    </w:p>
    <w:p w:rsidR="00000000" w:rsidRDefault="0038059C">
      <w:pPr>
        <w:pStyle w:val="HTML"/>
      </w:pPr>
      <w:r>
        <w:t>С инструкцией ознакомлен:</w:t>
      </w:r>
    </w:p>
    <w:p w:rsidR="00000000" w:rsidRDefault="0038059C">
      <w:pPr>
        <w:pStyle w:val="HTML"/>
      </w:pPr>
      <w:r>
        <w:t>_____________________/_____________/         "__"__________ ____ г.</w:t>
      </w:r>
    </w:p>
    <w:p w:rsidR="00000000" w:rsidRDefault="0038059C">
      <w:pPr>
        <w:pStyle w:val="HTML"/>
      </w:pPr>
      <w:r>
        <w:t>(подпись)         (Ф.И.О.)</w:t>
      </w:r>
    </w:p>
    <w:p w:rsidR="00000000" w:rsidRDefault="003805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https://порядокправа.рф/obrazecy/dolzhnostnaya_instrukciya_prorektora_po_uchebnoj_rabote.htm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59C"/>
    <w:rsid w:val="0038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EFA4FD-B3DB-492C-9165-4489CEE7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rektora_po_ucheb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проректора по учебной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2022-08-07T06:25:00Z</dcterms:created>
  <dcterms:modified xsi:type="dcterms:W3CDTF">2022-08-07T06:25:00Z</dcterms:modified>
</cp:coreProperties>
</file>