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D6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производителя работ (прораба). Вариант 2</w:t>
      </w:r>
    </w:p>
    <w:p w:rsidR="00000000" w:rsidRDefault="009A6D6F">
      <w:pPr>
        <w:pStyle w:val="HTML"/>
      </w:pPr>
      <w:r>
        <w:t>Составлена в ___ экз.                                  Утверждаю</w:t>
      </w:r>
    </w:p>
    <w:p w:rsidR="00000000" w:rsidRDefault="009A6D6F">
      <w:pPr>
        <w:pStyle w:val="HTML"/>
      </w:pPr>
      <w:r>
        <w:t>_______________________________</w:t>
      </w:r>
    </w:p>
    <w:p w:rsidR="00000000" w:rsidRDefault="009A6D6F">
      <w:pPr>
        <w:pStyle w:val="HTML"/>
      </w:pPr>
      <w:r>
        <w:t>(инициалы, фамилия)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9A6D6F">
      <w:pPr>
        <w:pStyle w:val="HTML"/>
      </w:pPr>
      <w:r>
        <w:t>_________________________________           _______________________________</w:t>
      </w:r>
    </w:p>
    <w:p w:rsidR="00000000" w:rsidRDefault="009A6D6F">
      <w:pPr>
        <w:pStyle w:val="HTML"/>
      </w:pPr>
      <w:r>
        <w:t>_________________________________           _______________________________</w:t>
      </w:r>
    </w:p>
    <w:p w:rsidR="00000000" w:rsidRDefault="009A6D6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9A6D6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A6D6F">
      <w:pPr>
        <w:pStyle w:val="HTML"/>
      </w:pPr>
      <w:r>
        <w:t>форма, адрес, телефон, адрес                 должностную инструкцию)</w:t>
      </w:r>
    </w:p>
    <w:p w:rsidR="00000000" w:rsidRDefault="009A6D6F">
      <w:pPr>
        <w:pStyle w:val="HTML"/>
      </w:pPr>
      <w:r>
        <w:t>электронной почты, ОГРН, ИНН/КПП)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>"___"_____________ ___ г. N _____             "___"_________________ ___ г.</w:t>
      </w:r>
    </w:p>
    <w:p w:rsidR="00000000" w:rsidRDefault="009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6F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производителя работ (прораба)</w:t>
      </w:r>
    </w:p>
    <w:p w:rsidR="00000000" w:rsidRDefault="009A6D6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A6D6F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производителя работ (прораба).</w:t>
      </w:r>
    </w:p>
    <w:p w:rsidR="00000000" w:rsidRDefault="009A6D6F">
      <w:pPr>
        <w:pStyle w:val="just"/>
      </w:pPr>
      <w:r>
        <w:t>1.2. Производитель работ (прораб) назначается на должност</w:t>
      </w:r>
      <w:r>
        <w:t>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9A6D6F">
      <w:pPr>
        <w:pStyle w:val="just"/>
      </w:pPr>
      <w:r>
        <w:t>1.3. Производитель работ (прораб) подчиняется непосредственно _______________.</w:t>
      </w:r>
    </w:p>
    <w:p w:rsidR="00000000" w:rsidRDefault="009A6D6F">
      <w:pPr>
        <w:pStyle w:val="just"/>
      </w:pPr>
      <w:r>
        <w:t>1.4. Производитель работ (прораб) должен знать:</w:t>
      </w:r>
    </w:p>
    <w:p w:rsidR="00000000" w:rsidRDefault="009A6D6F">
      <w:pPr>
        <w:pStyle w:val="just"/>
      </w:pPr>
      <w:r>
        <w:t>- организационно-распорядительные документы и нормативные материалы вышестоящих и других органов, касающиеся производственно-хозяйственной деятельности участка (объекта);</w:t>
      </w:r>
    </w:p>
    <w:p w:rsidR="00000000" w:rsidRDefault="009A6D6F">
      <w:pPr>
        <w:pStyle w:val="just"/>
      </w:pPr>
      <w:r>
        <w:t>- организацию и технологию строительного производства;</w:t>
      </w:r>
    </w:p>
    <w:p w:rsidR="00000000" w:rsidRDefault="009A6D6F">
      <w:pPr>
        <w:pStyle w:val="just"/>
      </w:pPr>
      <w:r>
        <w:t>- проектно-сметную документаци</w:t>
      </w:r>
      <w:r>
        <w:t>ю на строящиеся объекты;</w:t>
      </w:r>
    </w:p>
    <w:p w:rsidR="00000000" w:rsidRDefault="009A6D6F">
      <w:pPr>
        <w:pStyle w:val="just"/>
      </w:pPr>
      <w:r>
        <w:t>- строительные нормы и правила, технические условия на производство и приемку строительно-монтажных и пусконаладочных работ;</w:t>
      </w:r>
    </w:p>
    <w:p w:rsidR="00000000" w:rsidRDefault="009A6D6F">
      <w:pPr>
        <w:pStyle w:val="just"/>
      </w:pPr>
      <w:r>
        <w:t>- формы и методы производственно-хозяйственной деятельности на участке (объекте);</w:t>
      </w:r>
    </w:p>
    <w:p w:rsidR="00000000" w:rsidRDefault="009A6D6F">
      <w:pPr>
        <w:pStyle w:val="just"/>
      </w:pPr>
      <w:r>
        <w:t>- нормы и расценки на вы</w:t>
      </w:r>
      <w:r>
        <w:t>полняемые работы;</w:t>
      </w:r>
    </w:p>
    <w:p w:rsidR="00000000" w:rsidRDefault="009A6D6F">
      <w:pPr>
        <w:pStyle w:val="just"/>
      </w:pPr>
      <w:r>
        <w:t>- законодательные и нормативные правовые акты по оплате труда;</w:t>
      </w:r>
    </w:p>
    <w:p w:rsidR="00000000" w:rsidRDefault="009A6D6F">
      <w:pPr>
        <w:pStyle w:val="just"/>
      </w:pPr>
      <w:r>
        <w:t>- порядок хозяйственных и финансовых взаимоотношений подрядной организации с заказчиками и субподрядчиками;</w:t>
      </w:r>
    </w:p>
    <w:p w:rsidR="00000000" w:rsidRDefault="009A6D6F">
      <w:pPr>
        <w:pStyle w:val="just"/>
      </w:pPr>
      <w:r>
        <w:lastRenderedPageBreak/>
        <w:t>- систему производственно-технологической комплектации и диспетчеризации строительной организации;</w:t>
      </w:r>
    </w:p>
    <w:p w:rsidR="00000000" w:rsidRDefault="009A6D6F">
      <w:pPr>
        <w:pStyle w:val="just"/>
      </w:pPr>
      <w:r>
        <w:t>- научно-технические достижения и опыт организации строительного производства;</w:t>
      </w:r>
    </w:p>
    <w:p w:rsidR="00000000" w:rsidRDefault="009A6D6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A6D6F">
      <w:pPr>
        <w:pStyle w:val="just"/>
      </w:pPr>
      <w:r>
        <w:t>- трудовое з</w:t>
      </w:r>
      <w:r>
        <w:t>аконодательство;</w:t>
      </w:r>
    </w:p>
    <w:p w:rsidR="00000000" w:rsidRDefault="009A6D6F">
      <w:pPr>
        <w:pStyle w:val="just"/>
      </w:pPr>
      <w:r>
        <w:t>- Правила внутреннего трудового распорядка;</w:t>
      </w:r>
    </w:p>
    <w:p w:rsidR="00000000" w:rsidRDefault="009A6D6F">
      <w:pPr>
        <w:pStyle w:val="just"/>
      </w:pPr>
      <w:r>
        <w:t>- правила и нормы охраны труда.</w:t>
      </w:r>
    </w:p>
    <w:p w:rsidR="00000000" w:rsidRDefault="009A6D6F">
      <w:pPr>
        <w:pStyle w:val="just"/>
      </w:pPr>
      <w:r>
        <w:t xml:space="preserve">1.5. Требования к квалификации: высшее профессиональное (техническое) образование и стаж работы в строительстве на инженерно-технических должностях не менее 3 лет </w:t>
      </w:r>
      <w:r>
        <w:t>или среднее профессиональное (техническое) образование и стаж работы в строительстве на инженерно-технических должностях не менее 5 лет.</w:t>
      </w:r>
    </w:p>
    <w:p w:rsidR="00000000" w:rsidRDefault="009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6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A6D6F">
      <w:pPr>
        <w:pStyle w:val="just"/>
      </w:pPr>
      <w:r>
        <w:t>Производитель работ (прораб):</w:t>
      </w:r>
    </w:p>
    <w:p w:rsidR="00000000" w:rsidRDefault="009A6D6F">
      <w:pPr>
        <w:pStyle w:val="just"/>
      </w:pPr>
      <w:r>
        <w:t>2.1. Осуществляет руководство производственно-хозяйственно</w:t>
      </w:r>
      <w:r>
        <w:t>й деятельностью участка.</w:t>
      </w:r>
    </w:p>
    <w:p w:rsidR="00000000" w:rsidRDefault="009A6D6F">
      <w:pPr>
        <w:pStyle w:val="just"/>
      </w:pPr>
      <w:r>
        <w:t>2.2. Обеспечивает выполнение производственных заданий по вводу объектов в эксплуатацию в установленные сроки и выполнению строительно-монтажных и пусконаладочных работ по всем количественным и качественным показателям с соблюдением</w:t>
      </w:r>
      <w:r>
        <w:t xml:space="preserve"> проектов производства работ.</w:t>
      </w:r>
    </w:p>
    <w:p w:rsidR="00000000" w:rsidRDefault="009A6D6F">
      <w:pPr>
        <w:pStyle w:val="just"/>
      </w:pPr>
      <w:r>
        <w:t>Организует производство строительно-монтажных работ в соответствии с проектной документацией, строительными нормами и правилами, техническими условиями и другими нормативными документами.</w:t>
      </w:r>
    </w:p>
    <w:p w:rsidR="00000000" w:rsidRDefault="009A6D6F">
      <w:pPr>
        <w:pStyle w:val="just"/>
      </w:pPr>
      <w:r>
        <w:t>2.3. Обеспечивает соблюдение технологи</w:t>
      </w:r>
      <w:r>
        <w:t>ческой последовательности производства строительно-монтажных работ на участке.</w:t>
      </w:r>
    </w:p>
    <w:p w:rsidR="00000000" w:rsidRDefault="009A6D6F">
      <w:pPr>
        <w:pStyle w:val="just"/>
      </w:pPr>
      <w:r>
        <w:t>2.4. Осуществляет мероприятия по повышению уровня механизации работ, внедрению новой техники, совершенствованию организации труда, снижению стоимости строительно-монтажных и пус</w:t>
      </w:r>
      <w:r>
        <w:t>коналадочных работ, экономному расходованию материалов.</w:t>
      </w:r>
    </w:p>
    <w:p w:rsidR="00000000" w:rsidRDefault="009A6D6F">
      <w:pPr>
        <w:pStyle w:val="just"/>
      </w:pPr>
      <w:r>
        <w:t>2.5. Проводит работу по распространению передовых приемов и методов труда.</w:t>
      </w:r>
    </w:p>
    <w:p w:rsidR="00000000" w:rsidRDefault="009A6D6F">
      <w:pPr>
        <w:pStyle w:val="just"/>
      </w:pPr>
      <w:r>
        <w:t>2.6. Обеспечивает получение технической документации на строительство объектов.</w:t>
      </w:r>
    </w:p>
    <w:p w:rsidR="00000000" w:rsidRDefault="009A6D6F">
      <w:pPr>
        <w:pStyle w:val="just"/>
      </w:pPr>
      <w:r>
        <w:t>2.7. Составляет заявки на строительные машины</w:t>
      </w:r>
      <w:r>
        <w:t>, транспорт, средства механизации, материалы, конструкции, детали, инструмент, инвентарь и обеспечивает их эффективное использование.</w:t>
      </w:r>
    </w:p>
    <w:p w:rsidR="00000000" w:rsidRDefault="009A6D6F">
      <w:pPr>
        <w:pStyle w:val="just"/>
      </w:pPr>
      <w:r>
        <w:t>2.8. Ведет учет выполненных работ, оформляет техническую документацию.</w:t>
      </w:r>
    </w:p>
    <w:p w:rsidR="00000000" w:rsidRDefault="009A6D6F">
      <w:pPr>
        <w:pStyle w:val="just"/>
      </w:pPr>
      <w:r>
        <w:t>2.9. Участвует в сдаче заказчикам законченных строи</w:t>
      </w:r>
      <w:r>
        <w:t>тельством объектов, отдельных этапов и комплексов работ по вводимым в строй объектам.</w:t>
      </w:r>
    </w:p>
    <w:p w:rsidR="00000000" w:rsidRDefault="009A6D6F">
      <w:pPr>
        <w:pStyle w:val="just"/>
      </w:pPr>
      <w:r>
        <w:t>2.10. Подготавливает фронт работ для субподрядных (специализированных) организаций и участвует в приемке выполненных ими работ.</w:t>
      </w:r>
    </w:p>
    <w:p w:rsidR="00000000" w:rsidRDefault="009A6D6F">
      <w:pPr>
        <w:pStyle w:val="just"/>
      </w:pPr>
      <w:r>
        <w:t>2.11. Оформляет допуски на право производс</w:t>
      </w:r>
      <w:r>
        <w:t>тва работ в охранных зонах.</w:t>
      </w:r>
    </w:p>
    <w:p w:rsidR="00000000" w:rsidRDefault="009A6D6F">
      <w:pPr>
        <w:pStyle w:val="just"/>
      </w:pPr>
      <w:r>
        <w:t>2.12. Устанавливает мастерам производственные задания по объемам строительно-монтажных и пусконаладочных работ, контролирует их выполнение.</w:t>
      </w:r>
    </w:p>
    <w:p w:rsidR="00000000" w:rsidRDefault="009A6D6F">
      <w:pPr>
        <w:pStyle w:val="just"/>
      </w:pPr>
      <w:r>
        <w:t>2.13. Инструктирует рабочих непосредственно на рабочем месте по безопасным методам выпол</w:t>
      </w:r>
      <w:r>
        <w:t>нения работ.</w:t>
      </w:r>
    </w:p>
    <w:p w:rsidR="00000000" w:rsidRDefault="009A6D6F">
      <w:pPr>
        <w:pStyle w:val="just"/>
      </w:pPr>
      <w:r>
        <w:t>2.14. Обеспечивает применение технологической оснастки (лесов, подмостей, защитных приспособлений, креплений стенок котлованов и траншей, подкосов, кондукторов и других устройств), строительных машин, энергетических установок, транспортных сре</w:t>
      </w:r>
      <w:r>
        <w:t>дств и средств защиты работающих.</w:t>
      </w:r>
    </w:p>
    <w:p w:rsidR="00000000" w:rsidRDefault="009A6D6F">
      <w:pPr>
        <w:pStyle w:val="just"/>
      </w:pPr>
      <w:r>
        <w:t>2.15. Следит за соблюдением норм переноски тяжестей, чистоты и порядка на рабочих местах, в проходах и на подъездных путях, правильным содержанием и эксплуатацией подкрановых путей, обеспечением рабочих мест знаками безопа</w:t>
      </w:r>
      <w:r>
        <w:t>сности.</w:t>
      </w:r>
    </w:p>
    <w:p w:rsidR="00000000" w:rsidRDefault="009A6D6F">
      <w:pPr>
        <w:pStyle w:val="just"/>
      </w:pPr>
      <w:r>
        <w:t>2.16. Организует приобъектное складское хозяйство и охрану материальных ценностей.</w:t>
      </w:r>
    </w:p>
    <w:p w:rsidR="00000000" w:rsidRDefault="009A6D6F">
      <w:pPr>
        <w:pStyle w:val="just"/>
      </w:pPr>
      <w:r>
        <w:t xml:space="preserve">2.17. Контролирует состояние техники безопасности и принимает меры </w:t>
      </w:r>
      <w:r>
        <w:t>к устранению выявленных недостатков, нарушений правил производственной санитарии, соблюдение рабочими инструкций по охране труда. Обеспечивает соблюдение работниками производственной и трудовой дисциплины, вносит предложения о наложении дисциплинарных взыс</w:t>
      </w:r>
      <w:r>
        <w:t>каний на нарушителей.</w:t>
      </w:r>
    </w:p>
    <w:p w:rsidR="00000000" w:rsidRDefault="009A6D6F">
      <w:pPr>
        <w:pStyle w:val="just"/>
      </w:pPr>
      <w:r>
        <w:t>2.18. Оказывает помощь рационализаторам.</w:t>
      </w:r>
    </w:p>
    <w:p w:rsidR="00000000" w:rsidRDefault="009A6D6F">
      <w:pPr>
        <w:pStyle w:val="just"/>
      </w:pPr>
      <w:r>
        <w:t>2.19. Организует работу по повышению квалификации рабочих и проводит воспитательную работу в коллективе.</w:t>
      </w:r>
    </w:p>
    <w:p w:rsidR="00000000" w:rsidRDefault="009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6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A6D6F">
      <w:pPr>
        <w:pStyle w:val="just"/>
      </w:pPr>
      <w:r>
        <w:t>Производитель работ (прораб) имеет право:</w:t>
      </w:r>
    </w:p>
    <w:p w:rsidR="00000000" w:rsidRDefault="009A6D6F">
      <w:pPr>
        <w:pStyle w:val="just"/>
      </w:pPr>
      <w:r>
        <w:t>3.1. Знакомиться с проектами решений</w:t>
      </w:r>
      <w:r>
        <w:t xml:space="preserve"> руководителя Организации, касающихся деятельности возглавляемого отдела.</w:t>
      </w:r>
    </w:p>
    <w:p w:rsidR="00000000" w:rsidRDefault="009A6D6F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9A6D6F">
      <w:pPr>
        <w:pStyle w:val="just"/>
      </w:pPr>
      <w:r>
        <w:t>3.3. Вносить на рассмотрение руководителя Организации предложения по улучшению деятельност</w:t>
      </w:r>
      <w:r>
        <w:t>и возглавляемого отдела.</w:t>
      </w:r>
    </w:p>
    <w:p w:rsidR="00000000" w:rsidRDefault="009A6D6F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9A6D6F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9A6D6F">
      <w:pPr>
        <w:pStyle w:val="just"/>
      </w:pPr>
      <w:r>
        <w:t>3.6. Вносить руководству Организации предложения о поощрении отли</w:t>
      </w:r>
      <w:r>
        <w:t>чившихся работников, наложении взысканий на нарушителей производственной и трудовой дисциплины.</w:t>
      </w:r>
    </w:p>
    <w:p w:rsidR="00000000" w:rsidRDefault="009A6D6F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9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6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A6D6F">
      <w:pPr>
        <w:pStyle w:val="just"/>
      </w:pPr>
      <w:r>
        <w:t>Производитель работ (прор</w:t>
      </w:r>
      <w:r>
        <w:t>аб) несет ответственность:</w:t>
      </w:r>
    </w:p>
    <w:p w:rsidR="00000000" w:rsidRDefault="009A6D6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A6D6F">
      <w:pPr>
        <w:pStyle w:val="just"/>
      </w:pPr>
      <w:r>
        <w:t>4.2. За правонарушения, совершенные в период осуще</w:t>
      </w:r>
      <w:r>
        <w:t>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9A6D6F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9A6D6F">
      <w:pPr>
        <w:pStyle w:val="just"/>
      </w:pPr>
      <w:r>
        <w:t>4.4. За нарушение Правил внутреннего тр</w:t>
      </w:r>
      <w:r>
        <w:t>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9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6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A6D6F">
      <w:pPr>
        <w:pStyle w:val="just"/>
      </w:pPr>
      <w:r>
        <w:t>5.1. Режим работы производителя работ (прораба) определяется в соответствии</w:t>
      </w:r>
      <w:r>
        <w:t xml:space="preserve"> с Правилами внутреннего трудового распорядка, установленными в Организации.</w:t>
      </w:r>
    </w:p>
    <w:p w:rsidR="00000000" w:rsidRDefault="009A6D6F">
      <w:pPr>
        <w:pStyle w:val="just"/>
      </w:pPr>
      <w:r>
        <w:t>5.2. В связи с производственной необходимостью производитель работ (прораб) может выезжать в служебные командировки (в т.ч. местного значения).</w:t>
      </w:r>
    </w:p>
    <w:p w:rsidR="00000000" w:rsidRDefault="009A6D6F">
      <w:pPr>
        <w:pStyle w:val="just"/>
      </w:pPr>
      <w:r>
        <w:t>5.3. В соответствии с _____________</w:t>
      </w:r>
      <w:r>
        <w:t>__ работодатель проводит оценку эффективности деятельности производителя работ (прораба). Комплекс мероприятий по оценке эффективности утвержден _______________ и включает в себя:</w:t>
      </w:r>
    </w:p>
    <w:p w:rsidR="00000000" w:rsidRDefault="009A6D6F">
      <w:pPr>
        <w:pStyle w:val="just"/>
      </w:pPr>
      <w:r>
        <w:t>- _______________________________;</w:t>
      </w:r>
    </w:p>
    <w:p w:rsidR="00000000" w:rsidRDefault="009A6D6F">
      <w:pPr>
        <w:pStyle w:val="just"/>
      </w:pPr>
      <w:r>
        <w:t>- _______________________________;</w:t>
      </w:r>
    </w:p>
    <w:p w:rsidR="00000000" w:rsidRDefault="009A6D6F">
      <w:pPr>
        <w:pStyle w:val="just"/>
      </w:pPr>
      <w:r>
        <w:t>- ____</w:t>
      </w:r>
      <w:r>
        <w:t>___________________________.</w:t>
      </w:r>
    </w:p>
    <w:p w:rsidR="00000000" w:rsidRDefault="009A6D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D6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A6D6F">
      <w:pPr>
        <w:pStyle w:val="HTML"/>
      </w:pPr>
      <w:r>
        <w:t>__________________________________________________________________________.</w:t>
      </w:r>
    </w:p>
    <w:p w:rsidR="00000000" w:rsidRDefault="009A6D6F">
      <w:pPr>
        <w:pStyle w:val="HTML"/>
      </w:pPr>
      <w:r>
        <w:t>(наименование, номер и дата документа)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>Руководитель структурного</w:t>
      </w:r>
    </w:p>
    <w:p w:rsidR="00000000" w:rsidRDefault="009A6D6F">
      <w:pPr>
        <w:pStyle w:val="HTML"/>
      </w:pPr>
      <w:r>
        <w:t>подразделения</w:t>
      </w:r>
    </w:p>
    <w:p w:rsidR="00000000" w:rsidRDefault="009A6D6F">
      <w:pPr>
        <w:pStyle w:val="HTML"/>
      </w:pPr>
      <w:r>
        <w:t>_____________________________                     _____________________</w:t>
      </w:r>
    </w:p>
    <w:p w:rsidR="00000000" w:rsidRDefault="009A6D6F">
      <w:pPr>
        <w:pStyle w:val="HTML"/>
      </w:pPr>
      <w:r>
        <w:t>(инициалы, фамилия)                                (подпись)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>"__"___________ ____ г.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>Согласовано:</w:t>
      </w:r>
    </w:p>
    <w:p w:rsidR="00000000" w:rsidRDefault="009A6D6F">
      <w:pPr>
        <w:pStyle w:val="HTML"/>
      </w:pPr>
      <w:r>
        <w:t>юрид</w:t>
      </w:r>
      <w:r>
        <w:t>ическая служба</w:t>
      </w:r>
    </w:p>
    <w:p w:rsidR="00000000" w:rsidRDefault="009A6D6F">
      <w:pPr>
        <w:pStyle w:val="HTML"/>
      </w:pPr>
      <w:r>
        <w:t>_____________________________                     _____________________</w:t>
      </w:r>
    </w:p>
    <w:p w:rsidR="00000000" w:rsidRDefault="009A6D6F">
      <w:pPr>
        <w:pStyle w:val="HTML"/>
      </w:pPr>
      <w:r>
        <w:t>(инициалы, фамилия)                                (подпись)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>"__"___________ ____ г.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>С инструкцией ознакомлен:</w:t>
      </w:r>
    </w:p>
    <w:p w:rsidR="00000000" w:rsidRDefault="009A6D6F">
      <w:pPr>
        <w:pStyle w:val="HTML"/>
      </w:pPr>
      <w:r>
        <w:t>(или: инструкцию получил)</w:t>
      </w:r>
    </w:p>
    <w:p w:rsidR="00000000" w:rsidRDefault="009A6D6F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9A6D6F">
      <w:pPr>
        <w:pStyle w:val="HTML"/>
      </w:pPr>
      <w:r>
        <w:t>(инициалы, фамилия)                                (подпись)</w:t>
      </w:r>
    </w:p>
    <w:p w:rsidR="00000000" w:rsidRDefault="009A6D6F">
      <w:pPr>
        <w:pStyle w:val="HTML"/>
      </w:pPr>
    </w:p>
    <w:p w:rsidR="00000000" w:rsidRDefault="009A6D6F">
      <w:pPr>
        <w:pStyle w:val="HTML"/>
      </w:pPr>
      <w:r>
        <w:t>"__"___________ ____ г.</w:t>
      </w:r>
    </w:p>
    <w:p w:rsidR="00000000" w:rsidRDefault="009A6D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https://порядокправа.рф/obrazecy/dolzhnostnaya_instrukciya_proizvoditelya_rabot_proraba_2.htm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D6F"/>
    <w:rsid w:val="009A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539983-F260-4475-9E1D-369CD26C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izvoditelya_rabot_prorab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1324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производителя работ (прораба).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