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63843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профконсультанта</w:t>
      </w:r>
    </w:p>
    <w:p w:rsidR="00000000" w:rsidRDefault="00A63843">
      <w:pPr>
        <w:pStyle w:val="HTML"/>
      </w:pPr>
      <w:r>
        <w:t>Составлена в ___ экз.                                             Утверждаю</w:t>
      </w:r>
    </w:p>
    <w:p w:rsidR="00000000" w:rsidRDefault="00A63843">
      <w:pPr>
        <w:pStyle w:val="HTML"/>
      </w:pPr>
      <w:r>
        <w:t>__________________________________</w:t>
      </w:r>
    </w:p>
    <w:p w:rsidR="00000000" w:rsidRDefault="00A63843">
      <w:pPr>
        <w:pStyle w:val="HTML"/>
      </w:pPr>
      <w:r>
        <w:t>(инициалы, фамилия)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 xml:space="preserve">_________________________________        </w:t>
      </w:r>
      <w:r>
        <w:t>__________________________________</w:t>
      </w:r>
    </w:p>
    <w:p w:rsidR="00000000" w:rsidRDefault="00A63843">
      <w:pPr>
        <w:pStyle w:val="HTML"/>
      </w:pPr>
      <w:r>
        <w:t>(наименование работодателя,              (руководитель или иное лицо,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_________________________________        __________________________________</w:t>
      </w:r>
    </w:p>
    <w:p w:rsidR="00000000" w:rsidRDefault="00A63843">
      <w:pPr>
        <w:pStyle w:val="HTML"/>
      </w:pPr>
      <w:r>
        <w:t>его организационно-правовая                уполномоченное утверждать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____</w:t>
      </w:r>
      <w:r>
        <w:t>_____________________________        __________________________________</w:t>
      </w:r>
    </w:p>
    <w:p w:rsidR="00000000" w:rsidRDefault="00A63843">
      <w:pPr>
        <w:pStyle w:val="HTML"/>
      </w:pPr>
      <w:r>
        <w:t>форма, адрес, телефон, адрес                должностную инструкцию)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_________________________________</w:t>
      </w:r>
    </w:p>
    <w:p w:rsidR="00000000" w:rsidRDefault="00A63843">
      <w:pPr>
        <w:pStyle w:val="HTML"/>
      </w:pPr>
      <w:r>
        <w:t>электронной почты, ОГРН, ИНН/КПП)                "___"_____________ ____ г.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"___</w:t>
      </w:r>
      <w:r>
        <w:t>"__________ ____ г. N _______                          М.П.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профконсультанта</w:t>
      </w: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63843">
      <w:pPr>
        <w:pStyle w:val="just"/>
      </w:pPr>
      <w:r>
        <w:t>1.1. Настоящая должностная инструкция определяет функциональные обязанности, права и ответственность профконсультанта "_____________" (д</w:t>
      </w:r>
      <w:r>
        <w:t>алее - "Организация").</w:t>
      </w:r>
    </w:p>
    <w:p w:rsidR="00000000" w:rsidRDefault="00A63843">
      <w:pPr>
        <w:pStyle w:val="just"/>
      </w:pPr>
      <w:r>
        <w:t>1.2. Профконсультант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63843">
      <w:pPr>
        <w:pStyle w:val="just"/>
      </w:pPr>
      <w:r>
        <w:t>1.3. Профконсультант подчиняется непосредственно ___________</w:t>
      </w:r>
      <w:r>
        <w:t>__.</w:t>
      </w:r>
    </w:p>
    <w:p w:rsidR="00000000" w:rsidRDefault="00A63843">
      <w:pPr>
        <w:pStyle w:val="just"/>
      </w:pPr>
      <w:r>
        <w:t>1.4. На должность профконсультанта назначается лицо, имеющее:</w:t>
      </w:r>
    </w:p>
    <w:p w:rsidR="00000000" w:rsidRDefault="00A63843">
      <w:pPr>
        <w:pStyle w:val="just"/>
      </w:pPr>
      <w:r>
        <w:t>Профконсультант I категории: высшее профессиональное (психологическое, социологическое, педагогическое, социальное) образование и стаж работы в должности профконсультанта II категории не мен</w:t>
      </w:r>
      <w:r>
        <w:t>ее 3 лет.</w:t>
      </w:r>
    </w:p>
    <w:p w:rsidR="00000000" w:rsidRDefault="00A63843">
      <w:pPr>
        <w:pStyle w:val="just"/>
      </w:pPr>
      <w:r>
        <w:t>Профконсультант II категории: высшее профессиональное (психологическое, социологическое, педагогическое, социальное) образование и стаж работы в должности профконсультанта не менее 3 лет.</w:t>
      </w:r>
    </w:p>
    <w:p w:rsidR="00000000" w:rsidRDefault="00A63843">
      <w:pPr>
        <w:pStyle w:val="just"/>
      </w:pPr>
      <w:r>
        <w:t>Профконсультант: высшее профессиональное (психологическое,</w:t>
      </w:r>
      <w:r>
        <w:t xml:space="preserve"> социологическое, педагогическое, социальное) образование без предъявления требований к стажу работы.</w:t>
      </w:r>
    </w:p>
    <w:p w:rsidR="00000000" w:rsidRDefault="00A63843">
      <w:pPr>
        <w:pStyle w:val="just"/>
      </w:pPr>
      <w:r>
        <w:t>1.5. Профконсультант должен знать:</w:t>
      </w:r>
    </w:p>
    <w:p w:rsidR="00000000" w:rsidRDefault="00A63843">
      <w:pPr>
        <w:pStyle w:val="just"/>
      </w:pPr>
      <w:r>
        <w:t>- законы и иные нормативные правовые акты Российской Федерации в области профессиональной ориентации и психологической поддержки населения;</w:t>
      </w:r>
    </w:p>
    <w:p w:rsidR="00000000" w:rsidRDefault="00A63843">
      <w:pPr>
        <w:pStyle w:val="just"/>
      </w:pPr>
      <w:r>
        <w:lastRenderedPageBreak/>
        <w:t>- этические нормы деятельности профконсультанта;</w:t>
      </w:r>
    </w:p>
    <w:p w:rsidR="00000000" w:rsidRDefault="00A63843">
      <w:pPr>
        <w:pStyle w:val="just"/>
      </w:pPr>
      <w:r>
        <w:t>- основы практической психологии, в том числе методы современной пс</w:t>
      </w:r>
      <w:r>
        <w:t>иходиагностики;</w:t>
      </w:r>
    </w:p>
    <w:p w:rsidR="00000000" w:rsidRDefault="00A63843">
      <w:pPr>
        <w:pStyle w:val="just"/>
      </w:pPr>
      <w:r>
        <w:t>- правила организации психодиагностического обследования;</w:t>
      </w:r>
    </w:p>
    <w:p w:rsidR="00000000" w:rsidRDefault="00A63843">
      <w:pPr>
        <w:pStyle w:val="just"/>
      </w:pPr>
      <w:r>
        <w:t>- методы оказания психологической поддержки;</w:t>
      </w:r>
    </w:p>
    <w:p w:rsidR="00000000" w:rsidRDefault="00A63843">
      <w:pPr>
        <w:pStyle w:val="just"/>
      </w:pPr>
      <w:r>
        <w:t>- типологию и симптоматику пограничных нервно-психических состояний;</w:t>
      </w:r>
    </w:p>
    <w:p w:rsidR="00000000" w:rsidRDefault="00A63843">
      <w:pPr>
        <w:pStyle w:val="just"/>
      </w:pPr>
      <w:r>
        <w:t>- основы психологии труда и управления, инженерной и социальной псих</w:t>
      </w:r>
      <w:r>
        <w:t>ологии, физиологии труда, в том числе методы изучения психологических особенностей трудовой деятельности, психофизиологического исследования человека;</w:t>
      </w:r>
    </w:p>
    <w:p w:rsidR="00000000" w:rsidRDefault="00A63843">
      <w:pPr>
        <w:pStyle w:val="just"/>
      </w:pPr>
      <w:r>
        <w:t>- основы профессиоведения и профессиографии, в том числе классификацию профессий и специальностей;</w:t>
      </w:r>
    </w:p>
    <w:p w:rsidR="00000000" w:rsidRDefault="00A63843">
      <w:pPr>
        <w:pStyle w:val="just"/>
      </w:pPr>
      <w:r>
        <w:t>- треб</w:t>
      </w:r>
      <w:r>
        <w:t>ования, предъявляемые профессией к человеку;</w:t>
      </w:r>
    </w:p>
    <w:p w:rsidR="00000000" w:rsidRDefault="00A63843">
      <w:pPr>
        <w:pStyle w:val="just"/>
      </w:pPr>
      <w:r>
        <w:t>- формы и методы организации профориентационной работы и особенности профориентационного сопровождения образовательного процесса, индивидуальной, групповой и массовой профориентационной работы с различными катег</w:t>
      </w:r>
      <w:r>
        <w:t>ориями населения, работодателями;</w:t>
      </w:r>
    </w:p>
    <w:p w:rsidR="00000000" w:rsidRDefault="00A63843">
      <w:pPr>
        <w:pStyle w:val="just"/>
      </w:pPr>
      <w:r>
        <w:t>- потребность в кадрах на федеральном и региональных уровнях с профессиональной дифференциацией;</w:t>
      </w:r>
    </w:p>
    <w:p w:rsidR="00000000" w:rsidRDefault="00A63843">
      <w:pPr>
        <w:pStyle w:val="just"/>
      </w:pPr>
      <w:r>
        <w:t>- социально-демографические особенности региона;</w:t>
      </w:r>
    </w:p>
    <w:p w:rsidR="00000000" w:rsidRDefault="00A63843">
      <w:pPr>
        <w:pStyle w:val="just"/>
      </w:pPr>
      <w:r>
        <w:t>- передовой отечественный и зарубежный опыт профориентационной работы.</w:t>
      </w:r>
    </w:p>
    <w:p w:rsidR="00000000" w:rsidRDefault="00A63843">
      <w:pPr>
        <w:pStyle w:val="just"/>
      </w:pPr>
      <w:r>
        <w:t xml:space="preserve">1.6. </w:t>
      </w:r>
      <w:r>
        <w:t>В своей деятельности профконсультант руководствуется:</w:t>
      </w:r>
    </w:p>
    <w:p w:rsidR="00000000" w:rsidRDefault="00A63843">
      <w:pPr>
        <w:pStyle w:val="just"/>
      </w:pPr>
      <w:r>
        <w:t>- нормативными актами и методическими материалами по вопросам выполняемой работы;</w:t>
      </w:r>
    </w:p>
    <w:p w:rsidR="00000000" w:rsidRDefault="00A63843">
      <w:pPr>
        <w:pStyle w:val="just"/>
      </w:pPr>
      <w:r>
        <w:t>- правилами внутреннего трудового распорядка;</w:t>
      </w:r>
    </w:p>
    <w:p w:rsidR="00000000" w:rsidRDefault="00A63843">
      <w:pPr>
        <w:pStyle w:val="just"/>
      </w:pPr>
      <w:r>
        <w:t xml:space="preserve">- приказами и распоряжениями руководителя Организации и непосредственного </w:t>
      </w:r>
      <w:r>
        <w:t>руководителя;</w:t>
      </w:r>
    </w:p>
    <w:p w:rsidR="00000000" w:rsidRDefault="00A63843">
      <w:pPr>
        <w:pStyle w:val="just"/>
      </w:pPr>
      <w:r>
        <w:t>- настоящей должностной инструкцией;</w:t>
      </w:r>
    </w:p>
    <w:p w:rsidR="00000000" w:rsidRDefault="00A63843">
      <w:pPr>
        <w:pStyle w:val="just"/>
      </w:pPr>
      <w:r>
        <w:t>- правилами по охране труда, производственной санитарии и противопожарной защите.</w:t>
      </w:r>
    </w:p>
    <w:p w:rsidR="00000000" w:rsidRDefault="00A63843">
      <w:pPr>
        <w:pStyle w:val="just"/>
      </w:pPr>
      <w:r>
        <w:t>1.7. В период временного отсутствия профконсультанта его обязанности возлагаются на ___________.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</w:t>
      </w:r>
      <w:r>
        <w:rPr>
          <w:rFonts w:eastAsia="Times New Roman"/>
        </w:rPr>
        <w:t>ОСТИ</w:t>
      </w:r>
    </w:p>
    <w:p w:rsidR="00000000" w:rsidRDefault="00A63843">
      <w:pPr>
        <w:pStyle w:val="just"/>
      </w:pPr>
      <w:r>
        <w:t>Профконсультант осуществляет следующие обязанности:</w:t>
      </w:r>
    </w:p>
    <w:p w:rsidR="00000000" w:rsidRDefault="00A63843">
      <w:pPr>
        <w:pStyle w:val="just"/>
      </w:pPr>
      <w:r>
        <w:t>Осуществляет деятельность по профессиональной ориентации и психологической поддержке населения.</w:t>
      </w:r>
    </w:p>
    <w:p w:rsidR="00000000" w:rsidRDefault="00A63843">
      <w:pPr>
        <w:pStyle w:val="just"/>
      </w:pPr>
      <w:r>
        <w:t>Оказывает помощь гражданам в профессиональном самоопределении, формировании и развитии профессиональной</w:t>
      </w:r>
      <w:r>
        <w:t xml:space="preserve"> карьеры, принятии обоснованного решения о выборе или перемене профессии, направлении профессионального обучения с учетом их психологических особенностей, потребностей, возможностей, возраста, состояния здоровья, перспектив развития профессиональных способ</w:t>
      </w:r>
      <w:r>
        <w:t>ностей, а также с учетом социально-экономической ситуации, сложившейся на рынке труда.</w:t>
      </w:r>
    </w:p>
    <w:p w:rsidR="00000000" w:rsidRDefault="00A63843">
      <w:pPr>
        <w:pStyle w:val="just"/>
      </w:pPr>
      <w:r>
        <w:t>Способствует достижению основных целей профессиональной ориентации - повышению качества использования профессионального, интеллектуального и творческого потенциала общес</w:t>
      </w:r>
      <w:r>
        <w:t>тва, содействию социализации и профессиональному становлению, непрерывному профессиональному развитию граждан, повышению конкурентоспособности и социально-психологической адаптации к трудовой деятельности в условиях рыночных отношений.</w:t>
      </w:r>
    </w:p>
    <w:p w:rsidR="00000000" w:rsidRDefault="00A63843">
      <w:pPr>
        <w:pStyle w:val="just"/>
      </w:pPr>
      <w:r>
        <w:t>Участвует в разработ</w:t>
      </w:r>
      <w:r>
        <w:t xml:space="preserve">ке и внедрении программ, эффективных методов работы в области профессиональной ориентации и психологической поддержки учащейся молодежи, безработных и незанятых граждан, граждан, высвобождаемых с предприятий, из организаций, учреждений, граждан, уволенных </w:t>
      </w:r>
      <w:r>
        <w:t>с военной службы, инвалидов и других категорий граждан, разрабатывает и распространяет профориентационные информационные и методические материалы.</w:t>
      </w:r>
    </w:p>
    <w:p w:rsidR="00000000" w:rsidRDefault="00A63843">
      <w:pPr>
        <w:pStyle w:val="just"/>
      </w:pPr>
      <w:r>
        <w:t>Информирует граждан о рынке труда, о его особенностях в конкретном регионе, об особенностях профессий и должностей, требованиях, предъявляемых ими к личности, в том числе на конкретном предприятии, в организации, учреждении.</w:t>
      </w:r>
    </w:p>
    <w:p w:rsidR="00000000" w:rsidRDefault="00A63843">
      <w:pPr>
        <w:pStyle w:val="just"/>
      </w:pPr>
      <w:r>
        <w:t>Проводит ознакомление граждан с</w:t>
      </w:r>
      <w:r>
        <w:t xml:space="preserve"> профессиями, специальностями, конкретными рабочими местами.</w:t>
      </w:r>
    </w:p>
    <w:p w:rsidR="00000000" w:rsidRDefault="00A63843">
      <w:pPr>
        <w:pStyle w:val="just"/>
      </w:pPr>
      <w:r>
        <w:t>Проводит профессиональное консультирование с использованием профессиограмм, других информационных и справочных материалов, применением методов психологической и профессиональной диагностики: мето</w:t>
      </w:r>
      <w:r>
        <w:t>дов входного контроля, первичной психодиагностики, диагностики познавательных способностей (память, мышление, внимание и т.д.) и личностных особенностей, диагностики профессионально важных качеств.</w:t>
      </w:r>
    </w:p>
    <w:p w:rsidR="00000000" w:rsidRDefault="00A63843">
      <w:pPr>
        <w:pStyle w:val="just"/>
      </w:pPr>
      <w:r>
        <w:t>Определяет степень профессиональной пригодности человека к</w:t>
      </w:r>
      <w:r>
        <w:t xml:space="preserve"> конкретной профессии (рабочему месту, должности) в соответствии с нормативными требованиями.</w:t>
      </w:r>
    </w:p>
    <w:p w:rsidR="00000000" w:rsidRDefault="00A63843">
      <w:pPr>
        <w:pStyle w:val="just"/>
      </w:pPr>
      <w:r>
        <w:t>Оказывает психологическую поддержку гражданам в целях снижения актуальности психологических проблем, препятствующих трудовой, профессиональной, социальной самореа</w:t>
      </w:r>
      <w:r>
        <w:t>лизации; при необходимости проводит диагностику личностных особенностей и коррекцию их психического состояния.</w:t>
      </w:r>
    </w:p>
    <w:p w:rsidR="00000000" w:rsidRDefault="00A63843">
      <w:pPr>
        <w:pStyle w:val="just"/>
      </w:pPr>
      <w:r>
        <w:t>Организует работу по социальной и психологической адаптации граждан в условиях рынка труда, обучает навыкам эффективного поиска работы.</w:t>
      </w:r>
    </w:p>
    <w:p w:rsidR="00000000" w:rsidRDefault="00A63843">
      <w:pPr>
        <w:pStyle w:val="just"/>
      </w:pPr>
      <w:r>
        <w:t>Принимает</w:t>
      </w:r>
      <w:r>
        <w:t xml:space="preserve"> участие в социологических обследованиях по проблемам профессионального самоопределения граждан, в работе по определению потребности населения в услугах по профессиональной ориентации и психологической поддержке и оценке эффективности этой деятельности, вн</w:t>
      </w:r>
      <w:r>
        <w:t>осит предложения по их совершенствованию с учетом отечественного и международного опыта.</w:t>
      </w:r>
    </w:p>
    <w:p w:rsidR="00000000" w:rsidRDefault="00A63843">
      <w:pPr>
        <w:pStyle w:val="just"/>
      </w:pPr>
      <w:r>
        <w:t>Ведет учет статистических данных, готовит отчеты по формам государственной и ведомственной статотчетности.</w:t>
      </w:r>
    </w:p>
    <w:p w:rsidR="00000000" w:rsidRDefault="00A63843">
      <w:pPr>
        <w:pStyle w:val="just"/>
      </w:pPr>
      <w:r>
        <w:t>Консультирует население по применению законов и иных нормати</w:t>
      </w:r>
      <w:r>
        <w:t>вных правовых актов Российской Федерации в области труда, занятости, профессиональной ориентации и психологической поддержки населения.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63843">
      <w:pPr>
        <w:pStyle w:val="just"/>
      </w:pPr>
      <w:r>
        <w:t>Профконсультант имеет право:</w:t>
      </w:r>
    </w:p>
    <w:p w:rsidR="00000000" w:rsidRDefault="00A63843">
      <w:pPr>
        <w:pStyle w:val="just"/>
      </w:pPr>
      <w:r>
        <w:t xml:space="preserve">3.1. Требовать от руководства Организации оказания содействия в исполнении своих </w:t>
      </w:r>
      <w:r>
        <w:t>обязанностей.</w:t>
      </w:r>
    </w:p>
    <w:p w:rsidR="00000000" w:rsidRDefault="00A63843">
      <w:pPr>
        <w:pStyle w:val="just"/>
      </w:pPr>
      <w:r>
        <w:t>3.2. Повышать свою квалификацию.</w:t>
      </w:r>
    </w:p>
    <w:p w:rsidR="00000000" w:rsidRDefault="00A63843">
      <w:pPr>
        <w:pStyle w:val="just"/>
      </w:pPr>
      <w:r>
        <w:t>3.3. Знакомиться с проектами решений руководства Организации, касающимися его деятельности.</w:t>
      </w:r>
    </w:p>
    <w:p w:rsidR="00000000" w:rsidRDefault="00A63843">
      <w:pPr>
        <w:pStyle w:val="just"/>
      </w:pPr>
      <w:r>
        <w:t>3.4.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63843">
      <w:pPr>
        <w:pStyle w:val="just"/>
      </w:pPr>
      <w:r>
        <w:t>3</w:t>
      </w:r>
      <w:r>
        <w:t>.5. Получать от работников Организации информацию, необходимую для осуществления своей деятельности.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63843">
      <w:pPr>
        <w:pStyle w:val="just"/>
      </w:pPr>
      <w:r>
        <w:t>Профконсультант несет ответственность:</w:t>
      </w:r>
    </w:p>
    <w:p w:rsidR="00000000" w:rsidRDefault="00A63843">
      <w:pPr>
        <w:pStyle w:val="just"/>
      </w:pPr>
      <w:r>
        <w:t>4.1. За неисполнение или ненадлежащее исполнение своих обязанностей, предусмотренных настоящей д</w:t>
      </w:r>
      <w:r>
        <w:t>олжностной инструкцией, - в соответствии с действующим трудовым законодательством.</w:t>
      </w:r>
    </w:p>
    <w:p w:rsidR="00000000" w:rsidRDefault="00A63843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законодательством.</w:t>
      </w:r>
    </w:p>
    <w:p w:rsidR="00000000" w:rsidRDefault="00A63843">
      <w:pPr>
        <w:pStyle w:val="just"/>
      </w:pPr>
      <w:r>
        <w:t>4.</w:t>
      </w:r>
      <w:r>
        <w:t>3. За причинение материального ущерба - в соответствии с действующим законодательством.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63843">
      <w:pPr>
        <w:pStyle w:val="just"/>
      </w:pPr>
      <w:r>
        <w:t>5.1. Режим работы профконсультанта определяется в соответствии с правилами внутреннего трудового распорядка, установленными в Организации.</w:t>
      </w:r>
    </w:p>
    <w:p w:rsidR="00000000" w:rsidRDefault="00A63843">
      <w:pPr>
        <w:pStyle w:val="just"/>
      </w:pPr>
      <w:r>
        <w:t>5.2. В свя</w:t>
      </w:r>
      <w:r>
        <w:t>зи с производственной необходимостью профконсультант обязан выезжать в служебные командировки (в т.ч. местного значения).</w:t>
      </w:r>
    </w:p>
    <w:p w:rsidR="00000000" w:rsidRDefault="00A63843">
      <w:pPr>
        <w:pStyle w:val="just"/>
      </w:pPr>
      <w:r>
        <w:t>5.3. В соответствии с ____________________ работодатель проводит оценку эффективности деятельности профконсультанта. Комплекс мероприя</w:t>
      </w:r>
      <w:r>
        <w:t>тий по оценке эффективности утвержден _________ и включает в себя:</w:t>
      </w:r>
    </w:p>
    <w:p w:rsidR="00000000" w:rsidRDefault="00A63843">
      <w:pPr>
        <w:pStyle w:val="just"/>
      </w:pPr>
      <w:r>
        <w:t>- _____________________</w:t>
      </w:r>
    </w:p>
    <w:p w:rsidR="00000000" w:rsidRDefault="00A63843">
      <w:pPr>
        <w:pStyle w:val="just"/>
      </w:pPr>
      <w:r>
        <w:t>- _____________________</w:t>
      </w:r>
    </w:p>
    <w:p w:rsidR="00000000" w:rsidRDefault="00A63843">
      <w:pPr>
        <w:pStyle w:val="just"/>
      </w:pPr>
      <w:r>
        <w:t>- _____________________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3"/>
        <w:rPr>
          <w:rFonts w:eastAsia="Times New Roman"/>
        </w:rPr>
      </w:pPr>
      <w:r>
        <w:rPr>
          <w:rFonts w:eastAsia="Times New Roman"/>
        </w:rPr>
        <w:t>6. ПРАВО ПОДПИСИ</w:t>
      </w:r>
    </w:p>
    <w:p w:rsidR="00000000" w:rsidRDefault="00A63843">
      <w:pPr>
        <w:pStyle w:val="just"/>
      </w:pPr>
      <w:r>
        <w:t>6.1. Профконсультанту для обеспечения его деятельности предоставляется право подписи информационно-справочных документов по вопросам, входящим в его функциональные обязанности.</w:t>
      </w:r>
    </w:p>
    <w:p w:rsidR="00000000" w:rsidRDefault="00A6384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63843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A63843">
      <w:pPr>
        <w:pStyle w:val="HTML"/>
      </w:pPr>
      <w:r>
        <w:t>__</w:t>
      </w:r>
      <w:r>
        <w:t>________________________________________________________________________.</w:t>
      </w:r>
    </w:p>
    <w:p w:rsidR="00000000" w:rsidRDefault="00A63843">
      <w:pPr>
        <w:pStyle w:val="HTML"/>
      </w:pPr>
      <w:r>
        <w:t>(наименование, номер и дата документа)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Руководитель структурного</w:t>
      </w:r>
    </w:p>
    <w:p w:rsidR="00000000" w:rsidRDefault="00A63843">
      <w:pPr>
        <w:pStyle w:val="HTML"/>
      </w:pPr>
      <w:r>
        <w:t>подразделения</w:t>
      </w:r>
    </w:p>
    <w:p w:rsidR="00000000" w:rsidRDefault="00A63843">
      <w:pPr>
        <w:pStyle w:val="HTML"/>
      </w:pPr>
      <w:r>
        <w:t>____________________________ _____________________</w:t>
      </w:r>
    </w:p>
    <w:p w:rsidR="00000000" w:rsidRDefault="00A63843">
      <w:pPr>
        <w:pStyle w:val="HTML"/>
      </w:pPr>
      <w:r>
        <w:t>(инициалы, фамилия)            (подпись)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"___"____</w:t>
      </w:r>
      <w:r>
        <w:t>_________ ____ г.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Согласовано:</w:t>
      </w:r>
    </w:p>
    <w:p w:rsidR="00000000" w:rsidRDefault="00A63843">
      <w:pPr>
        <w:pStyle w:val="HTML"/>
      </w:pPr>
      <w:r>
        <w:t>юридическая служба</w:t>
      </w:r>
    </w:p>
    <w:p w:rsidR="00000000" w:rsidRDefault="00A63843">
      <w:pPr>
        <w:pStyle w:val="HTML"/>
      </w:pPr>
      <w:r>
        <w:t>____________________________ _____________________</w:t>
      </w:r>
    </w:p>
    <w:p w:rsidR="00000000" w:rsidRDefault="00A63843">
      <w:pPr>
        <w:pStyle w:val="HTML"/>
      </w:pPr>
      <w:r>
        <w:t>(инициалы, фамилия)             (подпись)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"___"_____________ ____ г.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С инструкцией ознакомлен:</w:t>
      </w:r>
    </w:p>
    <w:p w:rsidR="00000000" w:rsidRDefault="00A63843">
      <w:pPr>
        <w:pStyle w:val="HTML"/>
      </w:pPr>
      <w:r>
        <w:t>(или: инструкцию получил)</w:t>
      </w:r>
    </w:p>
    <w:p w:rsidR="00000000" w:rsidRDefault="00A63843">
      <w:pPr>
        <w:pStyle w:val="HTML"/>
      </w:pPr>
      <w:r>
        <w:t>____________________________ __</w:t>
      </w:r>
      <w:r>
        <w:t>___________________</w:t>
      </w:r>
    </w:p>
    <w:p w:rsidR="00000000" w:rsidRDefault="00A63843">
      <w:pPr>
        <w:pStyle w:val="HTML"/>
      </w:pPr>
      <w:r>
        <w:t>(инициалы, фамилия)             (подпись)</w:t>
      </w:r>
    </w:p>
    <w:p w:rsidR="00000000" w:rsidRDefault="00A63843">
      <w:pPr>
        <w:pStyle w:val="HTML"/>
      </w:pPr>
    </w:p>
    <w:p w:rsidR="00000000" w:rsidRDefault="00A63843">
      <w:pPr>
        <w:pStyle w:val="HTML"/>
      </w:pPr>
      <w:r>
        <w:t>"___"_____________ ____ г.</w:t>
      </w:r>
    </w:p>
    <w:p w:rsidR="00000000" w:rsidRDefault="00A6384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https://порядокправа.рф/obrazecy/dolzhnostnaya_instrukciya_profkonsultanta.htm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843"/>
    <w:rsid w:val="00A638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870E73-9C55-49B8-9028-8CDB3BB0E6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profkonsultan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1452</Words>
  <Characters>8280</Characters>
  <Application>Microsoft Office Word</Application>
  <DocSecurity>0</DocSecurity>
  <Lines>69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профконсультанта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2022-08-07T06:24:00Z</dcterms:created>
  <dcterms:modified xsi:type="dcterms:W3CDTF">2022-08-07T06:24:00Z</dcterms:modified>
</cp:coreProperties>
</file>