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5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3-го разряда</w:t>
      </w:r>
    </w:p>
    <w:p w:rsidR="00000000" w:rsidRDefault="000B4541">
      <w:pPr>
        <w:pStyle w:val="HTML"/>
      </w:pPr>
      <w:r>
        <w:t>Составлена в _____ экз.                                Утверждаю</w:t>
      </w:r>
    </w:p>
    <w:p w:rsidR="00000000" w:rsidRDefault="000B4541">
      <w:pPr>
        <w:pStyle w:val="HTML"/>
      </w:pPr>
      <w:r>
        <w:t>_______________________________</w:t>
      </w:r>
    </w:p>
    <w:p w:rsidR="00000000" w:rsidRDefault="000B4541">
      <w:pPr>
        <w:pStyle w:val="HTML"/>
      </w:pPr>
      <w:r>
        <w:t>(инициалы, фамилия)</w:t>
      </w:r>
    </w:p>
    <w:p w:rsidR="00000000" w:rsidRDefault="000B4541">
      <w:pPr>
        <w:pStyle w:val="HTML"/>
      </w:pPr>
      <w:r>
        <w:t>_________________________________           _______________________________</w:t>
      </w:r>
    </w:p>
    <w:p w:rsidR="00000000" w:rsidRDefault="000B4541">
      <w:pPr>
        <w:pStyle w:val="HTML"/>
      </w:pPr>
      <w:r>
        <w:t>_________________________________           _______________________________</w:t>
      </w:r>
    </w:p>
    <w:p w:rsidR="00000000" w:rsidRDefault="000B4541">
      <w:pPr>
        <w:pStyle w:val="HTML"/>
      </w:pPr>
      <w:r>
        <w:t>_________________________________           _______________________________</w:t>
      </w:r>
    </w:p>
    <w:p w:rsidR="00000000" w:rsidRDefault="000B4541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B454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B4541">
      <w:pPr>
        <w:pStyle w:val="HTML"/>
      </w:pPr>
      <w:r>
        <w:t>форма, адрес, телефон, адрес                 должностную инструкцию)</w:t>
      </w:r>
    </w:p>
    <w:p w:rsidR="00000000" w:rsidRDefault="000B4541">
      <w:pPr>
        <w:pStyle w:val="HTML"/>
      </w:pPr>
      <w:r>
        <w:t>электронной почты, ОГРН, ИНН/КПП)</w:t>
      </w:r>
    </w:p>
    <w:p w:rsidR="00000000" w:rsidRDefault="000B4541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0B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4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3-го разряда</w:t>
      </w:r>
    </w:p>
    <w:p w:rsidR="00000000" w:rsidRDefault="000B454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4541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машиниста буровой у</w:t>
      </w:r>
      <w:r>
        <w:t>становки 3-го разряда "___________" (далее - "Организация").</w:t>
      </w:r>
    </w:p>
    <w:p w:rsidR="00000000" w:rsidRDefault="000B4541">
      <w:pPr>
        <w:pStyle w:val="just"/>
      </w:pPr>
      <w:r>
        <w:t>1.2. Помощник машиниста буровой установки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</w:t>
      </w:r>
      <w:r>
        <w:t>рганизации.</w:t>
      </w:r>
    </w:p>
    <w:p w:rsidR="00000000" w:rsidRDefault="000B4541">
      <w:pPr>
        <w:pStyle w:val="just"/>
      </w:pPr>
      <w:r>
        <w:t>1.3. Помощник машиниста буровой установки 3-го разряда подчиняется непосредственно _______________ Организации.</w:t>
      </w:r>
    </w:p>
    <w:p w:rsidR="00000000" w:rsidRDefault="000B4541">
      <w:pPr>
        <w:pStyle w:val="just"/>
      </w:pPr>
      <w:r>
        <w:t>1.4. На должность помощника машиниста буровой установки 3-го разряда назначается лицо, имеющее ______________ профессиональное образ</w:t>
      </w:r>
      <w:r>
        <w:t>ование и стаж работы по специальности _____ лет (без предъявления требований к стажу работы).</w:t>
      </w:r>
    </w:p>
    <w:p w:rsidR="00000000" w:rsidRDefault="000B4541">
      <w:pPr>
        <w:pStyle w:val="just"/>
      </w:pPr>
      <w:r>
        <w:t xml:space="preserve">1.5. Помощник машиниста буровой установки 3-го разряда, освоивший весь комплекс работ, предусмотренных в настоящей должностной инструкции, тарифицируется на один </w:t>
      </w:r>
      <w:r>
        <w:t>разряд ниже машиниста, с которым он работают, и на два разряда ниже, если весь комплекс работ не освоен.</w:t>
      </w:r>
    </w:p>
    <w:p w:rsidR="00000000" w:rsidRDefault="000B4541">
      <w:pPr>
        <w:pStyle w:val="just"/>
      </w:pPr>
      <w:r>
        <w:t>1.6. Помощник машиниста буровой установки 3-го разряда должен знать:</w:t>
      </w:r>
    </w:p>
    <w:p w:rsidR="00000000" w:rsidRDefault="000B4541">
      <w:pPr>
        <w:pStyle w:val="just"/>
      </w:pPr>
      <w:r>
        <w:t>- назначение, устройство, правила монтажа, демонтажа и эксплуатации бурового и сил</w:t>
      </w:r>
      <w:r>
        <w:t>ового оборудования, его характеристики;</w:t>
      </w:r>
    </w:p>
    <w:p w:rsidR="00000000" w:rsidRDefault="000B4541">
      <w:pPr>
        <w:pStyle w:val="just"/>
      </w:pPr>
      <w:r>
        <w:t>- конструкции буровых вышек и мачт, правила их сборки и разборки;</w:t>
      </w:r>
    </w:p>
    <w:p w:rsidR="00000000" w:rsidRDefault="000B4541">
      <w:pPr>
        <w:pStyle w:val="just"/>
      </w:pPr>
      <w:r>
        <w:t>- технологические режимы, правила и способы бурения и расширения скважин с отбором и без отбора керна в нормальных и осложненных условиях;</w:t>
      </w:r>
    </w:p>
    <w:p w:rsidR="00000000" w:rsidRDefault="000B4541">
      <w:pPr>
        <w:pStyle w:val="just"/>
      </w:pPr>
      <w:r>
        <w:lastRenderedPageBreak/>
        <w:t>- геолого-т</w:t>
      </w:r>
      <w:r>
        <w:t>ехнический наряд на скважину;</w:t>
      </w:r>
    </w:p>
    <w:p w:rsidR="00000000" w:rsidRDefault="000B4541">
      <w:pPr>
        <w:pStyle w:val="just"/>
      </w:pPr>
      <w:r>
        <w:t>- содержание и порядок заполнения паспорта буровзрывных работ;</w:t>
      </w:r>
    </w:p>
    <w:p w:rsidR="00000000" w:rsidRDefault="000B4541">
      <w:pPr>
        <w:pStyle w:val="just"/>
      </w:pPr>
      <w:r>
        <w:t>- цель и сущность цементации, битумизации, силикатизации, тампонажа и замораживания скважин;</w:t>
      </w:r>
    </w:p>
    <w:p w:rsidR="00000000" w:rsidRDefault="000B4541">
      <w:pPr>
        <w:pStyle w:val="just"/>
      </w:pPr>
      <w:r>
        <w:t>- назначение, состав, способы приготовления и обработки промывочных жи</w:t>
      </w:r>
      <w:r>
        <w:t>дкостей, понизителей крепости горных пород и сложных инъекционных растворов;</w:t>
      </w:r>
    </w:p>
    <w:p w:rsidR="00000000" w:rsidRDefault="000B4541">
      <w:pPr>
        <w:pStyle w:val="just"/>
      </w:pPr>
      <w:r>
        <w:t>- назначение, характеристику, виды применяемых инструмента, приспособлений и материалов;</w:t>
      </w:r>
    </w:p>
    <w:p w:rsidR="00000000" w:rsidRDefault="000B4541">
      <w:pPr>
        <w:pStyle w:val="just"/>
      </w:pPr>
      <w:r>
        <w:t>- требования, предъявляемые к качеству заправки бурового инструмента в зависимости от крепости буримых горных пород;</w:t>
      </w:r>
    </w:p>
    <w:p w:rsidR="00000000" w:rsidRDefault="000B4541">
      <w:pPr>
        <w:pStyle w:val="just"/>
      </w:pPr>
      <w:r>
        <w:t>- способы управления процессом бурения с учетом геологических условий, возникновения осложнений в зависимости от состояния бурового оборудо</w:t>
      </w:r>
      <w:r>
        <w:t>вания и инструмента;</w:t>
      </w:r>
    </w:p>
    <w:p w:rsidR="00000000" w:rsidRDefault="000B4541">
      <w:pPr>
        <w:pStyle w:val="just"/>
      </w:pPr>
      <w:r>
        <w:t>- условия и формы залегания полезных ископаемых;</w:t>
      </w:r>
    </w:p>
    <w:p w:rsidR="00000000" w:rsidRDefault="000B4541">
      <w:pPr>
        <w:pStyle w:val="just"/>
      </w:pPr>
      <w:r>
        <w:t>- причины возникновения технических неисправностей и аварий, меры по их предупреждению и ликвидации;</w:t>
      </w:r>
    </w:p>
    <w:p w:rsidR="00000000" w:rsidRDefault="000B4541">
      <w:pPr>
        <w:pStyle w:val="just"/>
      </w:pPr>
      <w:r>
        <w:t>- инструкцию по отбору и хранению керна;</w:t>
      </w:r>
    </w:p>
    <w:p w:rsidR="00000000" w:rsidRDefault="000B4541">
      <w:pPr>
        <w:pStyle w:val="just"/>
      </w:pPr>
      <w:r>
        <w:t>- способы выполнения ловильных работ;</w:t>
      </w:r>
    </w:p>
    <w:p w:rsidR="00000000" w:rsidRDefault="000B4541">
      <w:pPr>
        <w:pStyle w:val="just"/>
      </w:pPr>
      <w:r>
        <w:t>- осно</w:t>
      </w:r>
      <w:r>
        <w:t>вы геологии, гидрогеологии, горных работ, электротехники, гидравлики, пневматики;</w:t>
      </w:r>
    </w:p>
    <w:p w:rsidR="00000000" w:rsidRDefault="000B4541">
      <w:pPr>
        <w:pStyle w:val="just"/>
      </w:pPr>
      <w:r>
        <w:t>- название и расположение горных выработок;</w:t>
      </w:r>
    </w:p>
    <w:p w:rsidR="00000000" w:rsidRDefault="000B4541">
      <w:pPr>
        <w:pStyle w:val="just"/>
      </w:pPr>
      <w:r>
        <w:t>- классификацию и свойства горных пород;</w:t>
      </w:r>
    </w:p>
    <w:p w:rsidR="00000000" w:rsidRDefault="000B4541">
      <w:pPr>
        <w:pStyle w:val="just"/>
      </w:pPr>
      <w:r>
        <w:t>- методы рекультивации земель;</w:t>
      </w:r>
    </w:p>
    <w:p w:rsidR="00000000" w:rsidRDefault="000B4541">
      <w:pPr>
        <w:pStyle w:val="just"/>
      </w:pPr>
      <w:r>
        <w:t>- правила ведения первичной технической документации, ее ф</w:t>
      </w:r>
      <w:r>
        <w:t>ормы;</w:t>
      </w:r>
    </w:p>
    <w:p w:rsidR="00000000" w:rsidRDefault="000B4541">
      <w:pPr>
        <w:pStyle w:val="just"/>
      </w:pPr>
      <w:r>
        <w:t>- устройство и схему энергетической сети и методы ликвидации утечек тока;</w:t>
      </w:r>
    </w:p>
    <w:p w:rsidR="00000000" w:rsidRDefault="000B4541">
      <w:pPr>
        <w:pStyle w:val="just"/>
      </w:pPr>
      <w:r>
        <w:t>- способы и правила производства стропальных работ;</w:t>
      </w:r>
    </w:p>
    <w:p w:rsidR="00000000" w:rsidRDefault="000B4541">
      <w:pPr>
        <w:pStyle w:val="just"/>
      </w:pPr>
      <w:r>
        <w:t>- устройство трактора и самоходной установки, правила их эксплуатации и ремонта;</w:t>
      </w:r>
    </w:p>
    <w:p w:rsidR="00000000" w:rsidRDefault="000B4541">
      <w:pPr>
        <w:pStyle w:val="just"/>
      </w:pPr>
      <w:r>
        <w:t>- план ликвидации аварий, правила безопасно</w:t>
      </w:r>
      <w:r>
        <w:t>го ведения взрывных работ;</w:t>
      </w:r>
    </w:p>
    <w:p w:rsidR="00000000" w:rsidRDefault="000B4541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0B4541">
      <w:pPr>
        <w:pStyle w:val="just"/>
      </w:pPr>
      <w:r>
        <w:t>- правила пользования средствами индивидуальной защиты;</w:t>
      </w:r>
    </w:p>
    <w:p w:rsidR="00000000" w:rsidRDefault="000B4541">
      <w:pPr>
        <w:pStyle w:val="just"/>
      </w:pPr>
      <w:r>
        <w:t>- требования, предъявляемые к качеству выполняемых работ (услуг), к рациональной органи</w:t>
      </w:r>
      <w:r>
        <w:t>зации труда на рабочем месте;</w:t>
      </w:r>
    </w:p>
    <w:p w:rsidR="00000000" w:rsidRDefault="000B4541">
      <w:pPr>
        <w:pStyle w:val="just"/>
      </w:pPr>
      <w:r>
        <w:t>- виды брака и способы его предупреждения и устранения;</w:t>
      </w:r>
    </w:p>
    <w:p w:rsidR="00000000" w:rsidRDefault="000B4541">
      <w:pPr>
        <w:pStyle w:val="just"/>
      </w:pPr>
      <w:r>
        <w:t>- производственную сигнализацию.</w:t>
      </w:r>
    </w:p>
    <w:p w:rsidR="00000000" w:rsidRDefault="000B4541">
      <w:pPr>
        <w:pStyle w:val="just"/>
      </w:pPr>
      <w:r>
        <w:t>1.7. В период временного отсутствия помощника машиниста буровой установки 3-го разряда его обязанности возлагаются на ________________.</w:t>
      </w:r>
    </w:p>
    <w:p w:rsidR="00000000" w:rsidRDefault="000B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4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B4541">
      <w:pPr>
        <w:pStyle w:val="just"/>
      </w:pPr>
      <w:r>
        <w:t>2.1. Помощник машиниста буровой установки 3-го разряда под руководством машиниста осваивает и осуществляет бурение геолого-разведочных скважин на твердые полезные ископаемые буровыми установками первого класса (грузоподъемност</w:t>
      </w:r>
      <w:r>
        <w:t>ью до 0,5 т), мотобурами, ручными и переносными комплектами, штангами.</w:t>
      </w:r>
    </w:p>
    <w:p w:rsidR="00000000" w:rsidRDefault="000B4541">
      <w:pPr>
        <w:pStyle w:val="just"/>
      </w:pPr>
      <w:r>
        <w:t>2.2. Помощник машиниста буровой установки 3-го разряда под руководством машиниста осваивает и выполняет следующий комплекс работ:</w:t>
      </w:r>
    </w:p>
    <w:p w:rsidR="00000000" w:rsidRDefault="000B4541">
      <w:pPr>
        <w:pStyle w:val="just"/>
      </w:pPr>
      <w:r>
        <w:t>Управление буровыми станками и установками различных ти</w:t>
      </w:r>
      <w:r>
        <w:t>пов, включая самоходные на базе трактора, при бурении и расширении скважин.</w:t>
      </w:r>
    </w:p>
    <w:p w:rsidR="00000000" w:rsidRDefault="000B4541">
      <w:pPr>
        <w:pStyle w:val="just"/>
      </w:pPr>
      <w:r>
        <w:t>Монтаж, демонтаж, перемещение, подготовку к работе, установку и регулирование бурового оборудования, планировку и расчистку площадки для его установки.</w:t>
      </w:r>
    </w:p>
    <w:p w:rsidR="00000000" w:rsidRDefault="000B4541">
      <w:pPr>
        <w:pStyle w:val="just"/>
      </w:pPr>
      <w:r>
        <w:t>Разметку скважин согласно паспорту на буровые работы.</w:t>
      </w:r>
    </w:p>
    <w:p w:rsidR="00000000" w:rsidRDefault="000B4541">
      <w:pPr>
        <w:pStyle w:val="just"/>
      </w:pPr>
      <w:r>
        <w:t>Управление процессом бурения в зависимости от геологических условий, возникновения осложнений, состояния бурового оборудования и инструмента.</w:t>
      </w:r>
    </w:p>
    <w:p w:rsidR="00000000" w:rsidRDefault="000B4541">
      <w:pPr>
        <w:pStyle w:val="just"/>
      </w:pPr>
      <w:r>
        <w:t>Цементацию, тампонаж, крепление скважин обсадными трубами, в</w:t>
      </w:r>
      <w:r>
        <w:t>ыполнение других работ, предусмотренных технологическим регламентом и режимно-технологической документацией.</w:t>
      </w:r>
    </w:p>
    <w:p w:rsidR="00000000" w:rsidRDefault="000B4541">
      <w:pPr>
        <w:pStyle w:val="just"/>
      </w:pPr>
      <w:r>
        <w:t>Спускоподъемные работы, наращивание штанг, извлечение труб.</w:t>
      </w:r>
    </w:p>
    <w:p w:rsidR="00000000" w:rsidRDefault="000B4541">
      <w:pPr>
        <w:pStyle w:val="just"/>
      </w:pPr>
      <w:r>
        <w:t>Выбор осевого усилия, частоты вращения инструмента, количества подаваемой промывочной ж</w:t>
      </w:r>
      <w:r>
        <w:t>идкости, воздуха для обеспечения оптимальных режимов бурения.</w:t>
      </w:r>
    </w:p>
    <w:p w:rsidR="00000000" w:rsidRDefault="000B4541">
      <w:pPr>
        <w:pStyle w:val="just"/>
      </w:pPr>
      <w:r>
        <w:t>Наблюдение за показаниями контрольно-измерительных приборов.</w:t>
      </w:r>
    </w:p>
    <w:p w:rsidR="00000000" w:rsidRDefault="000B4541">
      <w:pPr>
        <w:pStyle w:val="just"/>
      </w:pPr>
      <w:r>
        <w:t>Регулирование параметров процесса бурения для получения оптимальных скоростей проходки.</w:t>
      </w:r>
    </w:p>
    <w:p w:rsidR="00000000" w:rsidRDefault="000B4541">
      <w:pPr>
        <w:pStyle w:val="just"/>
      </w:pPr>
      <w:r>
        <w:t>Выполнение работ по предупреждению и ликвидац</w:t>
      </w:r>
      <w:r>
        <w:t>ии кривизны, аварий и осложнений в скважинах.</w:t>
      </w:r>
    </w:p>
    <w:p w:rsidR="00000000" w:rsidRDefault="000B4541">
      <w:pPr>
        <w:pStyle w:val="just"/>
      </w:pPr>
      <w:r>
        <w:t>Приготовление промывочных жидкостей и тампонажных смесей.</w:t>
      </w:r>
    </w:p>
    <w:p w:rsidR="00000000" w:rsidRDefault="000B4541">
      <w:pPr>
        <w:pStyle w:val="just"/>
      </w:pPr>
      <w:r>
        <w:t>Контроль параметров промывочных жидкостей.</w:t>
      </w:r>
    </w:p>
    <w:p w:rsidR="00000000" w:rsidRDefault="000B4541">
      <w:pPr>
        <w:pStyle w:val="just"/>
      </w:pPr>
      <w:r>
        <w:t>Восстановление водоотдачи пород в скважинах, установка фильтров и водоподъемных средств.</w:t>
      </w:r>
    </w:p>
    <w:p w:rsidR="00000000" w:rsidRDefault="000B4541">
      <w:pPr>
        <w:pStyle w:val="just"/>
      </w:pPr>
      <w:r>
        <w:t xml:space="preserve">Подбор буров, долот </w:t>
      </w:r>
      <w:r>
        <w:t>и буровых коронок, смену их в процессе бурения.</w:t>
      </w:r>
    </w:p>
    <w:p w:rsidR="00000000" w:rsidRDefault="000B4541">
      <w:pPr>
        <w:pStyle w:val="just"/>
      </w:pPr>
      <w:r>
        <w:t>Чистку, промывку, желонение скважин.</w:t>
      </w:r>
    </w:p>
    <w:p w:rsidR="00000000" w:rsidRDefault="000B4541">
      <w:pPr>
        <w:pStyle w:val="just"/>
      </w:pPr>
      <w:r>
        <w:t>Обслуживание компрессоров, установленных на буровом оборудовании, передвижных компрессоров, работающих в комплексе с буровой установкой (станком), газифицированных установ</w:t>
      </w:r>
      <w:r>
        <w:t>ок, применяемых при огневом бурении, насосов, емкостей для жидкого кислорода и другого вспомогательного оборудования.</w:t>
      </w:r>
    </w:p>
    <w:p w:rsidR="00000000" w:rsidRDefault="000B4541">
      <w:pPr>
        <w:pStyle w:val="just"/>
      </w:pPr>
      <w:r>
        <w:t>Ловильные работы, закрытие устья скважин.</w:t>
      </w:r>
    </w:p>
    <w:p w:rsidR="00000000" w:rsidRDefault="000B4541">
      <w:pPr>
        <w:pStyle w:val="just"/>
      </w:pPr>
      <w:r>
        <w:t>Выявление и устранение неисправностей в работе обслуживаемого оборудования и трактора, участие в</w:t>
      </w:r>
      <w:r>
        <w:t xml:space="preserve"> их ремонте.</w:t>
      </w:r>
    </w:p>
    <w:p w:rsidR="00000000" w:rsidRDefault="000B4541">
      <w:pPr>
        <w:pStyle w:val="just"/>
      </w:pPr>
      <w:r>
        <w:t>Замену двигателей, автоматов, пускателей.</w:t>
      </w:r>
    </w:p>
    <w:p w:rsidR="00000000" w:rsidRDefault="000B4541">
      <w:pPr>
        <w:pStyle w:val="just"/>
      </w:pPr>
      <w:r>
        <w:t>Участие в подготовке приборов и устьевых устройств для проведения специальных геофизических, гидрогеологических и других исследований.</w:t>
      </w:r>
    </w:p>
    <w:p w:rsidR="00000000" w:rsidRDefault="000B4541">
      <w:pPr>
        <w:pStyle w:val="just"/>
      </w:pPr>
      <w:r>
        <w:t>Проведение ликвидационных работ.</w:t>
      </w:r>
    </w:p>
    <w:p w:rsidR="00000000" w:rsidRDefault="000B4541">
      <w:pPr>
        <w:pStyle w:val="just"/>
      </w:pPr>
      <w:r>
        <w:t>В необходимых случаях - отбор кер</w:t>
      </w:r>
      <w:r>
        <w:t>на, бурового шлама, образцов горных пород и определение категории крепости пород по буримости.</w:t>
      </w:r>
    </w:p>
    <w:p w:rsidR="00000000" w:rsidRDefault="000B4541">
      <w:pPr>
        <w:pStyle w:val="just"/>
      </w:pPr>
      <w:r>
        <w:t>Рекультивацию земель по окончании буровых работ.</w:t>
      </w:r>
    </w:p>
    <w:p w:rsidR="00000000" w:rsidRDefault="000B4541">
      <w:pPr>
        <w:pStyle w:val="just"/>
      </w:pPr>
      <w:r>
        <w:t>Стропальные и погрузочно-разгрузочные работы на буровой.</w:t>
      </w:r>
    </w:p>
    <w:p w:rsidR="00000000" w:rsidRDefault="000B4541">
      <w:pPr>
        <w:pStyle w:val="just"/>
      </w:pPr>
      <w:r>
        <w:t>Ведение первичной технической документации.</w:t>
      </w:r>
    </w:p>
    <w:p w:rsidR="00000000" w:rsidRDefault="000B4541">
      <w:pPr>
        <w:pStyle w:val="just"/>
      </w:pPr>
      <w:r>
        <w:t>Работы по п</w:t>
      </w:r>
      <w:r>
        <w:t>риемке и сдаче смены, уборке рабочего места, приспособлений, инструментов, а также по содержанию их в надлежащем состоянии, ведению установленной технической документации.</w:t>
      </w:r>
    </w:p>
    <w:p w:rsidR="00000000" w:rsidRDefault="000B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4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B4541">
      <w:pPr>
        <w:pStyle w:val="just"/>
      </w:pPr>
      <w:r>
        <w:t>Помощник машиниста буровой установки 3-го разряда имеет право:</w:t>
      </w:r>
    </w:p>
    <w:p w:rsidR="00000000" w:rsidRDefault="000B4541">
      <w:pPr>
        <w:pStyle w:val="just"/>
      </w:pPr>
      <w:r>
        <w:t>3.1. Запраш</w:t>
      </w:r>
      <w:r>
        <w:t>ивать и получать необходимые материалы и документы, относящиеся к вопросам деятельности помощника машиниста буровой установки 3-го разряда.</w:t>
      </w:r>
    </w:p>
    <w:p w:rsidR="00000000" w:rsidRDefault="000B454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помощника машиниста буровой установки 3-го разряда.</w:t>
      </w:r>
    </w:p>
    <w:p w:rsidR="00000000" w:rsidRDefault="000B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4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4541">
      <w:pPr>
        <w:pStyle w:val="just"/>
      </w:pPr>
      <w:r>
        <w:t>Помощник ма</w:t>
      </w:r>
      <w:r>
        <w:t>шиниста буровой установки 3-го разряда несет ответственность за:</w:t>
      </w:r>
    </w:p>
    <w:p w:rsidR="00000000" w:rsidRDefault="000B454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B4541">
      <w:pPr>
        <w:pStyle w:val="just"/>
      </w:pPr>
      <w:r>
        <w:t>4.2. Недостоверную информацию о состоянии выполнения работы.</w:t>
      </w:r>
    </w:p>
    <w:p w:rsidR="00000000" w:rsidRDefault="000B4541">
      <w:pPr>
        <w:pStyle w:val="just"/>
      </w:pPr>
      <w:r>
        <w:t>4.3. Несоблюдение норм законодательства о труде и локальных норма</w:t>
      </w:r>
      <w:r>
        <w:t>тивных актов организации.</w:t>
      </w:r>
    </w:p>
    <w:p w:rsidR="00000000" w:rsidRDefault="000B454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B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4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4541">
      <w:pPr>
        <w:pStyle w:val="just"/>
      </w:pPr>
      <w:r>
        <w:t>5.1. Режим работы помощника машинис</w:t>
      </w:r>
      <w:r>
        <w:t>та буровой установки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B4541">
      <w:pPr>
        <w:pStyle w:val="just"/>
      </w:pPr>
      <w:r>
        <w:t>5.2. В связи с производственной необходимостью помощник машиниста буровой установки 3-го разряда обязан выезжать в слу</w:t>
      </w:r>
      <w:r>
        <w:t>жебные командировки (в т.ч. местного значения).</w:t>
      </w:r>
    </w:p>
    <w:p w:rsidR="00000000" w:rsidRDefault="000B4541">
      <w:pPr>
        <w:pStyle w:val="just"/>
      </w:pPr>
      <w:r>
        <w:t>5.3. В соответствии с ______________ работодатель проводит оценку эффективности деятельности помощника машиниста буровой установки 3-го разряда. Комплекс мероприятий по оценке эффективности утвержден ________</w:t>
      </w:r>
      <w:r>
        <w:t>_________ и включает в себя:</w:t>
      </w:r>
    </w:p>
    <w:p w:rsidR="00000000" w:rsidRDefault="000B4541">
      <w:pPr>
        <w:pStyle w:val="just"/>
      </w:pPr>
      <w:r>
        <w:t>- ____________________________;</w:t>
      </w:r>
    </w:p>
    <w:p w:rsidR="00000000" w:rsidRDefault="000B4541">
      <w:pPr>
        <w:pStyle w:val="just"/>
      </w:pPr>
      <w:r>
        <w:t>- ____________________________;</w:t>
      </w:r>
    </w:p>
    <w:p w:rsidR="00000000" w:rsidRDefault="000B4541">
      <w:pPr>
        <w:pStyle w:val="just"/>
      </w:pPr>
      <w:r>
        <w:t>- ____________________________.</w:t>
      </w:r>
    </w:p>
    <w:p w:rsidR="00000000" w:rsidRDefault="000B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54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B4541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0B4541">
      <w:pPr>
        <w:pStyle w:val="HTML"/>
      </w:pPr>
      <w:r>
        <w:t>(наименование, номер и дата документа)</w:t>
      </w:r>
    </w:p>
    <w:p w:rsidR="00000000" w:rsidRDefault="000B4541">
      <w:pPr>
        <w:pStyle w:val="HTML"/>
      </w:pPr>
    </w:p>
    <w:p w:rsidR="00000000" w:rsidRDefault="000B4541">
      <w:pPr>
        <w:pStyle w:val="HTML"/>
      </w:pPr>
      <w:r>
        <w:t>Руководитель структурного</w:t>
      </w:r>
    </w:p>
    <w:p w:rsidR="00000000" w:rsidRDefault="000B4541">
      <w:pPr>
        <w:pStyle w:val="HTML"/>
      </w:pPr>
      <w:r>
        <w:t>подразделения</w:t>
      </w:r>
    </w:p>
    <w:p w:rsidR="00000000" w:rsidRDefault="000B4541">
      <w:pPr>
        <w:pStyle w:val="HTML"/>
      </w:pPr>
      <w:r>
        <w:t>_____________________________                     _____________________</w:t>
      </w:r>
    </w:p>
    <w:p w:rsidR="00000000" w:rsidRDefault="000B4541">
      <w:pPr>
        <w:pStyle w:val="HTML"/>
      </w:pPr>
      <w:r>
        <w:t>(инициалы, фамилия)                                (подпись)</w:t>
      </w:r>
    </w:p>
    <w:p w:rsidR="00000000" w:rsidRDefault="000B4541">
      <w:pPr>
        <w:pStyle w:val="HTML"/>
      </w:pPr>
    </w:p>
    <w:p w:rsidR="00000000" w:rsidRDefault="000B4541">
      <w:pPr>
        <w:pStyle w:val="HTML"/>
      </w:pPr>
      <w:r>
        <w:t>"__"___________ ____</w:t>
      </w:r>
      <w:r>
        <w:t xml:space="preserve"> г.</w:t>
      </w:r>
    </w:p>
    <w:p w:rsidR="00000000" w:rsidRDefault="000B4541">
      <w:pPr>
        <w:pStyle w:val="HTML"/>
      </w:pPr>
    </w:p>
    <w:p w:rsidR="00000000" w:rsidRDefault="000B4541">
      <w:pPr>
        <w:pStyle w:val="HTML"/>
      </w:pPr>
      <w:r>
        <w:t>Согласовано:</w:t>
      </w:r>
    </w:p>
    <w:p w:rsidR="00000000" w:rsidRDefault="000B4541">
      <w:pPr>
        <w:pStyle w:val="HTML"/>
      </w:pPr>
      <w:r>
        <w:t>юридическая служба</w:t>
      </w:r>
    </w:p>
    <w:p w:rsidR="00000000" w:rsidRDefault="000B4541">
      <w:pPr>
        <w:pStyle w:val="HTML"/>
      </w:pPr>
      <w:r>
        <w:t>_____________________________                     _____________________</w:t>
      </w:r>
    </w:p>
    <w:p w:rsidR="00000000" w:rsidRDefault="000B4541">
      <w:pPr>
        <w:pStyle w:val="HTML"/>
      </w:pPr>
      <w:r>
        <w:t>(инициалы, фамилия)                                (подпись)</w:t>
      </w:r>
    </w:p>
    <w:p w:rsidR="00000000" w:rsidRDefault="000B4541">
      <w:pPr>
        <w:pStyle w:val="HTML"/>
      </w:pPr>
    </w:p>
    <w:p w:rsidR="00000000" w:rsidRDefault="000B4541">
      <w:pPr>
        <w:pStyle w:val="HTML"/>
      </w:pPr>
      <w:r>
        <w:t>"__"___________ ____ г.</w:t>
      </w:r>
    </w:p>
    <w:p w:rsidR="00000000" w:rsidRDefault="000B4541">
      <w:pPr>
        <w:pStyle w:val="HTML"/>
      </w:pPr>
    </w:p>
    <w:p w:rsidR="00000000" w:rsidRDefault="000B4541">
      <w:pPr>
        <w:pStyle w:val="HTML"/>
      </w:pPr>
      <w:r>
        <w:t>С инструкцией ознакомлен:</w:t>
      </w:r>
    </w:p>
    <w:p w:rsidR="00000000" w:rsidRDefault="000B4541">
      <w:pPr>
        <w:pStyle w:val="HTML"/>
      </w:pPr>
      <w:r>
        <w:t>(или: инструкцию получил)</w:t>
      </w:r>
    </w:p>
    <w:p w:rsidR="00000000" w:rsidRDefault="000B4541">
      <w:pPr>
        <w:pStyle w:val="HTML"/>
      </w:pPr>
      <w:r>
        <w:t>_____________________________                     _____________________</w:t>
      </w:r>
    </w:p>
    <w:p w:rsidR="00000000" w:rsidRDefault="000B4541">
      <w:pPr>
        <w:pStyle w:val="HTML"/>
      </w:pPr>
      <w:r>
        <w:t>(инициалы, фамилия)                                (подпись)</w:t>
      </w:r>
    </w:p>
    <w:p w:rsidR="00000000" w:rsidRDefault="000B4541">
      <w:pPr>
        <w:pStyle w:val="HTML"/>
      </w:pPr>
    </w:p>
    <w:p w:rsidR="00000000" w:rsidRDefault="000B4541">
      <w:pPr>
        <w:pStyle w:val="HTML"/>
      </w:pPr>
      <w:r>
        <w:t>"__"___________ ____ г.</w:t>
      </w:r>
    </w:p>
    <w:p w:rsidR="00000000" w:rsidRDefault="000B4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https://порядокправа.рф/obrazecy/dolzhnostnaya_instrukciya_pomoshhnika_mashinista_bu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rovoj_ustanovki_3_go_razryada.htm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41"/>
    <w:rsid w:val="000B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6CAC1-C95F-44ED-A9A8-4096A8D2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mashinista_burovoj_ustanovk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8458</Characters>
  <Application>Microsoft Office Word</Application>
  <DocSecurity>0</DocSecurity>
  <Lines>70</Lines>
  <Paragraphs>19</Paragraphs>
  <ScaleCrop>false</ScaleCrop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машиниста буровой установки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