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4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энтомолога. Вариант 2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HTML"/>
      </w:pPr>
      <w:r>
        <w:t xml:space="preserve">                                                                  УТВЕРЖДАЮ</w:t>
      </w:r>
    </w:p>
    <w:p w:rsidR="00000000" w:rsidRDefault="008D1416">
      <w:pPr>
        <w:pStyle w:val="HTML"/>
      </w:pPr>
      <w:r>
        <w:t>Руководитель "_____________________"</w:t>
      </w:r>
    </w:p>
    <w:p w:rsidR="00000000" w:rsidRDefault="008D1416">
      <w:pPr>
        <w:pStyle w:val="HTML"/>
      </w:pPr>
      <w:r>
        <w:t>________________ (_________________)</w:t>
      </w:r>
    </w:p>
    <w:p w:rsidR="00000000" w:rsidRDefault="008D1416">
      <w:pPr>
        <w:pStyle w:val="HTML"/>
      </w:pPr>
      <w:r>
        <w:t>(подпись)          (Ф.И.О.)</w:t>
      </w:r>
    </w:p>
    <w:p w:rsidR="00000000" w:rsidRDefault="008D1416">
      <w:pPr>
        <w:pStyle w:val="HTML"/>
      </w:pPr>
      <w:r>
        <w:t>"___"</w:t>
      </w:r>
      <w:r>
        <w:t>________ ___ г.</w:t>
      </w:r>
    </w:p>
    <w:p w:rsidR="00000000" w:rsidRDefault="008D1416">
      <w:pPr>
        <w:pStyle w:val="HTML"/>
      </w:pPr>
    </w:p>
    <w:p w:rsidR="00000000" w:rsidRDefault="008D1416">
      <w:pPr>
        <w:pStyle w:val="HTML"/>
      </w:pPr>
      <w:r>
        <w:t>М.П.</w:t>
      </w:r>
    </w:p>
    <w:p w:rsidR="00000000" w:rsidRDefault="008D1416">
      <w:pPr>
        <w:pStyle w:val="HTML"/>
      </w:pPr>
      <w:r>
        <w:t>"___"________ ___ г. N ___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энтомолога</w:t>
      </w: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1416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D1416">
      <w:pPr>
        <w:pStyle w:val="HTML"/>
      </w:pPr>
      <w:r>
        <w:t>обязан</w:t>
      </w:r>
      <w:r>
        <w:t>ности,   права   и  ответственность  помощника  энтомолога  (далее  -</w:t>
      </w:r>
    </w:p>
    <w:p w:rsidR="00000000" w:rsidRDefault="008D1416">
      <w:pPr>
        <w:pStyle w:val="HTML"/>
      </w:pPr>
      <w:r>
        <w:t>Работник) __________________________.</w:t>
      </w:r>
    </w:p>
    <w:p w:rsidR="00000000" w:rsidRDefault="008D1416">
      <w:pPr>
        <w:pStyle w:val="HTML"/>
      </w:pPr>
      <w:r>
        <w:t>(наименование организации)</w:t>
      </w:r>
    </w:p>
    <w:p w:rsidR="00000000" w:rsidRDefault="008D141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</w:t>
      </w:r>
      <w:r>
        <w:t>м порядке приказом руководителя _________________________.</w:t>
      </w:r>
    </w:p>
    <w:p w:rsidR="00000000" w:rsidRDefault="008D1416">
      <w:pPr>
        <w:pStyle w:val="just"/>
      </w:pPr>
      <w:r>
        <w:t>1.3. Работник подчиняется непосредственно _______________________.</w:t>
      </w:r>
    </w:p>
    <w:p w:rsidR="00000000" w:rsidRDefault="008D1416">
      <w:pPr>
        <w:pStyle w:val="just"/>
      </w:pPr>
      <w:r>
        <w:t>1.4. Требования к квалификации:</w:t>
      </w:r>
    </w:p>
    <w:p w:rsidR="00000000" w:rsidRDefault="008D1416">
      <w:pPr>
        <w:pStyle w:val="just"/>
      </w:pPr>
      <w:r>
        <w:t xml:space="preserve">Среднее профессиональное образование по специальности "Медико-профилактическое дело" и сертификат </w:t>
      </w:r>
      <w:r>
        <w:t>специалиста по специальности "Энтомология" без предъявления требований к стажу работы.</w:t>
      </w:r>
    </w:p>
    <w:p w:rsidR="00000000" w:rsidRDefault="008D1416">
      <w:pPr>
        <w:pStyle w:val="just"/>
      </w:pPr>
      <w:r>
        <w:t>1.5. Работник в своей деятельности руководствуется:</w:t>
      </w:r>
    </w:p>
    <w:p w:rsidR="00000000" w:rsidRDefault="008D1416">
      <w:pPr>
        <w:pStyle w:val="just"/>
      </w:pPr>
      <w:r>
        <w:t>- правилами внутреннего трудового распорядка;</w:t>
      </w:r>
    </w:p>
    <w:p w:rsidR="00000000" w:rsidRDefault="008D1416">
      <w:pPr>
        <w:pStyle w:val="just"/>
      </w:pPr>
      <w:r>
        <w:t>- приказами и распоряжениями руководителя организации;</w:t>
      </w:r>
    </w:p>
    <w:p w:rsidR="00000000" w:rsidRDefault="008D1416">
      <w:pPr>
        <w:pStyle w:val="just"/>
      </w:pPr>
      <w:r>
        <w:t>- настоящей долж</w:t>
      </w:r>
      <w:r>
        <w:t>ностной инструкцией.</w:t>
      </w:r>
    </w:p>
    <w:p w:rsidR="00000000" w:rsidRDefault="008D1416">
      <w:pPr>
        <w:pStyle w:val="just"/>
      </w:pPr>
      <w:r>
        <w:t>1.6. Работник должен знать:</w:t>
      </w:r>
    </w:p>
    <w:p w:rsidR="00000000" w:rsidRDefault="008D1416">
      <w:pPr>
        <w:pStyle w:val="just"/>
      </w:pPr>
      <w:r>
        <w:t>- законы и иные нормативные правовые акты Российской Федерации в сфере здравоохранения и эпидемиологии;</w:t>
      </w:r>
    </w:p>
    <w:p w:rsidR="00000000" w:rsidRDefault="008D1416">
      <w:pPr>
        <w:pStyle w:val="just"/>
      </w:pPr>
      <w:r>
        <w:lastRenderedPageBreak/>
        <w:t>- методы контроля за соблюдением санитарных правил, норм и гигиенических нормативов;</w:t>
      </w:r>
    </w:p>
    <w:p w:rsidR="00000000" w:rsidRDefault="008D1416">
      <w:pPr>
        <w:pStyle w:val="just"/>
      </w:pPr>
      <w:r>
        <w:t>- основные организационно-распорядительные документы, регламентирующие деятельность санитарно-эпидемиологического учреждения и его подразделений;</w:t>
      </w:r>
    </w:p>
    <w:p w:rsidR="00000000" w:rsidRDefault="008D1416">
      <w:pPr>
        <w:pStyle w:val="just"/>
      </w:pPr>
      <w:r>
        <w:t>- основы трудового законо</w:t>
      </w:r>
      <w:r>
        <w:t>дательства;</w:t>
      </w:r>
    </w:p>
    <w:p w:rsidR="00000000" w:rsidRDefault="008D1416">
      <w:pPr>
        <w:pStyle w:val="just"/>
      </w:pPr>
      <w:r>
        <w:t>- правила внутреннего трудового распорядка;</w:t>
      </w:r>
    </w:p>
    <w:p w:rsidR="00000000" w:rsidRDefault="008D1416">
      <w:pPr>
        <w:pStyle w:val="just"/>
      </w:pPr>
      <w:r>
        <w:t>- правила по охране труда и пожарной безопасности.</w:t>
      </w:r>
    </w:p>
    <w:p w:rsidR="00000000" w:rsidRDefault="008D1416">
      <w:pPr>
        <w:pStyle w:val="just"/>
      </w:pPr>
      <w:r>
        <w:t>1.7. При отсутствии Работника его функции выполняет ______________.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D1416">
      <w:pPr>
        <w:pStyle w:val="just"/>
      </w:pPr>
      <w:r>
        <w:t>Работник:</w:t>
      </w:r>
    </w:p>
    <w:p w:rsidR="00000000" w:rsidRDefault="008D1416">
      <w:pPr>
        <w:pStyle w:val="just"/>
      </w:pPr>
      <w:r>
        <w:t>2.1. Участвует в разработке (с привлечением</w:t>
      </w:r>
      <w:r>
        <w:t xml:space="preserve"> специалистов других организаций) целевых программ в части мероприятий по борьбе с переносчиками паразитарных и трансмиссионных заболеваний, гнусом и синантропными мухами на обслуживаемой территории.</w:t>
      </w:r>
    </w:p>
    <w:p w:rsidR="00000000" w:rsidRDefault="008D1416">
      <w:pPr>
        <w:pStyle w:val="just"/>
      </w:pPr>
      <w:r>
        <w:t>2.2. Проводит наблюдения за видовым составом, фенологией</w:t>
      </w:r>
      <w:r>
        <w:t xml:space="preserve"> и сезонным ходом численности членистоногих переносчиков, кровососущих двукрылых насекомых, составляющих компонент гнуса и клещей, выявление мест их выплода.</w:t>
      </w:r>
    </w:p>
    <w:p w:rsidR="00000000" w:rsidRDefault="008D1416">
      <w:pPr>
        <w:pStyle w:val="just"/>
      </w:pPr>
      <w:r>
        <w:t>2.3. Участвует в выявлении, обследовании и ликвидации очагов трансмиссивных и паразитарных инфекци</w:t>
      </w:r>
      <w:r>
        <w:t>й (малярии, туляремии, боррелиоза, риккетсиозов, клещевого энцефалита и других арбовирусных инфекций).</w:t>
      </w:r>
    </w:p>
    <w:p w:rsidR="00000000" w:rsidRDefault="008D1416">
      <w:pPr>
        <w:pStyle w:val="just"/>
      </w:pPr>
      <w:r>
        <w:t>2.4. Проводит паспортизацию водоемов - мест выплода кровососущих комаров.</w:t>
      </w:r>
    </w:p>
    <w:p w:rsidR="00000000" w:rsidRDefault="008D1416">
      <w:pPr>
        <w:pStyle w:val="just"/>
      </w:pPr>
      <w:r>
        <w:t xml:space="preserve">2.5. Осуществляет сбор кровососущих комаров, слепней и клещей для исследования </w:t>
      </w:r>
      <w:r>
        <w:t>на зараженность их возбудителями заболеваний человека.</w:t>
      </w:r>
    </w:p>
    <w:p w:rsidR="00000000" w:rsidRDefault="008D1416">
      <w:pPr>
        <w:pStyle w:val="just"/>
      </w:pPr>
      <w:r>
        <w:t>2.6. Участвует в организации мероприятий по борьбе с членистоногими - переносчиками возбудителей трансмиссивных заболеваний человека.</w:t>
      </w:r>
    </w:p>
    <w:p w:rsidR="00000000" w:rsidRDefault="008D1416">
      <w:pPr>
        <w:pStyle w:val="just"/>
      </w:pPr>
      <w:r>
        <w:t>2.7. Осуществляет: методическое руководство и контроль за проведени</w:t>
      </w:r>
      <w:r>
        <w:t>ем мероприятий по борьбе с синантропными мухами с привлечением других специалистов; контроль за качеством проведения истребительных мероприятий против насекомых, имеющих медицинское значение, и клещей; планирование потребностей в инсектицидах и акарицидах,</w:t>
      </w:r>
      <w:r>
        <w:t xml:space="preserve"> контроль за правильным их хранением.</w:t>
      </w:r>
    </w:p>
    <w:p w:rsidR="00000000" w:rsidRDefault="008D1416">
      <w:pPr>
        <w:pStyle w:val="just"/>
      </w:pPr>
      <w:r>
        <w:t>2.8. Участвует в государственном санитарно-эпидемиологическом надзоре за строительством и эксплуатацией водохранилищ, оросительных, обводнительных, сбросных систем и полей рисосеяния в целях недопущения образования мес</w:t>
      </w:r>
      <w:r>
        <w:t>т выплода кровососов, проведения контроля за содержанием животноводческих комплексов, а также предприятий пищевой промышленности, свалок с целью предупреждения массового выплода мух и комаров.</w:t>
      </w:r>
    </w:p>
    <w:p w:rsidR="00000000" w:rsidRDefault="008D1416">
      <w:pPr>
        <w:pStyle w:val="just"/>
      </w:pPr>
      <w:r>
        <w:t>2.9. Осуществляет анализ материалов и составление отчетов о про</w:t>
      </w:r>
      <w:r>
        <w:t>веденной работе.</w:t>
      </w:r>
    </w:p>
    <w:p w:rsidR="00000000" w:rsidRDefault="008D1416">
      <w:pPr>
        <w:pStyle w:val="just"/>
      </w:pPr>
      <w:r>
        <w:t>2.10. Проводит санитарно-просветительную работу среди населения в пределах своей компетенции.</w:t>
      </w:r>
    </w:p>
    <w:p w:rsidR="00000000" w:rsidRDefault="008D1416">
      <w:pPr>
        <w:pStyle w:val="just"/>
      </w:pPr>
      <w:r>
        <w:t>2.11. Оказывает доврачебную помощь при неотложных состояниях.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D1416">
      <w:pPr>
        <w:pStyle w:val="just"/>
      </w:pPr>
      <w:r>
        <w:t>Работник имеет право на:</w:t>
      </w:r>
    </w:p>
    <w:p w:rsidR="00000000" w:rsidRDefault="008D1416">
      <w:pPr>
        <w:pStyle w:val="just"/>
      </w:pPr>
      <w:r>
        <w:t>3.1. Предоставление ему работы, обусло</w:t>
      </w:r>
      <w:r>
        <w:t>вленной трудовым договором;</w:t>
      </w:r>
    </w:p>
    <w:p w:rsidR="00000000" w:rsidRDefault="008D1416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D1416">
      <w:pPr>
        <w:pStyle w:val="just"/>
      </w:pPr>
      <w:r>
        <w:t>3.3. Своевременную и в полном объеме выплату заработной платы в соответствии со своей к</w:t>
      </w:r>
      <w:r>
        <w:t>валификацией, сложностью труда, количеством и качеством выполненной работы.</w:t>
      </w:r>
    </w:p>
    <w:p w:rsidR="00000000" w:rsidRDefault="008D1416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</w:t>
      </w:r>
      <w:r>
        <w:t>м еженедельных выходных дней, нерабочих праздничных дней, оплачиваемых ежегодных отпусков.</w:t>
      </w:r>
    </w:p>
    <w:p w:rsidR="00000000" w:rsidRDefault="008D1416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8D1416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8D1416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8D1416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8D1416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D1416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8D1416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8D1416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8D1416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8D1416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8D1416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D1416">
      <w:pPr>
        <w:pStyle w:val="just"/>
      </w:pPr>
      <w:r>
        <w:t>Работник вправе:</w:t>
      </w:r>
    </w:p>
    <w:p w:rsidR="00000000" w:rsidRDefault="008D1416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8D1416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8D1416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8D1416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8D1416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8D1416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D1416">
      <w:pPr>
        <w:pStyle w:val="just"/>
      </w:pPr>
      <w:r>
        <w:t>Работник обязан:</w:t>
      </w:r>
    </w:p>
    <w:p w:rsidR="00000000" w:rsidRDefault="008D141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D1416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8D1416">
      <w:pPr>
        <w:pStyle w:val="just"/>
      </w:pPr>
      <w:r>
        <w:t>- соблюдать трудовую дисциплину;</w:t>
      </w:r>
    </w:p>
    <w:p w:rsidR="00000000" w:rsidRDefault="008D1416">
      <w:pPr>
        <w:pStyle w:val="just"/>
      </w:pPr>
      <w:r>
        <w:t>- выполнять установленные нормы труда;</w:t>
      </w:r>
    </w:p>
    <w:p w:rsidR="00000000" w:rsidRDefault="008D141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D1416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8D141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1416">
      <w:pPr>
        <w:pStyle w:val="just"/>
      </w:pPr>
      <w:r>
        <w:t>Работник несет ответственность:</w:t>
      </w:r>
    </w:p>
    <w:p w:rsidR="00000000" w:rsidRDefault="008D1416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8D1416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D1416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8D141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D1416">
      <w:pPr>
        <w:pStyle w:val="just"/>
      </w:pPr>
      <w:r>
        <w:t>6.2. Оценка работы:</w:t>
      </w:r>
    </w:p>
    <w:p w:rsidR="00000000" w:rsidRDefault="008D1416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8D1416">
      <w:pPr>
        <w:pStyle w:val="HTML"/>
      </w:pPr>
      <w:r>
        <w:t xml:space="preserve">    - ____________________________________________________________________.</w:t>
      </w:r>
    </w:p>
    <w:p w:rsidR="00000000" w:rsidRDefault="008D1416">
      <w:pPr>
        <w:pStyle w:val="HTML"/>
      </w:pPr>
      <w:r>
        <w:t>(указать порядок и основания для иных видов оценки работы)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</w:t>
      </w:r>
      <w:r>
        <w:t>о в Минюсте РФ 25.08.2010 N 18247).</w:t>
      </w:r>
    </w:p>
    <w:p w:rsidR="00000000" w:rsidRDefault="008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16">
      <w:pPr>
        <w:pStyle w:val="HTML"/>
      </w:pPr>
      <w:r>
        <w:t xml:space="preserve">    Непосредственный</w:t>
      </w:r>
    </w:p>
    <w:p w:rsidR="00000000" w:rsidRDefault="008D1416">
      <w:pPr>
        <w:pStyle w:val="HTML"/>
      </w:pPr>
      <w:r>
        <w:t>руководитель               ___________________    _____________________</w:t>
      </w:r>
    </w:p>
    <w:p w:rsidR="00000000" w:rsidRDefault="008D1416">
      <w:pPr>
        <w:pStyle w:val="HTML"/>
      </w:pPr>
      <w:r>
        <w:t>(подпись)                (Ф.И.О.)</w:t>
      </w:r>
    </w:p>
    <w:p w:rsidR="00000000" w:rsidRDefault="008D1416">
      <w:pPr>
        <w:pStyle w:val="HTML"/>
      </w:pPr>
    </w:p>
    <w:p w:rsidR="00000000" w:rsidRDefault="008D1416">
      <w:pPr>
        <w:pStyle w:val="HTML"/>
      </w:pPr>
      <w:r>
        <w:t>СОГЛАСОВАНО:</w:t>
      </w:r>
    </w:p>
    <w:p w:rsidR="00000000" w:rsidRDefault="008D1416">
      <w:pPr>
        <w:pStyle w:val="HTML"/>
      </w:pPr>
    </w:p>
    <w:p w:rsidR="00000000" w:rsidRDefault="008D1416">
      <w:pPr>
        <w:pStyle w:val="HTML"/>
      </w:pPr>
      <w:r>
        <w:t>Начальник юридического отдела</w:t>
      </w:r>
    </w:p>
    <w:p w:rsidR="00000000" w:rsidRDefault="008D1416">
      <w:pPr>
        <w:pStyle w:val="HTML"/>
      </w:pPr>
      <w:r>
        <w:t>(юрисконсульт)                     ____________</w:t>
      </w:r>
      <w:r>
        <w:t>____    ________________</w:t>
      </w:r>
    </w:p>
    <w:p w:rsidR="00000000" w:rsidRDefault="008D1416">
      <w:pPr>
        <w:pStyle w:val="HTML"/>
      </w:pPr>
      <w:r>
        <w:t>(подпись)           (Ф.И.О.)</w:t>
      </w:r>
    </w:p>
    <w:p w:rsidR="00000000" w:rsidRDefault="008D1416">
      <w:pPr>
        <w:pStyle w:val="HTML"/>
      </w:pPr>
      <w:r>
        <w:t>"___"________ ___ г.</w:t>
      </w:r>
    </w:p>
    <w:p w:rsidR="00000000" w:rsidRDefault="008D1416">
      <w:pPr>
        <w:pStyle w:val="HTML"/>
      </w:pPr>
    </w:p>
    <w:p w:rsidR="00000000" w:rsidRDefault="008D1416">
      <w:pPr>
        <w:pStyle w:val="HTML"/>
      </w:pPr>
      <w:r>
        <w:t>С инструкцией ознакомлен:          ________________    ________________</w:t>
      </w:r>
    </w:p>
    <w:p w:rsidR="00000000" w:rsidRDefault="008D1416">
      <w:pPr>
        <w:pStyle w:val="HTML"/>
      </w:pPr>
      <w:r>
        <w:t>(подпись)           (Ф.И.О.)</w:t>
      </w:r>
    </w:p>
    <w:p w:rsidR="00000000" w:rsidRDefault="008D1416">
      <w:pPr>
        <w:pStyle w:val="HTML"/>
      </w:pPr>
      <w:r>
        <w:t>"___"________ ___ г.</w:t>
      </w:r>
    </w:p>
    <w:p w:rsidR="00000000" w:rsidRDefault="008D1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_instrukciya_pomoshhnika_entomologa_2.htm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16"/>
    <w:rsid w:val="008D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4ADE2-D7C4-4E06-A0BA-12D410DA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entom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8298</Characters>
  <Application>Microsoft Office Word</Application>
  <DocSecurity>0</DocSecurity>
  <Lines>69</Lines>
  <Paragraphs>19</Paragraphs>
  <ScaleCrop>false</ScaleCrop>
  <Company/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энтомолога.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