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5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3-го разряда</w:t>
      </w:r>
    </w:p>
    <w:p w:rsidR="00000000" w:rsidRDefault="004C45C5">
      <w:pPr>
        <w:pStyle w:val="HTML"/>
      </w:pPr>
      <w:r>
        <w:t xml:space="preserve">                                               УТВЕРЖДАЮ</w:t>
      </w:r>
    </w:p>
    <w:p w:rsidR="00000000" w:rsidRDefault="004C45C5">
      <w:pPr>
        <w:pStyle w:val="HTML"/>
      </w:pPr>
      <w:r>
        <w:t>Руководитель "_____________"</w:t>
      </w:r>
    </w:p>
    <w:p w:rsidR="00000000" w:rsidRDefault="004C45C5">
      <w:pPr>
        <w:pStyle w:val="HTML"/>
      </w:pPr>
      <w:r>
        <w:t>_____________ (____________)</w:t>
      </w:r>
    </w:p>
    <w:p w:rsidR="00000000" w:rsidRDefault="004C45C5">
      <w:pPr>
        <w:pStyle w:val="HTML"/>
      </w:pPr>
      <w:r>
        <w:t>(подпись)      (Ф.И.О.)</w:t>
      </w:r>
    </w:p>
    <w:p w:rsidR="00000000" w:rsidRDefault="004C45C5">
      <w:pPr>
        <w:pStyle w:val="HTML"/>
      </w:pPr>
      <w:r>
        <w:t>"___"</w:t>
      </w:r>
      <w:r>
        <w:t>_______________ ____ г.</w:t>
      </w:r>
    </w:p>
    <w:p w:rsidR="00000000" w:rsidRDefault="004C45C5">
      <w:pPr>
        <w:pStyle w:val="HTML"/>
      </w:pPr>
      <w:r>
        <w:t>М.П.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"___"__________ ____ г. N ____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предприятия)</w:t>
      </w: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3-го разряда</w:t>
      </w: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45C5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полировщика музыкальных инструментов 3-го разряда "__________________" (далее - "Предприятие").</w:t>
      </w:r>
    </w:p>
    <w:p w:rsidR="00000000" w:rsidRDefault="004C45C5">
      <w:pPr>
        <w:pStyle w:val="just"/>
      </w:pPr>
      <w:r>
        <w:t>1.2. Полировщик музыкальных инструментов 3-го разряда относится к категории рабочих.</w:t>
      </w:r>
    </w:p>
    <w:p w:rsidR="00000000" w:rsidRDefault="004C45C5">
      <w:pPr>
        <w:pStyle w:val="just"/>
      </w:pPr>
      <w:r>
        <w:t>1.3. Полировщик музык</w:t>
      </w:r>
      <w:r>
        <w:t>альных инструментов 3-го разряда назначается на должность и освобождается от должности в установленном действующим трудовым законодательством порядке руководителем Предприятия.</w:t>
      </w:r>
    </w:p>
    <w:p w:rsidR="00000000" w:rsidRDefault="004C45C5">
      <w:pPr>
        <w:pStyle w:val="just"/>
      </w:pPr>
      <w:r>
        <w:t>1.4. Полировщик музыкальных инструментов 3-го разряда подчиняется непосредствен</w:t>
      </w:r>
      <w:r>
        <w:t>но __________________.</w:t>
      </w:r>
    </w:p>
    <w:p w:rsidR="00000000" w:rsidRDefault="004C45C5">
      <w:pPr>
        <w:pStyle w:val="just"/>
      </w:pPr>
      <w:r>
        <w:t>1.5. Полировщик музыкальных инструментов 3-го разряда должен знать:</w:t>
      </w:r>
    </w:p>
    <w:p w:rsidR="00000000" w:rsidRDefault="004C45C5">
      <w:pPr>
        <w:pStyle w:val="just"/>
      </w:pPr>
      <w:r>
        <w:t>- приемы и методы полирования и глянцевания средней сложности деталей и узлов музыкальных инструментов вручную или на полировальных станках;</w:t>
      </w:r>
    </w:p>
    <w:p w:rsidR="00000000" w:rsidRDefault="004C45C5">
      <w:pPr>
        <w:pStyle w:val="just"/>
      </w:pPr>
      <w:r>
        <w:t>- устройство и правила н</w:t>
      </w:r>
      <w:r>
        <w:t>аладки и подналадки полировальных станков;</w:t>
      </w:r>
    </w:p>
    <w:p w:rsidR="00000000" w:rsidRDefault="004C45C5">
      <w:pPr>
        <w:pStyle w:val="just"/>
      </w:pPr>
      <w:r>
        <w:t>- устройство и правила применения специальных приспособлений, полировальных электромашин и пневмомашин;</w:t>
      </w:r>
    </w:p>
    <w:p w:rsidR="00000000" w:rsidRDefault="004C45C5">
      <w:pPr>
        <w:pStyle w:val="just"/>
      </w:pPr>
      <w:r>
        <w:t>- свойства и качество применяемых полировочных материалов;</w:t>
      </w:r>
    </w:p>
    <w:p w:rsidR="00000000" w:rsidRDefault="004C45C5">
      <w:pPr>
        <w:pStyle w:val="just"/>
      </w:pPr>
      <w:r>
        <w:t>- основные свойства полируемых материалов (древеси</w:t>
      </w:r>
      <w:r>
        <w:t>ны, металлов, целлулоида, пластмасс);</w:t>
      </w:r>
    </w:p>
    <w:p w:rsidR="00000000" w:rsidRDefault="004C45C5">
      <w:pPr>
        <w:pStyle w:val="just"/>
      </w:pPr>
      <w:r>
        <w:t>- способы располировки целлулоида;</w:t>
      </w:r>
    </w:p>
    <w:p w:rsidR="00000000" w:rsidRDefault="004C45C5">
      <w:pPr>
        <w:pStyle w:val="just"/>
      </w:pPr>
      <w:r>
        <w:t>- допуски и посадки, основные сведения о параметрах обработки.</w:t>
      </w:r>
    </w:p>
    <w:p w:rsidR="00000000" w:rsidRDefault="004C45C5">
      <w:pPr>
        <w:pStyle w:val="just"/>
      </w:pPr>
      <w:r>
        <w:lastRenderedPageBreak/>
        <w:t>1.6. В своей деятельности полировщик музыкальных инструментов 3-го разряда руководствуется:</w:t>
      </w:r>
    </w:p>
    <w:p w:rsidR="00000000" w:rsidRDefault="004C45C5">
      <w:pPr>
        <w:pStyle w:val="just"/>
      </w:pPr>
      <w:r>
        <w:t>- нормативными актами по воп</w:t>
      </w:r>
      <w:r>
        <w:t>росам выполняемой работы;</w:t>
      </w:r>
    </w:p>
    <w:p w:rsidR="00000000" w:rsidRDefault="004C45C5">
      <w:pPr>
        <w:pStyle w:val="just"/>
      </w:pPr>
      <w:r>
        <w:t>- Правилами внутреннего трудового распорядка;</w:t>
      </w:r>
    </w:p>
    <w:p w:rsidR="00000000" w:rsidRDefault="004C45C5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4C45C5">
      <w:pPr>
        <w:pStyle w:val="just"/>
      </w:pPr>
      <w:r>
        <w:t>- настоящей должностной инструкцией;</w:t>
      </w:r>
    </w:p>
    <w:p w:rsidR="00000000" w:rsidRDefault="004C45C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45C5">
      <w:pPr>
        <w:pStyle w:val="just"/>
      </w:pPr>
      <w:r>
        <w:t>Полировщик музыкальных инструментов 3-го разряда осуществляет:</w:t>
      </w:r>
    </w:p>
    <w:p w:rsidR="00000000" w:rsidRDefault="004C45C5">
      <w:pPr>
        <w:pStyle w:val="just"/>
      </w:pPr>
      <w:r>
        <w:t>2.1. Полирование и глянцевание средней сложности деталей и узлов музыкальных инс</w:t>
      </w:r>
      <w:r>
        <w:t>трументов вручную при помощи специальных устройств, приспособлений, полировальных электромашин, пневмомашин или на полировальных станках.</w:t>
      </w:r>
    </w:p>
    <w:p w:rsidR="00000000" w:rsidRDefault="004C45C5">
      <w:pPr>
        <w:pStyle w:val="just"/>
      </w:pPr>
      <w:r>
        <w:t xml:space="preserve">2.2. Соблюдение температурных режимов полирования с целью сохранения акустических свойств деталей и узлов музыкальных </w:t>
      </w:r>
      <w:r>
        <w:t>инструментов.</w:t>
      </w:r>
    </w:p>
    <w:p w:rsidR="00000000" w:rsidRDefault="004C45C5">
      <w:pPr>
        <w:pStyle w:val="just"/>
      </w:pPr>
      <w:r>
        <w:t>2.3. Ручную располировку деталей и узлов из целлулоида или оклеенных целлулоидом.</w:t>
      </w:r>
    </w:p>
    <w:p w:rsidR="00000000" w:rsidRDefault="004C45C5">
      <w:pPr>
        <w:pStyle w:val="just"/>
      </w:pPr>
      <w:r>
        <w:t>2.4. Подбор паст и мастик в соответствии с технологическими требованиями.</w:t>
      </w:r>
    </w:p>
    <w:p w:rsidR="00000000" w:rsidRDefault="004C45C5">
      <w:pPr>
        <w:pStyle w:val="just"/>
      </w:pPr>
      <w:r>
        <w:t>2.5. Правку и заточку ручного инструмента для подрезки полировальных кругов.</w:t>
      </w:r>
    </w:p>
    <w:p w:rsidR="00000000" w:rsidRDefault="004C45C5">
      <w:pPr>
        <w:pStyle w:val="just"/>
      </w:pPr>
      <w:r>
        <w:t>2.6. Нала</w:t>
      </w:r>
      <w:r>
        <w:t>дку станка с установкой полировальных кругов.</w:t>
      </w:r>
    </w:p>
    <w:p w:rsidR="00000000" w:rsidRDefault="004C45C5">
      <w:pPr>
        <w:pStyle w:val="just"/>
      </w:pPr>
      <w:r>
        <w:t>2.7. Проверку качества отделки деталей по эталонным образцам и акустическому резонатору.</w:t>
      </w:r>
    </w:p>
    <w:p w:rsidR="00000000" w:rsidRDefault="004C45C5">
      <w:pPr>
        <w:pStyle w:val="just"/>
      </w:pPr>
      <w:r>
        <w:t>2.8. Устранение дефектов.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3. ПРИМЕРЫ РАБОТ</w:t>
      </w:r>
    </w:p>
    <w:p w:rsidR="00000000" w:rsidRDefault="004C45C5">
      <w:pPr>
        <w:pStyle w:val="just"/>
      </w:pPr>
      <w:r>
        <w:t>3.1. Аграфы, каподастры, штапики и другая арматура пианино и роялей.</w:t>
      </w:r>
    </w:p>
    <w:p w:rsidR="00000000" w:rsidRDefault="004C45C5">
      <w:pPr>
        <w:pStyle w:val="just"/>
      </w:pPr>
      <w:r>
        <w:t>3.2. Арм</w:t>
      </w:r>
      <w:r>
        <w:t>атуры арф.</w:t>
      </w:r>
    </w:p>
    <w:p w:rsidR="00000000" w:rsidRDefault="004C45C5">
      <w:pPr>
        <w:pStyle w:val="just"/>
      </w:pPr>
      <w:r>
        <w:t>3.3. Коленья вторые и пятые туб.</w:t>
      </w:r>
    </w:p>
    <w:p w:rsidR="00000000" w:rsidRDefault="004C45C5">
      <w:pPr>
        <w:pStyle w:val="just"/>
      </w:pPr>
      <w:r>
        <w:t>3.4. Коленья первые альтов, теноров, баритонов.</w:t>
      </w:r>
    </w:p>
    <w:p w:rsidR="00000000" w:rsidRDefault="004C45C5">
      <w:pPr>
        <w:pStyle w:val="just"/>
      </w:pPr>
      <w:r>
        <w:lastRenderedPageBreak/>
        <w:t>3.5. Машинки для настройки скрипок.</w:t>
      </w:r>
    </w:p>
    <w:p w:rsidR="00000000" w:rsidRDefault="004C45C5">
      <w:pPr>
        <w:pStyle w:val="just"/>
      </w:pPr>
      <w:r>
        <w:t>3.6. Механизмы колковые щипковых и смычковых музыкальных инструментов.</w:t>
      </w:r>
    </w:p>
    <w:p w:rsidR="00000000" w:rsidRDefault="004C45C5">
      <w:pPr>
        <w:pStyle w:val="just"/>
      </w:pPr>
      <w:r>
        <w:t>3.7. Раструбы труб, кларнетов, сигнальных инструментов.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C45C5">
      <w:pPr>
        <w:pStyle w:val="just"/>
      </w:pPr>
      <w:r>
        <w:t>Полировщик музыкальных инструментов 3-го разряда имеет право:</w:t>
      </w:r>
    </w:p>
    <w:p w:rsidR="00000000" w:rsidRDefault="004C45C5">
      <w:pPr>
        <w:pStyle w:val="just"/>
      </w:pPr>
      <w:r>
        <w:t>4.1. Требовать от руководства Предприятия оказания содействия в исполнении своих обязанностей.</w:t>
      </w:r>
    </w:p>
    <w:p w:rsidR="00000000" w:rsidRDefault="004C45C5">
      <w:pPr>
        <w:pStyle w:val="just"/>
      </w:pPr>
      <w:r>
        <w:t>4.2. Знакомиться с проектами решений руководства Предприятия, касающимися его деятельности</w:t>
      </w:r>
      <w:r>
        <w:t>.</w:t>
      </w:r>
    </w:p>
    <w:p w:rsidR="00000000" w:rsidRDefault="004C45C5">
      <w:pPr>
        <w:pStyle w:val="just"/>
      </w:pPr>
      <w:r>
        <w:t>4.3. Вносить предложения руководителю Предприятия и непосредственному руководителю по вопросам своей деятельности.</w:t>
      </w:r>
    </w:p>
    <w:p w:rsidR="00000000" w:rsidRDefault="004C45C5">
      <w:pPr>
        <w:pStyle w:val="just"/>
      </w:pPr>
      <w:r>
        <w:t>4.4. Получать служебную информацию, необходимую для выполнения своих обязанностей.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C45C5">
      <w:pPr>
        <w:pStyle w:val="just"/>
      </w:pPr>
      <w:r>
        <w:t>Полировщик музыкальных инструментов 3-го разряда несет ответственность:</w:t>
      </w:r>
    </w:p>
    <w:p w:rsidR="00000000" w:rsidRDefault="004C45C5">
      <w:pPr>
        <w:pStyle w:val="just"/>
      </w:pPr>
      <w:r>
        <w:t>5.1.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4C45C5">
      <w:pPr>
        <w:pStyle w:val="just"/>
      </w:pPr>
      <w:r>
        <w:t>5.2. За</w:t>
      </w:r>
      <w:r>
        <w:t xml:space="preserve">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C45C5">
      <w:pPr>
        <w:pStyle w:val="just"/>
      </w:pPr>
      <w:r>
        <w:t>5.3. За причинение материального ущерба - в соответствии с действующим законодательством.</w:t>
      </w:r>
    </w:p>
    <w:p w:rsidR="00000000" w:rsidRDefault="004C4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C5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УСЛОВИЯ РАБОТЫ</w:t>
      </w:r>
    </w:p>
    <w:p w:rsidR="00000000" w:rsidRDefault="004C45C5">
      <w:pPr>
        <w:pStyle w:val="just"/>
      </w:pPr>
      <w:r>
        <w:t>6.1. Режим работы полировщика музыкальных инструментов 3-го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4C45C5">
      <w:pPr>
        <w:pStyle w:val="just"/>
      </w:pPr>
      <w:r>
        <w:t>6.2. Оценка работы:</w:t>
      </w:r>
    </w:p>
    <w:p w:rsidR="00000000" w:rsidRDefault="004C45C5">
      <w:pPr>
        <w:pStyle w:val="just"/>
      </w:pPr>
      <w:r>
        <w:lastRenderedPageBreak/>
        <w:t>- регулярная - осуществляется непосредственным р</w:t>
      </w:r>
      <w:r>
        <w:t>уководителем в процессе исполнения полировщиком музыкальных инструментов 3-го разряда трудовых функций;</w:t>
      </w:r>
    </w:p>
    <w:p w:rsidR="00000000" w:rsidRDefault="004C45C5">
      <w:pPr>
        <w:pStyle w:val="HTML"/>
      </w:pPr>
      <w:r>
        <w:t xml:space="preserve">    - ____________________________________________________________________.</w:t>
      </w:r>
    </w:p>
    <w:p w:rsidR="00000000" w:rsidRDefault="004C45C5">
      <w:pPr>
        <w:pStyle w:val="HTML"/>
      </w:pPr>
      <w:r>
        <w:t>(указать порядок и основания для иных видов оценки работы)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________________</w:t>
      </w:r>
      <w:r>
        <w:t>__________  ______________  ______________________</w:t>
      </w:r>
    </w:p>
    <w:p w:rsidR="00000000" w:rsidRDefault="004C45C5">
      <w:pPr>
        <w:pStyle w:val="HTML"/>
      </w:pPr>
      <w:r>
        <w:t>(должность лица,          (подпись)           (Ф.И.О.)</w:t>
      </w:r>
    </w:p>
    <w:p w:rsidR="00000000" w:rsidRDefault="004C45C5">
      <w:pPr>
        <w:pStyle w:val="HTML"/>
      </w:pPr>
      <w:r>
        <w:t>составившего инструкцию)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"___"____________ ____ г.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__________________________  ______________  ______________________</w:t>
      </w:r>
    </w:p>
    <w:p w:rsidR="00000000" w:rsidRDefault="004C45C5">
      <w:pPr>
        <w:pStyle w:val="HTML"/>
      </w:pPr>
      <w:r>
        <w:t>(должность             (подпис</w:t>
      </w:r>
      <w:r>
        <w:t>ь)           (Ф.И.О.)</w:t>
      </w:r>
    </w:p>
    <w:p w:rsidR="00000000" w:rsidRDefault="004C45C5">
      <w:pPr>
        <w:pStyle w:val="HTML"/>
      </w:pPr>
      <w:r>
        <w:t>непосредственного</w:t>
      </w:r>
    </w:p>
    <w:p w:rsidR="00000000" w:rsidRDefault="004C45C5">
      <w:pPr>
        <w:pStyle w:val="HTML"/>
      </w:pPr>
      <w:r>
        <w:t>руководителя)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"___"____________ ____ г.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СОГЛАСОВАНО:</w:t>
      </w:r>
    </w:p>
    <w:p w:rsidR="00000000" w:rsidRDefault="004C45C5">
      <w:pPr>
        <w:pStyle w:val="HTML"/>
      </w:pPr>
      <w:r>
        <w:t>Юрисконсульт _________________ _______________________</w:t>
      </w:r>
    </w:p>
    <w:p w:rsidR="00000000" w:rsidRDefault="004C45C5">
      <w:pPr>
        <w:pStyle w:val="HTML"/>
      </w:pPr>
      <w:r>
        <w:t>(подпись)             (Ф.И.О.)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"___"___________ ____ г.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С инструкцией ознакомлен ______________ ___________________</w:t>
      </w:r>
    </w:p>
    <w:p w:rsidR="00000000" w:rsidRDefault="004C45C5">
      <w:pPr>
        <w:pStyle w:val="HTML"/>
      </w:pPr>
      <w:r>
        <w:t>(подпись)         (Ф.И.О.)</w:t>
      </w:r>
    </w:p>
    <w:p w:rsidR="00000000" w:rsidRDefault="004C45C5">
      <w:pPr>
        <w:pStyle w:val="HTML"/>
      </w:pPr>
    </w:p>
    <w:p w:rsidR="00000000" w:rsidRDefault="004C45C5">
      <w:pPr>
        <w:pStyle w:val="HTML"/>
      </w:pPr>
      <w:r>
        <w:t>"___"__________ _____ г.</w:t>
      </w:r>
    </w:p>
    <w:p w:rsidR="00000000" w:rsidRDefault="004C4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https://порядокправа.рф/obrazecy/dolzhnostnaya_instrukciya_polirovshhika_muzykalnyx_instrumentov_3_go_razryada.htm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C5"/>
    <w:rsid w:val="004C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3B872-6F6C-4469-A83C-3D0A5D5C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muzykalnyx_instrumen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музыкальных инструментов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