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7A2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переводчика синхронного. Вариант 2</w:t>
      </w:r>
    </w:p>
    <w:p w:rsidR="00000000" w:rsidRDefault="008D7A23">
      <w:pPr>
        <w:pStyle w:val="HTML"/>
      </w:pPr>
      <w:r>
        <w:t>Составлена в ___ экз.                                             Утверждаю</w:t>
      </w:r>
    </w:p>
    <w:p w:rsidR="00000000" w:rsidRDefault="008D7A23">
      <w:pPr>
        <w:pStyle w:val="HTML"/>
      </w:pPr>
      <w:r>
        <w:t>__________________________________</w:t>
      </w:r>
    </w:p>
    <w:p w:rsidR="00000000" w:rsidRDefault="008D7A23">
      <w:pPr>
        <w:pStyle w:val="HTML"/>
      </w:pPr>
      <w:r>
        <w:t>(инициалы, фамилия)</w:t>
      </w:r>
    </w:p>
    <w:p w:rsidR="00000000" w:rsidRDefault="008D7A23">
      <w:pPr>
        <w:pStyle w:val="HTML"/>
      </w:pPr>
    </w:p>
    <w:p w:rsidR="00000000" w:rsidRDefault="008D7A23">
      <w:pPr>
        <w:pStyle w:val="HTML"/>
      </w:pPr>
      <w:r>
        <w:t>_________________________________        __________________________________</w:t>
      </w:r>
    </w:p>
    <w:p w:rsidR="00000000" w:rsidRDefault="008D7A23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8D7A23">
      <w:pPr>
        <w:pStyle w:val="HTML"/>
      </w:pPr>
    </w:p>
    <w:p w:rsidR="00000000" w:rsidRDefault="008D7A23">
      <w:pPr>
        <w:pStyle w:val="HTML"/>
      </w:pPr>
      <w:r>
        <w:t>_________________________________        __________________________________</w:t>
      </w:r>
    </w:p>
    <w:p w:rsidR="00000000" w:rsidRDefault="008D7A23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8D7A23">
      <w:pPr>
        <w:pStyle w:val="HTML"/>
      </w:pPr>
    </w:p>
    <w:p w:rsidR="00000000" w:rsidRDefault="008D7A23">
      <w:pPr>
        <w:pStyle w:val="HTML"/>
      </w:pPr>
      <w:r>
        <w:t>_________________________________        __________________________________</w:t>
      </w:r>
    </w:p>
    <w:p w:rsidR="00000000" w:rsidRDefault="008D7A23">
      <w:pPr>
        <w:pStyle w:val="HTML"/>
      </w:pPr>
      <w:r>
        <w:t>форма, адрес, телефон, адрес                должностную инструкцию)</w:t>
      </w:r>
    </w:p>
    <w:p w:rsidR="00000000" w:rsidRDefault="008D7A23">
      <w:pPr>
        <w:pStyle w:val="HTML"/>
      </w:pPr>
    </w:p>
    <w:p w:rsidR="00000000" w:rsidRDefault="008D7A23">
      <w:pPr>
        <w:pStyle w:val="HTML"/>
      </w:pPr>
      <w:r>
        <w:t>_________________________________</w:t>
      </w:r>
    </w:p>
    <w:p w:rsidR="00000000" w:rsidRDefault="008D7A23">
      <w:pPr>
        <w:pStyle w:val="HTML"/>
      </w:pPr>
      <w:r>
        <w:t xml:space="preserve">электронной почты, ОГРН, ИНН/КПП)       </w:t>
      </w:r>
      <w:r>
        <w:t xml:space="preserve">         "___"_____________ ____ г.</w:t>
      </w:r>
    </w:p>
    <w:p w:rsidR="00000000" w:rsidRDefault="008D7A23">
      <w:pPr>
        <w:pStyle w:val="HTML"/>
      </w:pPr>
    </w:p>
    <w:p w:rsidR="00000000" w:rsidRDefault="008D7A23">
      <w:pPr>
        <w:pStyle w:val="HTML"/>
      </w:pPr>
      <w:r>
        <w:t>"___"__________ ____ г. N _______                          М.П.</w:t>
      </w:r>
    </w:p>
    <w:p w:rsidR="00000000" w:rsidRDefault="008D7A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A2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переводчика синхронного</w:t>
      </w:r>
    </w:p>
    <w:p w:rsidR="00000000" w:rsidRDefault="008D7A2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D7A23">
      <w:pPr>
        <w:pStyle w:val="just"/>
      </w:pPr>
      <w:r>
        <w:t>1.1. Настоящая должностная инструкция определяет функциональные обязанности, права и отв</w:t>
      </w:r>
      <w:r>
        <w:t>етственность переводчика синхронного "______________" (далее - "Организация").</w:t>
      </w:r>
    </w:p>
    <w:p w:rsidR="00000000" w:rsidRDefault="008D7A23">
      <w:pPr>
        <w:pStyle w:val="just"/>
      </w:pPr>
      <w:r>
        <w:t>1.2. Переводчик синхронный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</w:t>
      </w:r>
      <w:r>
        <w:t>.</w:t>
      </w:r>
    </w:p>
    <w:p w:rsidR="00000000" w:rsidRDefault="008D7A23">
      <w:pPr>
        <w:pStyle w:val="just"/>
      </w:pPr>
      <w:r>
        <w:t>1.3. Переводчик синхронный подчиняется непосредственно _______________.</w:t>
      </w:r>
    </w:p>
    <w:p w:rsidR="00000000" w:rsidRDefault="008D7A23">
      <w:pPr>
        <w:pStyle w:val="just"/>
      </w:pPr>
      <w:r>
        <w:t>1.4. На должность переводчика синхронного назначается лицо, имеющее:</w:t>
      </w:r>
    </w:p>
    <w:p w:rsidR="00000000" w:rsidRDefault="008D7A23">
      <w:pPr>
        <w:pStyle w:val="just"/>
      </w:pPr>
      <w:r>
        <w:t>Переводчик синхронный I категории: высшее профессиональное образование и стаж работы в должности синхронного пере</w:t>
      </w:r>
      <w:r>
        <w:t>водчика II категории не менее 3 лет.</w:t>
      </w:r>
    </w:p>
    <w:p w:rsidR="00000000" w:rsidRDefault="008D7A23">
      <w:pPr>
        <w:pStyle w:val="just"/>
      </w:pPr>
      <w:r>
        <w:t>Переводчик синхронный II категории: высшее профессиональное образование и стаж работы по специальности в должностях, замещаемых специалистами с высшим профессиональным образованием, не менее 3 лет.</w:t>
      </w:r>
    </w:p>
    <w:p w:rsidR="00000000" w:rsidRDefault="008D7A23">
      <w:pPr>
        <w:pStyle w:val="just"/>
      </w:pPr>
      <w:r>
        <w:t>Переводчик синхронный</w:t>
      </w:r>
      <w:r>
        <w:t>: высшее профессиональное образование без предъявления требований к стажу работы.</w:t>
      </w:r>
    </w:p>
    <w:p w:rsidR="00000000" w:rsidRDefault="008D7A23">
      <w:pPr>
        <w:pStyle w:val="just"/>
      </w:pPr>
      <w:r>
        <w:t>1.5. Переводчик синхронный должен знать:</w:t>
      </w:r>
    </w:p>
    <w:p w:rsidR="00000000" w:rsidRDefault="008D7A23">
      <w:pPr>
        <w:pStyle w:val="just"/>
      </w:pPr>
      <w:r>
        <w:t>- русский (родной) и иностранный языки; методы устного и письменного переводов текстов, научно-технической и другой специальной документированной информации;</w:t>
      </w:r>
    </w:p>
    <w:p w:rsidR="00000000" w:rsidRDefault="008D7A23">
      <w:pPr>
        <w:pStyle w:val="just"/>
      </w:pPr>
      <w:r>
        <w:t>- организацию ведения переговоров и синхронных переводов;</w:t>
      </w:r>
    </w:p>
    <w:p w:rsidR="00000000" w:rsidRDefault="008D7A23">
      <w:pPr>
        <w:pStyle w:val="just"/>
      </w:pPr>
      <w:r>
        <w:lastRenderedPageBreak/>
        <w:t>- специализацию деятельности предприятия</w:t>
      </w:r>
      <w:r>
        <w:t>, учреждения, организации;</w:t>
      </w:r>
    </w:p>
    <w:p w:rsidR="00000000" w:rsidRDefault="008D7A23">
      <w:pPr>
        <w:pStyle w:val="just"/>
      </w:pPr>
      <w:r>
        <w:t>- терминологию по тематике переводимых текстов на русском (родном) и иностранном языках;</w:t>
      </w:r>
    </w:p>
    <w:p w:rsidR="00000000" w:rsidRDefault="008D7A23">
      <w:pPr>
        <w:pStyle w:val="just"/>
      </w:pPr>
      <w:r>
        <w:t>- словари, терминологические стандарты, сборники, справочники по соответствующей отрасли экономики, знаний, науки и техники, основы научного</w:t>
      </w:r>
      <w:r>
        <w:t xml:space="preserve"> и литературного редактирования;</w:t>
      </w:r>
    </w:p>
    <w:p w:rsidR="00000000" w:rsidRDefault="008D7A23">
      <w:pPr>
        <w:pStyle w:val="just"/>
      </w:pPr>
      <w:r>
        <w:t>- лексику, грамматику и стилистику русского (родного) и иностранного языков;</w:t>
      </w:r>
    </w:p>
    <w:p w:rsidR="00000000" w:rsidRDefault="008D7A23">
      <w:pPr>
        <w:pStyle w:val="just"/>
      </w:pPr>
      <w:r>
        <w:t>- действующую систему координации переводов;</w:t>
      </w:r>
    </w:p>
    <w:p w:rsidR="00000000" w:rsidRDefault="008D7A23">
      <w:pPr>
        <w:pStyle w:val="just"/>
      </w:pPr>
      <w:r>
        <w:t>- технические средства, используемые в практике синхронного перевода;</w:t>
      </w:r>
    </w:p>
    <w:p w:rsidR="00000000" w:rsidRDefault="008D7A23">
      <w:pPr>
        <w:pStyle w:val="just"/>
      </w:pPr>
      <w:r>
        <w:t>- передовой отечественный и зар</w:t>
      </w:r>
      <w:r>
        <w:t>убежный опыт в области научно-технического и других видов переводов.</w:t>
      </w:r>
    </w:p>
    <w:p w:rsidR="00000000" w:rsidRDefault="008D7A23">
      <w:pPr>
        <w:pStyle w:val="just"/>
      </w:pPr>
      <w:r>
        <w:t>1.6. В своей деятельности переводчик синхронный руководствуется:</w:t>
      </w:r>
    </w:p>
    <w:p w:rsidR="00000000" w:rsidRDefault="008D7A23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8D7A23">
      <w:pPr>
        <w:pStyle w:val="just"/>
      </w:pPr>
      <w:r>
        <w:t>- правилами внутреннего трудового распор</w:t>
      </w:r>
      <w:r>
        <w:t>ядка;</w:t>
      </w:r>
    </w:p>
    <w:p w:rsidR="00000000" w:rsidRDefault="008D7A23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8D7A23">
      <w:pPr>
        <w:pStyle w:val="just"/>
      </w:pPr>
      <w:r>
        <w:t>- настоящей должностной инструкцией;</w:t>
      </w:r>
    </w:p>
    <w:p w:rsidR="00000000" w:rsidRDefault="008D7A23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8D7A23">
      <w:pPr>
        <w:pStyle w:val="just"/>
      </w:pPr>
      <w:r>
        <w:t>1.7. В период временного отсутствия перевод</w:t>
      </w:r>
      <w:r>
        <w:t>чика синхронного его обязанности возлагаются на ________________.</w:t>
      </w:r>
    </w:p>
    <w:p w:rsidR="00000000" w:rsidRDefault="008D7A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A2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D7A23">
      <w:pPr>
        <w:pStyle w:val="just"/>
      </w:pPr>
      <w:r>
        <w:t>Переводчик синхронный осуществляет следующие обязанности:</w:t>
      </w:r>
    </w:p>
    <w:p w:rsidR="00000000" w:rsidRDefault="008D7A23">
      <w:pPr>
        <w:pStyle w:val="just"/>
      </w:pPr>
      <w:r>
        <w:t>Переводит научно-технические, общественно-политические, экономические и другие тексты в процессе осущ</w:t>
      </w:r>
      <w:r>
        <w:t>ествления сотрудничества с зарубежными фирмами, непосредственного контакта представителей зарубежных фирм со специалистами предприятий, учреждений, организаций, а также выступления на конференциях, симпозиумах, конгрессах и других международных встречах.</w:t>
      </w:r>
    </w:p>
    <w:p w:rsidR="00000000" w:rsidRDefault="008D7A23">
      <w:pPr>
        <w:pStyle w:val="just"/>
      </w:pPr>
      <w:r>
        <w:t>В</w:t>
      </w:r>
      <w:r>
        <w:t>ыполняет устные и письменные, полные и сокращенные переводы, обеспечивая при этом точное соответствие переводов лексическому, стилистическому и смысловому содержанию переводимых текстов, соблюдение установленных научных, технических и других терминов и опр</w:t>
      </w:r>
      <w:r>
        <w:t>еделений.</w:t>
      </w:r>
    </w:p>
    <w:p w:rsidR="00000000" w:rsidRDefault="008D7A23">
      <w:pPr>
        <w:pStyle w:val="just"/>
      </w:pPr>
      <w:r>
        <w:t>Переводит техническую документацию, требующую письменного перевода.</w:t>
      </w:r>
    </w:p>
    <w:p w:rsidR="00000000" w:rsidRDefault="008D7A23">
      <w:pPr>
        <w:pStyle w:val="just"/>
      </w:pPr>
      <w:r>
        <w:t>Осуществляет необходимое редактирование переводимых текстов.</w:t>
      </w:r>
    </w:p>
    <w:p w:rsidR="00000000" w:rsidRDefault="008D7A23">
      <w:pPr>
        <w:pStyle w:val="just"/>
      </w:pPr>
      <w:r>
        <w:t>Ведет работу по уточнению и унификации терминов, понятий и определений, встречающихся в текстах по соответствующим от</w:t>
      </w:r>
      <w:r>
        <w:t>раслям экономики, знаний, науки и техники.</w:t>
      </w:r>
    </w:p>
    <w:p w:rsidR="00000000" w:rsidRDefault="008D7A23">
      <w:pPr>
        <w:pStyle w:val="just"/>
      </w:pPr>
      <w:r>
        <w:t>Подготавливает тематические обзоры, аннотации и рефераты по зарубежным источникам научно-технической информации.</w:t>
      </w:r>
    </w:p>
    <w:p w:rsidR="00000000" w:rsidRDefault="008D7A23">
      <w:pPr>
        <w:pStyle w:val="just"/>
      </w:pPr>
      <w:r>
        <w:t>Участвует в составлении отчетов о проведенных встречах и переговорах, а также ведении необходимого у</w:t>
      </w:r>
      <w:r>
        <w:t>чета и оформлении технической документации.</w:t>
      </w:r>
    </w:p>
    <w:p w:rsidR="00000000" w:rsidRDefault="008D7A23">
      <w:pPr>
        <w:pStyle w:val="just"/>
      </w:pPr>
      <w:r>
        <w:t xml:space="preserve">Участвует в пусконаладочных работах, в обеспечении выполнения условий контрактов с иностранными фирмами, в организации обслуживания представителей этих фирм (досуг, обеспечение медицинского обслуживания, встречи </w:t>
      </w:r>
      <w:r>
        <w:t>с представителями печати, общественностью и т.д.).</w:t>
      </w:r>
    </w:p>
    <w:p w:rsidR="00000000" w:rsidRDefault="008D7A23">
      <w:pPr>
        <w:pStyle w:val="just"/>
      </w:pPr>
      <w:r>
        <w:t xml:space="preserve">Выполняет работу, связанную с передачей информации по различным </w:t>
      </w:r>
      <w:r>
        <w:t>каналам связи и систематизацией информационных материалов о выполненных переводах и проделанной работе.</w:t>
      </w:r>
    </w:p>
    <w:p w:rsidR="00000000" w:rsidRDefault="008D7A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A2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D7A23">
      <w:pPr>
        <w:pStyle w:val="just"/>
      </w:pPr>
      <w:r>
        <w:t>Переводчик синхронный имеет право:</w:t>
      </w:r>
    </w:p>
    <w:p w:rsidR="00000000" w:rsidRDefault="008D7A23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8D7A23">
      <w:pPr>
        <w:pStyle w:val="just"/>
      </w:pPr>
      <w:r>
        <w:t>3.2. Повышат</w:t>
      </w:r>
      <w:r>
        <w:t>ь свою квалификацию.</w:t>
      </w:r>
    </w:p>
    <w:p w:rsidR="00000000" w:rsidRDefault="008D7A23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8D7A23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8D7A23">
      <w:pPr>
        <w:pStyle w:val="just"/>
      </w:pPr>
      <w:r>
        <w:t>3.5. Получать от работников</w:t>
      </w:r>
      <w:r>
        <w:t xml:space="preserve"> Организации информацию, необходимую для осуществления своей деятельности.</w:t>
      </w:r>
    </w:p>
    <w:p w:rsidR="00000000" w:rsidRDefault="008D7A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A2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D7A23">
      <w:pPr>
        <w:pStyle w:val="just"/>
      </w:pPr>
      <w:r>
        <w:t>Переводчик синхронный несет ответственность:</w:t>
      </w:r>
    </w:p>
    <w:p w:rsidR="00000000" w:rsidRDefault="008D7A23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</w:t>
      </w:r>
      <w:r>
        <w:t>ей, - в соответствии с действующим трудовым законодательством.</w:t>
      </w:r>
    </w:p>
    <w:p w:rsidR="00000000" w:rsidRDefault="008D7A23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8D7A23">
      <w:pPr>
        <w:pStyle w:val="just"/>
      </w:pPr>
      <w:r>
        <w:t>4.3. За причинение мат</w:t>
      </w:r>
      <w:r>
        <w:t>ериального ущерба - в соответствии с действующим законодательством.</w:t>
      </w:r>
    </w:p>
    <w:p w:rsidR="00000000" w:rsidRDefault="008D7A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A2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D7A23">
      <w:pPr>
        <w:pStyle w:val="just"/>
      </w:pPr>
      <w:r>
        <w:t>5.1. Режим работы переводчика синхронного определяется в соответствии с правилами внутреннего трудового распорядка, установленными в Организации.</w:t>
      </w:r>
    </w:p>
    <w:p w:rsidR="00000000" w:rsidRDefault="008D7A23">
      <w:pPr>
        <w:pStyle w:val="just"/>
      </w:pPr>
      <w:r>
        <w:t>5.2. В связи с производ</w:t>
      </w:r>
      <w:r>
        <w:t>ственной необходимостью переводчик синхронный обязан выезжать в служебные командировки (в т.ч. местного значения).</w:t>
      </w:r>
    </w:p>
    <w:p w:rsidR="00000000" w:rsidRDefault="008D7A23">
      <w:pPr>
        <w:pStyle w:val="just"/>
      </w:pPr>
      <w:r>
        <w:t>5.3. В соответствии с ____________________ работодатель проводит оценку эффективности деятельности переводчика синхронного. Комплекс мероприя</w:t>
      </w:r>
      <w:r>
        <w:t>тий по оценке эффективности утвержден _________ и включает в себя:</w:t>
      </w:r>
    </w:p>
    <w:p w:rsidR="00000000" w:rsidRDefault="008D7A23">
      <w:pPr>
        <w:pStyle w:val="just"/>
      </w:pPr>
      <w:r>
        <w:t>- _____________________</w:t>
      </w:r>
    </w:p>
    <w:p w:rsidR="00000000" w:rsidRDefault="008D7A23">
      <w:pPr>
        <w:pStyle w:val="just"/>
      </w:pPr>
      <w:r>
        <w:t>- _____________________</w:t>
      </w:r>
    </w:p>
    <w:p w:rsidR="00000000" w:rsidRDefault="008D7A23">
      <w:pPr>
        <w:pStyle w:val="just"/>
      </w:pPr>
      <w:r>
        <w:t>- _____________________</w:t>
      </w:r>
    </w:p>
    <w:p w:rsidR="00000000" w:rsidRDefault="008D7A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A23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8D7A23">
      <w:pPr>
        <w:pStyle w:val="just"/>
      </w:pPr>
      <w:r>
        <w:t>6.1. Переводчику синхронному для обеспечения его деятельности предоставляется право подписи информа</w:t>
      </w:r>
      <w:r>
        <w:t>ционно-справочных документов по вопросам, входящим в его функциональные обязанности.</w:t>
      </w:r>
    </w:p>
    <w:p w:rsidR="00000000" w:rsidRDefault="008D7A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A2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D7A23">
      <w:pPr>
        <w:pStyle w:val="HTML"/>
      </w:pPr>
      <w:r>
        <w:t>__________________________________________________________________________.</w:t>
      </w:r>
    </w:p>
    <w:p w:rsidR="00000000" w:rsidRDefault="008D7A23">
      <w:pPr>
        <w:pStyle w:val="HTML"/>
      </w:pPr>
      <w:r>
        <w:t>(наименование, номер и дата документа)</w:t>
      </w:r>
    </w:p>
    <w:p w:rsidR="00000000" w:rsidRDefault="008D7A23">
      <w:pPr>
        <w:pStyle w:val="HTML"/>
      </w:pPr>
    </w:p>
    <w:p w:rsidR="00000000" w:rsidRDefault="008D7A23">
      <w:pPr>
        <w:pStyle w:val="HTML"/>
      </w:pPr>
      <w:r>
        <w:t>Руководитель структурного</w:t>
      </w:r>
    </w:p>
    <w:p w:rsidR="00000000" w:rsidRDefault="008D7A23">
      <w:pPr>
        <w:pStyle w:val="HTML"/>
      </w:pPr>
      <w:r>
        <w:t>подразделения</w:t>
      </w:r>
    </w:p>
    <w:p w:rsidR="00000000" w:rsidRDefault="008D7A23">
      <w:pPr>
        <w:pStyle w:val="HTML"/>
      </w:pPr>
      <w:r>
        <w:t>____________________________ _____________________</w:t>
      </w:r>
    </w:p>
    <w:p w:rsidR="00000000" w:rsidRDefault="008D7A23">
      <w:pPr>
        <w:pStyle w:val="HTML"/>
      </w:pPr>
      <w:r>
        <w:t>(инициалы, фамилия)            (подпись)</w:t>
      </w:r>
    </w:p>
    <w:p w:rsidR="00000000" w:rsidRDefault="008D7A23">
      <w:pPr>
        <w:pStyle w:val="HTML"/>
      </w:pPr>
    </w:p>
    <w:p w:rsidR="00000000" w:rsidRDefault="008D7A23">
      <w:pPr>
        <w:pStyle w:val="HTML"/>
      </w:pPr>
      <w:r>
        <w:t>"___"__</w:t>
      </w:r>
      <w:r>
        <w:t>___________ ____ г.</w:t>
      </w:r>
    </w:p>
    <w:p w:rsidR="00000000" w:rsidRDefault="008D7A23">
      <w:pPr>
        <w:pStyle w:val="HTML"/>
      </w:pPr>
    </w:p>
    <w:p w:rsidR="00000000" w:rsidRDefault="008D7A23">
      <w:pPr>
        <w:pStyle w:val="HTML"/>
      </w:pPr>
      <w:r>
        <w:t>Согласовано:</w:t>
      </w:r>
    </w:p>
    <w:p w:rsidR="00000000" w:rsidRDefault="008D7A23">
      <w:pPr>
        <w:pStyle w:val="HTML"/>
      </w:pPr>
      <w:r>
        <w:t>юридическая служба</w:t>
      </w:r>
    </w:p>
    <w:p w:rsidR="00000000" w:rsidRDefault="008D7A23">
      <w:pPr>
        <w:pStyle w:val="HTML"/>
      </w:pPr>
      <w:r>
        <w:t>____________________________ _____________________</w:t>
      </w:r>
    </w:p>
    <w:p w:rsidR="00000000" w:rsidRDefault="008D7A23">
      <w:pPr>
        <w:pStyle w:val="HTML"/>
      </w:pPr>
      <w:r>
        <w:t>(инициалы, фамилия)             (подпись)</w:t>
      </w:r>
    </w:p>
    <w:p w:rsidR="00000000" w:rsidRDefault="008D7A23">
      <w:pPr>
        <w:pStyle w:val="HTML"/>
      </w:pPr>
    </w:p>
    <w:p w:rsidR="00000000" w:rsidRDefault="008D7A23">
      <w:pPr>
        <w:pStyle w:val="HTML"/>
      </w:pPr>
      <w:r>
        <w:t>"___"_____________ ____ г.</w:t>
      </w:r>
    </w:p>
    <w:p w:rsidR="00000000" w:rsidRDefault="008D7A23">
      <w:pPr>
        <w:pStyle w:val="HTML"/>
      </w:pPr>
    </w:p>
    <w:p w:rsidR="00000000" w:rsidRDefault="008D7A23">
      <w:pPr>
        <w:pStyle w:val="HTML"/>
      </w:pPr>
      <w:r>
        <w:t>С инструкцией ознакомлен:</w:t>
      </w:r>
    </w:p>
    <w:p w:rsidR="00000000" w:rsidRDefault="008D7A23">
      <w:pPr>
        <w:pStyle w:val="HTML"/>
      </w:pPr>
      <w:r>
        <w:t>(или: инструкцию получил)</w:t>
      </w:r>
    </w:p>
    <w:p w:rsidR="00000000" w:rsidRDefault="008D7A23">
      <w:pPr>
        <w:pStyle w:val="HTML"/>
      </w:pPr>
      <w:r>
        <w:t xml:space="preserve">____________________________ </w:t>
      </w:r>
      <w:r>
        <w:t>_____________________</w:t>
      </w:r>
    </w:p>
    <w:p w:rsidR="00000000" w:rsidRDefault="008D7A23">
      <w:pPr>
        <w:pStyle w:val="HTML"/>
      </w:pPr>
      <w:r>
        <w:t>(инициалы, фамилия)             (подпись)</w:t>
      </w:r>
    </w:p>
    <w:p w:rsidR="00000000" w:rsidRDefault="008D7A23">
      <w:pPr>
        <w:pStyle w:val="HTML"/>
      </w:pPr>
    </w:p>
    <w:p w:rsidR="00000000" w:rsidRDefault="008D7A23">
      <w:pPr>
        <w:pStyle w:val="HTML"/>
      </w:pPr>
      <w:r>
        <w:t>"___"_____________ ____ г.</w:t>
      </w:r>
    </w:p>
    <w:p w:rsidR="00000000" w:rsidRDefault="008D7A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https://порядокправа.рф/obrazecy/dolzhnostnaya_instrukciya_perevodchika_sinxronnogo_2.htm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A23"/>
    <w:rsid w:val="008D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DA329A-C81F-494A-8B0D-D1B0D81CE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erevodchika_sinxronnog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1140</Words>
  <Characters>6504</Characters>
  <Application>Microsoft Office Word</Application>
  <DocSecurity>0</DocSecurity>
  <Lines>54</Lines>
  <Paragraphs>15</Paragraphs>
  <ScaleCrop>false</ScaleCrop>
  <Company/>
  <LinksUpToDate>false</LinksUpToDate>
  <CharactersWithSpaces>7629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переводчика синхронного.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2022-08-07T06:14:00Z</dcterms:created>
  <dcterms:modified xsi:type="dcterms:W3CDTF">2022-08-07T06:14:00Z</dcterms:modified>
</cp:coreProperties>
</file>