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3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 русского жестового языка</w:t>
      </w:r>
    </w:p>
    <w:p w:rsidR="00000000" w:rsidRDefault="0095733B">
      <w:pPr>
        <w:pStyle w:val="just"/>
      </w:pPr>
      <w:r>
        <w:t>Переводчик русского жестового языка</w:t>
      </w:r>
    </w:p>
    <w:p w:rsidR="00000000" w:rsidRDefault="0095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33B">
      <w:pPr>
        <w:pStyle w:val="HTML"/>
      </w:pPr>
      <w:r>
        <w:t>-------------------------------</w:t>
      </w:r>
    </w:p>
    <w:p w:rsidR="00000000" w:rsidRDefault="0095733B">
      <w:pPr>
        <w:pStyle w:val="HTML"/>
      </w:pPr>
      <w:r>
        <w:t>(наименование организации)</w:t>
      </w:r>
    </w:p>
    <w:p w:rsidR="00000000" w:rsidRDefault="0095733B">
      <w:pPr>
        <w:pStyle w:val="HTML"/>
      </w:pPr>
      <w:r>
        <w:t>УТВЕРЖДАЮ</w:t>
      </w:r>
    </w:p>
    <w:p w:rsidR="00000000" w:rsidRDefault="0095733B">
      <w:pPr>
        <w:pStyle w:val="HTML"/>
      </w:pPr>
    </w:p>
    <w:p w:rsidR="00000000" w:rsidRDefault="0095733B">
      <w:pPr>
        <w:pStyle w:val="HTML"/>
      </w:pPr>
      <w:r>
        <w:t>ДОЛЖНОСТНАЯ ИНСТРУКЦИЯ</w:t>
      </w:r>
    </w:p>
    <w:p w:rsidR="00000000" w:rsidRDefault="0095733B">
      <w:pPr>
        <w:pStyle w:val="HTML"/>
      </w:pPr>
      <w:r>
        <w:t>------------------------------</w:t>
      </w:r>
    </w:p>
    <w:p w:rsidR="00000000" w:rsidRDefault="0095733B">
      <w:pPr>
        <w:pStyle w:val="HTML"/>
      </w:pPr>
      <w:r>
        <w:t>(наименование должности)</w:t>
      </w:r>
    </w:p>
    <w:p w:rsidR="00000000" w:rsidRDefault="0095733B">
      <w:pPr>
        <w:pStyle w:val="HTML"/>
      </w:pPr>
      <w:r>
        <w:t>00.00.0000                N 000</w:t>
      </w:r>
    </w:p>
    <w:p w:rsidR="00000000" w:rsidRDefault="0095733B">
      <w:pPr>
        <w:pStyle w:val="HTML"/>
      </w:pPr>
      <w:r>
        <w:t>---------  -------------------</w:t>
      </w:r>
    </w:p>
    <w:p w:rsidR="00000000" w:rsidRDefault="0095733B">
      <w:pPr>
        <w:pStyle w:val="HTML"/>
      </w:pPr>
      <w:r>
        <w:t>(подпись)  (инициалы, фамилия)</w:t>
      </w:r>
    </w:p>
    <w:p w:rsidR="00000000" w:rsidRDefault="0095733B">
      <w:pPr>
        <w:pStyle w:val="HTML"/>
      </w:pPr>
      <w:r>
        <w:t>Переводчика русского                  00.00.0000</w:t>
      </w:r>
    </w:p>
    <w:p w:rsidR="00000000" w:rsidRDefault="0095733B">
      <w:pPr>
        <w:pStyle w:val="HTML"/>
      </w:pPr>
      <w:r>
        <w:t>жестового языка</w:t>
      </w:r>
    </w:p>
    <w:p w:rsidR="00000000" w:rsidRDefault="0095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33B">
      <w:pPr>
        <w:pStyle w:val="just"/>
      </w:pPr>
      <w:r>
        <w:t>1.1. Переводчик русского жестового языка относится к категории специали</w:t>
      </w:r>
      <w:r>
        <w:t>стов.</w:t>
      </w:r>
    </w:p>
    <w:p w:rsidR="00000000" w:rsidRDefault="0095733B">
      <w:pPr>
        <w:pStyle w:val="just"/>
      </w:pPr>
      <w:r>
        <w:t>1.2. На должность:</w:t>
      </w:r>
    </w:p>
    <w:p w:rsidR="00000000" w:rsidRDefault="0095733B">
      <w:pPr>
        <w:pStyle w:val="just"/>
      </w:pPr>
      <w:r>
        <w:t>- переводчика русского жестового языка принимается лицо, имеющее среднее профессиональное образование по специальности "Организация сурдокоммуникации" без предъявления требований к стажу работы либо среднее профессиональное образов</w:t>
      </w:r>
      <w:r>
        <w:t>ание и дополнительное профессиональное образование без предъявления требований к стажу работы;</w:t>
      </w:r>
    </w:p>
    <w:p w:rsidR="00000000" w:rsidRDefault="0095733B">
      <w:pPr>
        <w:pStyle w:val="just"/>
      </w:pPr>
      <w:r>
        <w:t>- переводчика русского жестового языка II категории принимается (переводится) лицо, имеющее высшее профессиональное образование и дополнительное профессиональное</w:t>
      </w:r>
      <w:r>
        <w:t xml:space="preserve"> образование без предъявления требований к стажу работы либо среднее профессиональное образование по специальности "Организация сурдокоммуникации" и стаж работы не менее 2 лет по направлению профессиональной деятельности или среднее профессиональное образо</w:t>
      </w:r>
      <w:r>
        <w:t>вание и дополнительное профессиональное образование и стаж работы не менее не менее 2 лет по направлению профессиональной деятельности;</w:t>
      </w:r>
    </w:p>
    <w:p w:rsidR="00000000" w:rsidRDefault="0095733B">
      <w:pPr>
        <w:pStyle w:val="just"/>
      </w:pPr>
      <w:r>
        <w:t>- переводчика русского жестового языка I категории принимается (переводится) лицо, имеющее высшее профессиональное образ</w:t>
      </w:r>
      <w:r>
        <w:t>ование и дополнительное профессиональное образование и стаж работы не менее 3 лет по направлению профессиональной деятельности либо среднее профессиональное образование по специальности "Организация сурдокоммуникации" и стаж работы не менее 5 лет или средн</w:t>
      </w:r>
      <w:r>
        <w:t>ее профессиональное образование и дополнительное профессиональное образование и стаж работы не менее 5 лет по направлению профессиональной деятельности.</w:t>
      </w:r>
    </w:p>
    <w:p w:rsidR="00000000" w:rsidRDefault="0095733B">
      <w:pPr>
        <w:pStyle w:val="just"/>
      </w:pPr>
      <w:r>
        <w:t>1.3. Переводчик русского жестового языка должен знать:</w:t>
      </w:r>
    </w:p>
    <w:p w:rsidR="00000000" w:rsidRDefault="0095733B">
      <w:pPr>
        <w:pStyle w:val="just"/>
      </w:pPr>
      <w:r>
        <w:t>- законы и иные нормативные правовые акты Россий</w:t>
      </w:r>
      <w:r>
        <w:t xml:space="preserve">ской Федерации, нормативные и методические документы по направлению сферы деятельности, в которой осуществляется </w:t>
      </w:r>
      <w:r>
        <w:lastRenderedPageBreak/>
        <w:t>перевод посредством русского жестового языка, а также касающиеся прав инвалидов по слуху;</w:t>
      </w:r>
    </w:p>
    <w:p w:rsidR="00000000" w:rsidRDefault="0095733B">
      <w:pPr>
        <w:pStyle w:val="just"/>
      </w:pPr>
      <w:r>
        <w:t>- русский жестовый язык как лингвистическую систему;</w:t>
      </w:r>
    </w:p>
    <w:p w:rsidR="00000000" w:rsidRDefault="0095733B">
      <w:pPr>
        <w:pStyle w:val="just"/>
      </w:pPr>
      <w:r>
        <w:t>- русский язык как лингвистическую систему;</w:t>
      </w:r>
    </w:p>
    <w:p w:rsidR="00000000" w:rsidRDefault="0095733B">
      <w:pPr>
        <w:pStyle w:val="just"/>
      </w:pPr>
      <w:r>
        <w:t>- диалекты и стили русского жестового языка;</w:t>
      </w:r>
    </w:p>
    <w:p w:rsidR="00000000" w:rsidRDefault="0095733B">
      <w:pPr>
        <w:pStyle w:val="just"/>
      </w:pPr>
      <w:r>
        <w:t>- терминологию, соответствующую сфере применения русского жестового языка;</w:t>
      </w:r>
    </w:p>
    <w:p w:rsidR="00000000" w:rsidRDefault="0095733B">
      <w:pPr>
        <w:pStyle w:val="just"/>
      </w:pPr>
      <w:r>
        <w:t>- основы сурдопедагогики, дефектологии, сурдологии;</w:t>
      </w:r>
    </w:p>
    <w:p w:rsidR="00000000" w:rsidRDefault="0095733B">
      <w:pPr>
        <w:pStyle w:val="just"/>
      </w:pPr>
      <w:r>
        <w:t>- психологические особенности лиц с нарушением слуха;</w:t>
      </w:r>
    </w:p>
    <w:p w:rsidR="00000000" w:rsidRDefault="0095733B">
      <w:pPr>
        <w:pStyle w:val="just"/>
      </w:pPr>
      <w:r>
        <w:t>- основы организационно-управленческой деятельности;</w:t>
      </w:r>
    </w:p>
    <w:p w:rsidR="00000000" w:rsidRDefault="0095733B">
      <w:pPr>
        <w:pStyle w:val="just"/>
      </w:pPr>
      <w:r>
        <w:t>- основы медико-социальной экспертизы;</w:t>
      </w:r>
    </w:p>
    <w:p w:rsidR="00000000" w:rsidRDefault="0095733B">
      <w:pPr>
        <w:pStyle w:val="just"/>
      </w:pPr>
      <w:r>
        <w:t>- основы реабилитационной работы с лицами, имеющими нарушение слуха;</w:t>
      </w:r>
    </w:p>
    <w:p w:rsidR="00000000" w:rsidRDefault="0095733B">
      <w:pPr>
        <w:pStyle w:val="just"/>
      </w:pPr>
      <w:r>
        <w:t>- профессиональную этику;</w:t>
      </w:r>
    </w:p>
    <w:p w:rsidR="00000000" w:rsidRDefault="0095733B">
      <w:pPr>
        <w:pStyle w:val="just"/>
      </w:pPr>
      <w:r>
        <w:t>- основы трудов</w:t>
      </w:r>
      <w:r>
        <w:t>ого законодательства;</w:t>
      </w:r>
    </w:p>
    <w:p w:rsidR="00000000" w:rsidRDefault="0095733B">
      <w:pPr>
        <w:pStyle w:val="just"/>
      </w:pPr>
      <w:r>
        <w:t>- Правила внутреннего трудового распорядка организации;</w:t>
      </w:r>
    </w:p>
    <w:p w:rsidR="00000000" w:rsidRDefault="0095733B">
      <w:pPr>
        <w:pStyle w:val="just"/>
      </w:pPr>
      <w:r>
        <w:t>- правила охраны труда и пожарной безопасности;</w:t>
      </w:r>
    </w:p>
    <w:p w:rsidR="00000000" w:rsidRDefault="0095733B">
      <w:pPr>
        <w:pStyle w:val="just"/>
      </w:pPr>
      <w:r>
        <w:t>- ______________________________________________________________________.</w:t>
      </w:r>
    </w:p>
    <w:p w:rsidR="00000000" w:rsidRDefault="0095733B">
      <w:pPr>
        <w:pStyle w:val="just"/>
      </w:pPr>
      <w:r>
        <w:t>1.4. Переводчик русского жестового языка в своей деятель</w:t>
      </w:r>
      <w:r>
        <w:t>ности руководствуется:</w:t>
      </w:r>
    </w:p>
    <w:p w:rsidR="00000000" w:rsidRDefault="0095733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5733B">
      <w:pPr>
        <w:pStyle w:val="HTML"/>
      </w:pPr>
      <w:r>
        <w:t>(наименование организации)</w:t>
      </w:r>
    </w:p>
    <w:p w:rsidR="00000000" w:rsidRDefault="0095733B">
      <w:pPr>
        <w:pStyle w:val="just"/>
      </w:pPr>
      <w:r>
        <w:t>- настоящей должностной инструкцией;</w:t>
      </w:r>
    </w:p>
    <w:p w:rsidR="00000000" w:rsidRDefault="0095733B">
      <w:pPr>
        <w:pStyle w:val="HTML"/>
      </w:pPr>
      <w:r>
        <w:t xml:space="preserve">    - ____________________________________________________________________.</w:t>
      </w:r>
    </w:p>
    <w:p w:rsidR="00000000" w:rsidRDefault="0095733B">
      <w:pPr>
        <w:pStyle w:val="HTML"/>
      </w:pPr>
      <w:r>
        <w:t>(иными актами и д</w:t>
      </w:r>
      <w:r>
        <w:t>окументами, непосредственно связанными с трудовой</w:t>
      </w:r>
    </w:p>
    <w:p w:rsidR="00000000" w:rsidRDefault="0095733B">
      <w:pPr>
        <w:pStyle w:val="HTML"/>
      </w:pPr>
      <w:r>
        <w:t>функцией переводчика русского жестового языка)</w:t>
      </w:r>
    </w:p>
    <w:p w:rsidR="00000000" w:rsidRDefault="0095733B">
      <w:pPr>
        <w:pStyle w:val="HTML"/>
      </w:pPr>
      <w:r>
        <w:t>1.5.  Переводчик русского  жестового языка подчиняется  непосредственно</w:t>
      </w:r>
    </w:p>
    <w:p w:rsidR="00000000" w:rsidRDefault="0095733B">
      <w:pPr>
        <w:pStyle w:val="HTML"/>
      </w:pPr>
      <w:r>
        <w:t>______________________________________.</w:t>
      </w:r>
    </w:p>
    <w:p w:rsidR="00000000" w:rsidRDefault="0095733B">
      <w:pPr>
        <w:pStyle w:val="HTML"/>
      </w:pPr>
      <w:r>
        <w:t>(наименование должности руководителя)</w:t>
      </w:r>
    </w:p>
    <w:p w:rsidR="00000000" w:rsidRDefault="0095733B">
      <w:pPr>
        <w:pStyle w:val="just"/>
      </w:pPr>
      <w:r>
        <w:t>1.6. В пе</w:t>
      </w:r>
      <w:r>
        <w:t>риод отсутствия переводчика русского жестового языка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</w:t>
      </w:r>
      <w:r>
        <w:t>ние обязанностей, возложенных на него в связи с замещением.</w:t>
      </w:r>
    </w:p>
    <w:p w:rsidR="00000000" w:rsidRDefault="0095733B">
      <w:pPr>
        <w:pStyle w:val="just"/>
      </w:pPr>
      <w:r>
        <w:t>1.7. ___________________________________________________________________.</w:t>
      </w:r>
    </w:p>
    <w:p w:rsidR="00000000" w:rsidRDefault="0095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33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5733B">
      <w:pPr>
        <w:pStyle w:val="just"/>
      </w:pPr>
      <w:r>
        <w:t>2.1. Осуществление перевода русского жестового языка.</w:t>
      </w:r>
    </w:p>
    <w:p w:rsidR="00000000" w:rsidRDefault="0095733B">
      <w:pPr>
        <w:pStyle w:val="just"/>
      </w:pPr>
      <w:r>
        <w:t>2.2. Контроль за соблюдением установленных требований пе</w:t>
      </w:r>
      <w:r>
        <w:t>ревода.</w:t>
      </w:r>
    </w:p>
    <w:p w:rsidR="00000000" w:rsidRDefault="0095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33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5733B">
      <w:pPr>
        <w:pStyle w:val="just"/>
      </w:pPr>
      <w:r>
        <w:t>Переводчик русского жестового языка исполняет следующие обязанности:</w:t>
      </w:r>
    </w:p>
    <w:p w:rsidR="00000000" w:rsidRDefault="0095733B">
      <w:pPr>
        <w:pStyle w:val="just"/>
      </w:pPr>
      <w:r>
        <w:t xml:space="preserve">3.1. Осуществляет прямой перевод устной речи (синхронный, последовательный) </w:t>
      </w:r>
      <w:r>
        <w:t>посредством русского жестового языка для лиц с нарушением слуха, владеющих русским жестовым языком.</w:t>
      </w:r>
    </w:p>
    <w:p w:rsidR="00000000" w:rsidRDefault="0095733B">
      <w:pPr>
        <w:pStyle w:val="just"/>
      </w:pPr>
      <w:r>
        <w:t>3.2. Осуществляет обратный перевод (синхронный, последовательный) русского жестового языка в устную речь для слышащих граждан.</w:t>
      </w:r>
    </w:p>
    <w:p w:rsidR="00000000" w:rsidRDefault="0095733B">
      <w:pPr>
        <w:pStyle w:val="just"/>
      </w:pPr>
      <w:r>
        <w:t>3.3. Выполняет достоверный пе</w:t>
      </w:r>
      <w:r>
        <w:t>ревод (прямой и обратный) посредством русского жестового языка лицам с нарушением слуха и слышащим гражданам, обеспечивая взаимопонимание между ними.</w:t>
      </w:r>
    </w:p>
    <w:p w:rsidR="00000000" w:rsidRDefault="0095733B">
      <w:pPr>
        <w:pStyle w:val="just"/>
      </w:pPr>
      <w:r>
        <w:t>3.4. Обеспечивает точное соответствие перевода устной речи на русский жестовый язык по смысловому содержан</w:t>
      </w:r>
      <w:r>
        <w:t>ию, соблюдение установленных научных, технических и других терминов и определений.</w:t>
      </w:r>
    </w:p>
    <w:p w:rsidR="00000000" w:rsidRDefault="0095733B">
      <w:pPr>
        <w:pStyle w:val="just"/>
      </w:pPr>
      <w:r>
        <w:t>3.5. Сопровождает лиц с нарушением слуха, владеющих русским жестовым языком, в различные организации (органы социальной защиты, поликлиники и др.).</w:t>
      </w:r>
    </w:p>
    <w:p w:rsidR="00000000" w:rsidRDefault="0095733B">
      <w:pPr>
        <w:pStyle w:val="just"/>
      </w:pPr>
      <w:r>
        <w:t>3.6. Ведет работу по уточ</w:t>
      </w:r>
      <w:r>
        <w:t>нению и унификации перевода новых терминов, понятий и определений, встречающихся в русском языке.</w:t>
      </w:r>
    </w:p>
    <w:p w:rsidR="00000000" w:rsidRDefault="0095733B">
      <w:pPr>
        <w:pStyle w:val="HTML"/>
      </w:pPr>
      <w:r>
        <w:t xml:space="preserve">    3.7. _________________________________________________________________.</w:t>
      </w:r>
    </w:p>
    <w:p w:rsidR="00000000" w:rsidRDefault="0095733B">
      <w:pPr>
        <w:pStyle w:val="HTML"/>
      </w:pPr>
      <w:r>
        <w:t>(иные обязанности)</w:t>
      </w:r>
    </w:p>
    <w:p w:rsidR="00000000" w:rsidRDefault="0095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33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5733B">
      <w:pPr>
        <w:pStyle w:val="just"/>
      </w:pPr>
      <w:r>
        <w:t>Переводчик русского жестового языка имеет право:</w:t>
      </w:r>
    </w:p>
    <w:p w:rsidR="00000000" w:rsidRDefault="0095733B">
      <w:pPr>
        <w:pStyle w:val="just"/>
      </w:pPr>
      <w:r>
        <w:t>4.1.</w:t>
      </w:r>
      <w:r>
        <w:t xml:space="preserve"> Участвовать в обсуждении проектов решений руководства организации.</w:t>
      </w:r>
    </w:p>
    <w:p w:rsidR="00000000" w:rsidRDefault="0095733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5733B">
      <w:pPr>
        <w:pStyle w:val="just"/>
      </w:pPr>
      <w:r>
        <w:t>4.3. Запрашивать и получать от работников других структурных подр</w:t>
      </w:r>
      <w:r>
        <w:t>азделений необходимую информацию, документы.</w:t>
      </w:r>
    </w:p>
    <w:p w:rsidR="00000000" w:rsidRDefault="0095733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5733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5733B">
      <w:pPr>
        <w:pStyle w:val="HTML"/>
      </w:pPr>
      <w:r>
        <w:t xml:space="preserve">    4.6. ____________</w:t>
      </w:r>
      <w:r>
        <w:t>_____________________________________________________.</w:t>
      </w:r>
    </w:p>
    <w:p w:rsidR="00000000" w:rsidRDefault="0095733B">
      <w:pPr>
        <w:pStyle w:val="HTML"/>
      </w:pPr>
      <w:r>
        <w:t>(иные права)</w:t>
      </w:r>
    </w:p>
    <w:p w:rsidR="00000000" w:rsidRDefault="0095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33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5733B">
      <w:pPr>
        <w:pStyle w:val="just"/>
      </w:pPr>
      <w:r>
        <w:t>5.1. Переводчик русского жестового языка привлекается к ответственности:</w:t>
      </w:r>
    </w:p>
    <w:p w:rsidR="00000000" w:rsidRDefault="0095733B">
      <w:pPr>
        <w:pStyle w:val="just"/>
      </w:pPr>
      <w:r>
        <w:t>- за ненадлежащее исполнение или неисполнение своих должностных обязанностей, предусмотренных н</w:t>
      </w:r>
      <w:r>
        <w:t>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5733B">
      <w:pPr>
        <w:pStyle w:val="just"/>
      </w:pPr>
      <w:r>
        <w:t>- за нарушение Устава (Положения) организации;</w:t>
      </w:r>
    </w:p>
    <w:p w:rsidR="00000000" w:rsidRDefault="0095733B">
      <w:pPr>
        <w:pStyle w:val="just"/>
      </w:pPr>
      <w:r>
        <w:t>- за правонарушения и преступления, совершенные в процессе своей деятельности, - в поря</w:t>
      </w:r>
      <w:r>
        <w:t>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5733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5733B">
      <w:pPr>
        <w:pStyle w:val="just"/>
      </w:pPr>
      <w:r>
        <w:t>5.2. _______________</w:t>
      </w:r>
      <w:r>
        <w:t>____________________________________________________.</w:t>
      </w:r>
    </w:p>
    <w:p w:rsidR="00000000" w:rsidRDefault="00957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33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5733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5733B">
      <w:pPr>
        <w:pStyle w:val="HTML"/>
      </w:pPr>
      <w:r>
        <w:t>Квалификационной  характеристики  должности  "</w:t>
      </w:r>
      <w:r>
        <w:t>Переводчик русского жестового</w:t>
      </w:r>
    </w:p>
    <w:p w:rsidR="00000000" w:rsidRDefault="0095733B">
      <w:pPr>
        <w:pStyle w:val="HTML"/>
      </w:pPr>
      <w:r>
        <w:t>языка"   (Единый   квалификационный  справочник  должностей  руководителей,</w:t>
      </w:r>
    </w:p>
    <w:p w:rsidR="00000000" w:rsidRDefault="0095733B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95733B">
      <w:pPr>
        <w:pStyle w:val="HTML"/>
      </w:pPr>
      <w:r>
        <w:t>специалистов,  осуществляющих  работы  в сфере переводческой деятельности"</w:t>
      </w:r>
      <w:r>
        <w:t>,</w:t>
      </w:r>
    </w:p>
    <w:p w:rsidR="00000000" w:rsidRDefault="0095733B">
      <w:pPr>
        <w:pStyle w:val="HTML"/>
      </w:pPr>
      <w:r>
        <w:t>утвержденный  Приказом  Минздравсоцразвития  России  от 16.05.2012 N 547н),</w:t>
      </w:r>
    </w:p>
    <w:p w:rsidR="00000000" w:rsidRDefault="0095733B">
      <w:pPr>
        <w:pStyle w:val="HTML"/>
      </w:pPr>
      <w:r>
        <w:t>__________________________________________________________________________.</w:t>
      </w:r>
    </w:p>
    <w:p w:rsidR="00000000" w:rsidRDefault="0095733B">
      <w:pPr>
        <w:pStyle w:val="HTML"/>
      </w:pPr>
      <w:r>
        <w:t>(реквизиты иных актов и документов)</w:t>
      </w:r>
    </w:p>
    <w:p w:rsidR="00000000" w:rsidRDefault="0095733B">
      <w:pPr>
        <w:pStyle w:val="HTML"/>
      </w:pPr>
      <w:r>
        <w:t>6.2.   Ознакомление   работника  с  настоящей  должностной  инстру</w:t>
      </w:r>
      <w:r>
        <w:t>кцией</w:t>
      </w:r>
    </w:p>
    <w:p w:rsidR="00000000" w:rsidRDefault="0095733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5733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5733B">
      <w:pPr>
        <w:pStyle w:val="HTML"/>
      </w:pPr>
      <w:r>
        <w:t>подтверждается ____________________________________________________________</w:t>
      </w:r>
    </w:p>
    <w:p w:rsidR="00000000" w:rsidRDefault="0095733B">
      <w:pPr>
        <w:pStyle w:val="HTML"/>
      </w:pPr>
      <w:r>
        <w:t>(росписью в листе ознакомления</w:t>
      </w:r>
      <w:r>
        <w:t>, являющемся неотъемлемой</w:t>
      </w:r>
    </w:p>
    <w:p w:rsidR="00000000" w:rsidRDefault="0095733B">
      <w:pPr>
        <w:pStyle w:val="HTML"/>
      </w:pPr>
      <w:r>
        <w:t>___________________________________________________________________________</w:t>
      </w:r>
    </w:p>
    <w:p w:rsidR="00000000" w:rsidRDefault="0095733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5733B">
      <w:pPr>
        <w:pStyle w:val="HTML"/>
      </w:pPr>
      <w:r>
        <w:t>___________________________________________________________________________</w:t>
      </w:r>
    </w:p>
    <w:p w:rsidR="00000000" w:rsidRDefault="0095733B">
      <w:pPr>
        <w:pStyle w:val="HTML"/>
      </w:pPr>
      <w:r>
        <w:t>инструкциям</w:t>
      </w:r>
      <w:r>
        <w:t>и); в экземпляре должностной инструкции, хранящемся</w:t>
      </w:r>
    </w:p>
    <w:p w:rsidR="00000000" w:rsidRDefault="0095733B">
      <w:pPr>
        <w:pStyle w:val="HTML"/>
      </w:pPr>
      <w:r>
        <w:t>__________________________________________________________________________.</w:t>
      </w:r>
    </w:p>
    <w:p w:rsidR="00000000" w:rsidRDefault="0095733B">
      <w:pPr>
        <w:pStyle w:val="HTML"/>
      </w:pPr>
      <w:r>
        <w:t>у работодателя; иным способом)</w:t>
      </w:r>
    </w:p>
    <w:p w:rsidR="00000000" w:rsidRDefault="0095733B">
      <w:pPr>
        <w:pStyle w:val="just"/>
      </w:pPr>
      <w:r>
        <w:t>6.3. ___________________________________________________________________.</w:t>
      </w:r>
    </w:p>
    <w:p w:rsidR="00000000" w:rsidRDefault="00957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trukciya_perevodchika_russkogo_zhestovogo_yazyka.htm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33B"/>
    <w:rsid w:val="0095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5B664-DF5B-45E1-A640-230241C8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_russkogo_zhestovogo_yazy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7062</Characters>
  <Application>Microsoft Office Word</Application>
  <DocSecurity>0</DocSecurity>
  <Lines>58</Lines>
  <Paragraphs>16</Paragraphs>
  <ScaleCrop>false</ScaleCrop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 русского жестового языка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