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A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патентоведа</w:t>
      </w:r>
    </w:p>
    <w:p w:rsidR="00000000" w:rsidRDefault="008F0A11">
      <w:pPr>
        <w:pStyle w:val="HTML"/>
      </w:pPr>
      <w:r>
        <w:t xml:space="preserve">                                                          УТВЕРЖДАЮ</w:t>
      </w:r>
    </w:p>
    <w:p w:rsidR="00000000" w:rsidRDefault="008F0A11">
      <w:pPr>
        <w:pStyle w:val="HTML"/>
      </w:pPr>
      <w:r>
        <w:t>________________________________              _____________________________</w:t>
      </w:r>
    </w:p>
    <w:p w:rsidR="00000000" w:rsidRDefault="008F0A11">
      <w:pPr>
        <w:pStyle w:val="HTML"/>
      </w:pPr>
      <w:r>
        <w:t>(наименование работодателя)                              __</w:t>
      </w:r>
    </w:p>
    <w:p w:rsidR="00000000" w:rsidRDefault="008F0A11">
      <w:pPr>
        <w:pStyle w:val="HTML"/>
      </w:pPr>
      <w:r>
        <w:t>________________________________                 (наименование должности</w:t>
      </w:r>
    </w:p>
    <w:p w:rsidR="00000000" w:rsidRDefault="008F0A11">
      <w:pPr>
        <w:pStyle w:val="HTML"/>
      </w:pPr>
      <w:r>
        <w:t>(наименование, адрес, ОГРН, ИНН/КПП              руководителя работодателя)</w:t>
      </w:r>
    </w:p>
    <w:p w:rsidR="00000000" w:rsidRDefault="008F0A11">
      <w:pPr>
        <w:pStyle w:val="HTML"/>
      </w:pPr>
      <w:r>
        <w:t>работодателя)</w:t>
      </w:r>
    </w:p>
    <w:p w:rsidR="00000000" w:rsidRDefault="008F0A11">
      <w:pPr>
        <w:pStyle w:val="HTML"/>
      </w:pPr>
      <w:r>
        <w:t>_______________________</w:t>
      </w:r>
    </w:p>
    <w:p w:rsidR="00000000" w:rsidRDefault="008F0A11">
      <w:pPr>
        <w:pStyle w:val="HTML"/>
      </w:pPr>
      <w:r>
        <w:t>(подпись)        (Ф.И.О.)</w:t>
      </w:r>
    </w:p>
    <w:p w:rsidR="00000000" w:rsidRDefault="008F0A11">
      <w:pPr>
        <w:pStyle w:val="HTML"/>
      </w:pPr>
      <w:r>
        <w:t>"___"________ ____ г.</w:t>
      </w:r>
    </w:p>
    <w:p w:rsidR="00000000" w:rsidRDefault="008F0A11">
      <w:pPr>
        <w:pStyle w:val="HTML"/>
      </w:pPr>
      <w:r>
        <w:t>М.П.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</w:t>
      </w:r>
      <w:r>
        <w:rPr>
          <w:rFonts w:eastAsia="Times New Roman"/>
        </w:rPr>
        <w:t>трукция патентоведа _________________________________________ (наименование работодателя)</w:t>
      </w: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F0A11">
      <w:pPr>
        <w:pStyle w:val="just"/>
      </w:pPr>
      <w:r>
        <w:t>1.1. Патентовед (далее - "Работник") относится к специалистам.</w:t>
      </w:r>
    </w:p>
    <w:p w:rsidR="00000000" w:rsidRDefault="008F0A11">
      <w:pPr>
        <w:pStyle w:val="just"/>
      </w:pPr>
      <w:r>
        <w:t xml:space="preserve">1.2. Настоящая должностная инструкция определяет функциональные обязанности, права, </w:t>
      </w:r>
      <w:r>
        <w:t>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"____________________________"</w:t>
      </w:r>
      <w:r>
        <w:t xml:space="preserve"> (далее - "Работодатель").</w:t>
      </w:r>
    </w:p>
    <w:p w:rsidR="00000000" w:rsidRDefault="008F0A1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F0A11">
      <w:pPr>
        <w:pStyle w:val="just"/>
      </w:pPr>
      <w:r>
        <w:t>1.4. Работник подчиняется непосредственно _________________________.</w:t>
      </w:r>
    </w:p>
    <w:p w:rsidR="00000000" w:rsidRDefault="008F0A11">
      <w:pPr>
        <w:pStyle w:val="just"/>
      </w:pPr>
      <w:r>
        <w:t>1.5. Р</w:t>
      </w:r>
      <w:r>
        <w:t>аботник должен знать:</w:t>
      </w:r>
    </w:p>
    <w:p w:rsidR="00000000" w:rsidRDefault="008F0A11">
      <w:pPr>
        <w:pStyle w:val="just"/>
      </w:pPr>
      <w:r>
        <w:t>патентное законодательство, методические и нормативные материалы по патентоведению;</w:t>
      </w:r>
    </w:p>
    <w:p w:rsidR="00000000" w:rsidRDefault="008F0A11">
      <w:pPr>
        <w:pStyle w:val="just"/>
      </w:pPr>
      <w:r>
        <w:t>основы патентоведения;</w:t>
      </w:r>
    </w:p>
    <w:p w:rsidR="00000000" w:rsidRDefault="008F0A11">
      <w:pPr>
        <w:pStyle w:val="just"/>
      </w:pPr>
      <w:r>
        <w:t>порядок и методы проведения патентных исследований;</w:t>
      </w:r>
    </w:p>
    <w:p w:rsidR="00000000" w:rsidRDefault="008F0A11">
      <w:pPr>
        <w:pStyle w:val="just"/>
      </w:pPr>
      <w:r>
        <w:t>организацию патентной работы;</w:t>
      </w:r>
    </w:p>
    <w:p w:rsidR="00000000" w:rsidRDefault="008F0A11">
      <w:pPr>
        <w:pStyle w:val="just"/>
      </w:pPr>
      <w:r>
        <w:t>методы анализа технического уровня и тенденци</w:t>
      </w:r>
      <w:r>
        <w:t>й развития техники;</w:t>
      </w:r>
    </w:p>
    <w:p w:rsidR="00000000" w:rsidRDefault="008F0A11">
      <w:pPr>
        <w:pStyle w:val="just"/>
      </w:pPr>
      <w:r>
        <w:t>новые информационные технологии;</w:t>
      </w:r>
    </w:p>
    <w:p w:rsidR="00000000" w:rsidRDefault="008F0A11">
      <w:pPr>
        <w:pStyle w:val="just"/>
      </w:pPr>
      <w:r>
        <w:t>порядок оформления, учета и систематизации патентных материалов, рационализаторских предложений и изобретений, выдачи удостоверений и авторских свидетельств;</w:t>
      </w:r>
    </w:p>
    <w:p w:rsidR="00000000" w:rsidRDefault="008F0A11">
      <w:pPr>
        <w:pStyle w:val="just"/>
      </w:pPr>
      <w:r>
        <w:t>методы расчета экономической эффективности вн</w:t>
      </w:r>
      <w:r>
        <w:t>едрения конструкторских и технологических предложений;</w:t>
      </w:r>
    </w:p>
    <w:p w:rsidR="00000000" w:rsidRDefault="008F0A11">
      <w:pPr>
        <w:pStyle w:val="just"/>
      </w:pPr>
      <w:r>
        <w:lastRenderedPageBreak/>
        <w:t>изобретательское право;</w:t>
      </w:r>
    </w:p>
    <w:p w:rsidR="00000000" w:rsidRDefault="008F0A11">
      <w:pPr>
        <w:pStyle w:val="just"/>
      </w:pPr>
      <w:r>
        <w:t>правила и нормы охраны труда;</w:t>
      </w:r>
    </w:p>
    <w:p w:rsidR="00000000" w:rsidRDefault="008F0A11">
      <w:pPr>
        <w:pStyle w:val="just"/>
      </w:pPr>
      <w:r>
        <w:t>______________________________________________________________________________.</w:t>
      </w:r>
    </w:p>
    <w:p w:rsidR="00000000" w:rsidRDefault="008F0A11">
      <w:pPr>
        <w:pStyle w:val="just"/>
      </w:pPr>
      <w:r>
        <w:t>1.6. Требования к квалификации. Требуется _______________________ образование (без предъявления требований к стажу работы; стаж в области патентной работы не менее __ лет; др.)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F0A11">
      <w:pPr>
        <w:pStyle w:val="just"/>
      </w:pPr>
      <w:r>
        <w:t>Работник:</w:t>
      </w:r>
    </w:p>
    <w:p w:rsidR="00000000" w:rsidRDefault="008F0A11">
      <w:pPr>
        <w:pStyle w:val="just"/>
      </w:pPr>
      <w:r>
        <w:t>2.1. Проводит работу по обеспечению высокого технического уровня, патентоспособности и патентной чистоты проектно-конструкторских и проектно-технологических работ, выполненных в организации на уровне изобретений, пром</w:t>
      </w:r>
      <w:r>
        <w:t>ышленных образцов и полезных моделей, а также по обеспечению патентной чистоты изготавливаемой в организации экспортной продукции.</w:t>
      </w:r>
    </w:p>
    <w:p w:rsidR="00000000" w:rsidRDefault="008F0A11">
      <w:pPr>
        <w:pStyle w:val="just"/>
      </w:pPr>
      <w:r>
        <w:t>2.2. Принимает участие в проведении патентных исследований на всех этапах разработки объектов техники и технологии.</w:t>
      </w:r>
    </w:p>
    <w:p w:rsidR="00000000" w:rsidRDefault="008F0A11">
      <w:pPr>
        <w:pStyle w:val="just"/>
      </w:pPr>
      <w:r>
        <w:t>2.3. Учас</w:t>
      </w:r>
      <w:r>
        <w:t>твует в рассмотрении заданий на проектирование или модернизацию машин, приборов, оборудования и технологических процессов, результатов выполненных разработок, в оценке их технического уровня и во внедрении научно-технических мероприятий на основе использов</w:t>
      </w:r>
      <w:r>
        <w:t>ания изобретений (в том числе патентуемых).</w:t>
      </w:r>
    </w:p>
    <w:p w:rsidR="00000000" w:rsidRDefault="008F0A11">
      <w:pPr>
        <w:pStyle w:val="just"/>
      </w:pPr>
      <w:r>
        <w:t>2.4. Обеспечивает отбор и изучение специалистами организации изобретений, намеченных к применению в производственной деятельности организации.</w:t>
      </w:r>
    </w:p>
    <w:p w:rsidR="00000000" w:rsidRDefault="008F0A11">
      <w:pPr>
        <w:pStyle w:val="just"/>
      </w:pPr>
      <w:r>
        <w:t>2.5. Осуществляет контроль за отражением в технической документации и</w:t>
      </w:r>
      <w:r>
        <w:t>спользованных патентных материалов, а также их учет.</w:t>
      </w:r>
    </w:p>
    <w:p w:rsidR="00000000" w:rsidRDefault="008F0A11">
      <w:pPr>
        <w:pStyle w:val="just"/>
      </w:pPr>
      <w:r>
        <w:t>2.6. Принимает участие в отборе из числа выявленных в проектно-конструкторских разработках изобретений и подготовке их для лицензирования и патентования за рубежом.</w:t>
      </w:r>
    </w:p>
    <w:p w:rsidR="00000000" w:rsidRDefault="008F0A11">
      <w:pPr>
        <w:pStyle w:val="just"/>
      </w:pPr>
      <w:r>
        <w:t>2.7. Ведет работу с использованием сов</w:t>
      </w:r>
      <w:r>
        <w:t>ременных средств вычислительной техники, коммуникации и связи по созданию и систематическому пополнению патентного фонда в соответствии с профилем деятельности предприятия.</w:t>
      </w:r>
    </w:p>
    <w:p w:rsidR="00000000" w:rsidRDefault="008F0A11">
      <w:pPr>
        <w:pStyle w:val="just"/>
      </w:pPr>
      <w:r>
        <w:t>2.8. На основе патентных исследований подготавливает предложения по покупке и прода</w:t>
      </w:r>
      <w:r>
        <w:t>же лицензий на промышленную собственность.</w:t>
      </w:r>
    </w:p>
    <w:p w:rsidR="00000000" w:rsidRDefault="008F0A11">
      <w:pPr>
        <w:pStyle w:val="just"/>
      </w:pPr>
      <w:r>
        <w:t>2.9. Участвует в работе по правовой охране экспортной продукции.</w:t>
      </w:r>
    </w:p>
    <w:p w:rsidR="00000000" w:rsidRDefault="008F0A11">
      <w:pPr>
        <w:pStyle w:val="just"/>
      </w:pPr>
      <w:r>
        <w:t>2.10. Осуществляет контроль за отражением результатов патентных исследований в технической документации.</w:t>
      </w:r>
    </w:p>
    <w:p w:rsidR="00000000" w:rsidRDefault="008F0A11">
      <w:pPr>
        <w:pStyle w:val="just"/>
      </w:pPr>
      <w:r>
        <w:t xml:space="preserve">2.11. Организует ознакомление специалистов </w:t>
      </w:r>
      <w:r>
        <w:t>организации с имеющимися патентными материалами и подготавливает рекомендации по их использованию.</w:t>
      </w:r>
    </w:p>
    <w:p w:rsidR="00000000" w:rsidRDefault="008F0A11">
      <w:pPr>
        <w:pStyle w:val="just"/>
      </w:pPr>
      <w:r>
        <w:t>2.12. Участвует в рассмотрении вопросов, относящихся к публикации материалов об изобретениях, осуществленных в организации.</w:t>
      </w:r>
    </w:p>
    <w:p w:rsidR="00000000" w:rsidRDefault="008F0A11">
      <w:pPr>
        <w:pStyle w:val="just"/>
      </w:pPr>
      <w:r>
        <w:t>2.13. Консультирует работников пр</w:t>
      </w:r>
      <w:r>
        <w:t>едприятия с целью соблюдения порядка составления описаний предполагаемых изобретений и подачи заявок на них.</w:t>
      </w:r>
    </w:p>
    <w:p w:rsidR="00000000" w:rsidRDefault="008F0A11">
      <w:pPr>
        <w:pStyle w:val="just"/>
      </w:pPr>
      <w:r>
        <w:t>2.14. Разрабатывает нормативно-методические документы по патентно-лицензионной работе.</w:t>
      </w:r>
    </w:p>
    <w:p w:rsidR="00000000" w:rsidRDefault="008F0A11">
      <w:pPr>
        <w:pStyle w:val="just"/>
      </w:pPr>
      <w:r>
        <w:t>2.15. Осуществляет сбор конструкторских и технологических пр</w:t>
      </w:r>
      <w:r>
        <w:t>едложений, их учет и систематизацию.</w:t>
      </w:r>
    </w:p>
    <w:p w:rsidR="00000000" w:rsidRDefault="008F0A11">
      <w:pPr>
        <w:pStyle w:val="just"/>
      </w:pPr>
      <w:r>
        <w:t>2.16. Оказывает помощь работникам организации в составлении заявок, необходимой технической документации, выполнении расчетов, изготовлении и испытаниях опытных образцов.</w:t>
      </w:r>
    </w:p>
    <w:p w:rsidR="00000000" w:rsidRDefault="008F0A11">
      <w:pPr>
        <w:pStyle w:val="just"/>
      </w:pPr>
      <w:r>
        <w:t>2.17. Знакомит работников организации с действую</w:t>
      </w:r>
      <w:r>
        <w:t>щими положениями о правах рационализаторов и изобретателей.</w:t>
      </w:r>
    </w:p>
    <w:p w:rsidR="00000000" w:rsidRDefault="008F0A11">
      <w:pPr>
        <w:pStyle w:val="just"/>
      </w:pPr>
      <w:r>
        <w:t>2.18. Принимает участие в рассмотрении конструкторских и технологических предложений, технико-экономической экспертизе и готовит по ним заключения.</w:t>
      </w:r>
    </w:p>
    <w:p w:rsidR="00000000" w:rsidRDefault="008F0A11">
      <w:pPr>
        <w:pStyle w:val="just"/>
      </w:pPr>
      <w:r>
        <w:t>2.19. Осуществляет контроль над внедрением конст</w:t>
      </w:r>
      <w:r>
        <w:t>рукторских и технологических предложений в производство, правильностью расчетов их экономической эффективности и определением размеров авторских вознаграждений.</w:t>
      </w:r>
    </w:p>
    <w:p w:rsidR="00000000" w:rsidRDefault="008F0A11">
      <w:pPr>
        <w:pStyle w:val="just"/>
      </w:pPr>
      <w:r>
        <w:t>2.20. Оформляет документы на изобретения и на выплату авторских вознаграждений, премий работник</w:t>
      </w:r>
      <w:r>
        <w:t>ам.</w:t>
      </w:r>
    </w:p>
    <w:p w:rsidR="00000000" w:rsidRDefault="008F0A11">
      <w:pPr>
        <w:pStyle w:val="just"/>
      </w:pPr>
      <w:r>
        <w:t>2.21. Составляет отчетность по патентно-лицензионной работе.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F0A11">
      <w:pPr>
        <w:pStyle w:val="just"/>
      </w:pPr>
      <w:r>
        <w:t>Работник имеет право на:</w:t>
      </w:r>
    </w:p>
    <w:p w:rsidR="00000000" w:rsidRDefault="008F0A1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F0A1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F0A1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8F0A11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8F0A11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F0A1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8F0A11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F0A11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8F0A11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8F0A1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F0A11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8F0A11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F0A11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8F0A1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F0A11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F0A11">
      <w:pPr>
        <w:pStyle w:val="just"/>
      </w:pPr>
      <w:r>
        <w:t>Работник обязан:</w:t>
      </w:r>
    </w:p>
    <w:p w:rsidR="00000000" w:rsidRDefault="008F0A1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F0A11">
      <w:pPr>
        <w:pStyle w:val="just"/>
      </w:pPr>
      <w:r>
        <w:t>соблюдать правила внутреннего трудового распорядка;</w:t>
      </w:r>
    </w:p>
    <w:p w:rsidR="00000000" w:rsidRDefault="008F0A11">
      <w:pPr>
        <w:pStyle w:val="just"/>
      </w:pPr>
      <w:r>
        <w:t>соблюдать трудовую дисциплину;</w:t>
      </w:r>
    </w:p>
    <w:p w:rsidR="00000000" w:rsidRDefault="008F0A11">
      <w:pPr>
        <w:pStyle w:val="just"/>
      </w:pPr>
      <w:r>
        <w:t>выполнять установленные нормы труда;</w:t>
      </w:r>
    </w:p>
    <w:p w:rsidR="00000000" w:rsidRDefault="008F0A1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F0A11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8F0A1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F0A11">
      <w:pPr>
        <w:pStyle w:val="just"/>
      </w:pPr>
      <w:r>
        <w:t>Работник несет ответственность за:</w:t>
      </w:r>
    </w:p>
    <w:p w:rsidR="00000000" w:rsidRDefault="008F0A11">
      <w:pPr>
        <w:pStyle w:val="just"/>
      </w:pPr>
      <w:r>
        <w:t>5.1. Невыполнение своих обязанностей.</w:t>
      </w:r>
    </w:p>
    <w:p w:rsidR="00000000" w:rsidRDefault="008F0A11">
      <w:pPr>
        <w:pStyle w:val="just"/>
      </w:pPr>
      <w:r>
        <w:t>5.2. Недостоверную информацию о состоянии выполнения работы.</w:t>
      </w:r>
    </w:p>
    <w:p w:rsidR="00000000" w:rsidRDefault="008F0A11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8F0A11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F0A11">
      <w:pPr>
        <w:pStyle w:val="just"/>
      </w:pPr>
      <w:r>
        <w:t>5.5. Несоблюдение трудовой дисциплины.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F0A11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8F0A1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F0A11">
      <w:pPr>
        <w:pStyle w:val="just"/>
      </w:pPr>
      <w:r>
        <w:t>6.3. Характеристики условий труда на раб</w:t>
      </w:r>
      <w:r>
        <w:t>очем месте: ____________________.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just"/>
      </w:pPr>
      <w:r>
        <w:t>(вариант:</w:t>
      </w:r>
    </w:p>
    <w:p w:rsidR="00000000" w:rsidRDefault="008F0A11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F0A11">
      <w:pPr>
        <w:pStyle w:val="HTML"/>
      </w:pPr>
      <w:r>
        <w:t xml:space="preserve">    7.1. В работе Работник взаимодействует с __________</w:t>
      </w:r>
      <w:r>
        <w:t>____________________</w:t>
      </w:r>
    </w:p>
    <w:p w:rsidR="00000000" w:rsidRDefault="008F0A11">
      <w:pPr>
        <w:pStyle w:val="HTML"/>
      </w:pPr>
      <w:r>
        <w:t>__________________________________________________________________________.</w:t>
      </w:r>
    </w:p>
    <w:p w:rsidR="00000000" w:rsidRDefault="008F0A11">
      <w:pPr>
        <w:pStyle w:val="HTML"/>
      </w:pPr>
      <w:r>
        <w:t>(подразделения и работники, от которых он получает и которым</w:t>
      </w:r>
    </w:p>
    <w:p w:rsidR="00000000" w:rsidRDefault="008F0A11">
      <w:pPr>
        <w:pStyle w:val="HTML"/>
      </w:pPr>
      <w:r>
        <w:t>передает материалы, информацию (их состав и сроки передачи),</w:t>
      </w:r>
    </w:p>
    <w:p w:rsidR="00000000" w:rsidRDefault="008F0A11">
      <w:pPr>
        <w:pStyle w:val="HTML"/>
      </w:pPr>
      <w:r>
        <w:t>с кем взаимодействует во время исполн</w:t>
      </w:r>
      <w:r>
        <w:t>ения работы)</w:t>
      </w:r>
    </w:p>
    <w:p w:rsidR="00000000" w:rsidRDefault="008F0A1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F0A11">
      <w:pPr>
        <w:pStyle w:val="HTML"/>
      </w:pPr>
      <w:r>
        <w:t>__________________________________________________________________________.</w:t>
      </w:r>
    </w:p>
    <w:p w:rsidR="00000000" w:rsidRDefault="008F0A11">
      <w:pPr>
        <w:pStyle w:val="HTML"/>
      </w:pPr>
      <w:r>
        <w:t>(подразделения, ликвидирующие аварии и последствия</w:t>
      </w:r>
    </w:p>
    <w:p w:rsidR="00000000" w:rsidRDefault="008F0A11">
      <w:pPr>
        <w:pStyle w:val="HTML"/>
      </w:pPr>
      <w:r>
        <w:t>чрезвычайных происшествий)</w:t>
      </w:r>
    </w:p>
    <w:p w:rsidR="00000000" w:rsidRDefault="008F0A11">
      <w:pPr>
        <w:pStyle w:val="just"/>
      </w:pPr>
      <w:r>
        <w:t>7.3. В период вре</w:t>
      </w:r>
      <w:r>
        <w:t>менного отсутствия Работника его обязанности возлагаются на _____________________.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F0A11">
      <w:pPr>
        <w:pStyle w:val="just"/>
      </w:pPr>
      <w:r>
        <w:t>8.1. Критериями оценки деловых качеств Работника являются:</w:t>
      </w:r>
    </w:p>
    <w:p w:rsidR="00000000" w:rsidRDefault="008F0A11">
      <w:pPr>
        <w:pStyle w:val="just"/>
      </w:pPr>
      <w:r>
        <w:t>квалификация;</w:t>
      </w:r>
    </w:p>
    <w:p w:rsidR="00000000" w:rsidRDefault="008F0A11">
      <w:pPr>
        <w:pStyle w:val="just"/>
      </w:pPr>
      <w:r>
        <w:t>стаж работы по специальности;</w:t>
      </w:r>
    </w:p>
    <w:p w:rsidR="00000000" w:rsidRDefault="008F0A1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F0A11">
      <w:pPr>
        <w:pStyle w:val="just"/>
      </w:pPr>
      <w:r>
        <w:t>уровень трудовой дисциплины;</w:t>
      </w:r>
    </w:p>
    <w:p w:rsidR="00000000" w:rsidRDefault="008F0A11">
      <w:pPr>
        <w:pStyle w:val="just"/>
      </w:pPr>
      <w:r>
        <w:t>интенсивность труда (способность в коротк</w:t>
      </w:r>
      <w:r>
        <w:t>ие сроки справляться с большим объемом работы);</w:t>
      </w:r>
    </w:p>
    <w:p w:rsidR="00000000" w:rsidRDefault="008F0A11">
      <w:pPr>
        <w:pStyle w:val="just"/>
      </w:pPr>
      <w:r>
        <w:t>умение работать с документами;</w:t>
      </w:r>
    </w:p>
    <w:p w:rsidR="00000000" w:rsidRDefault="008F0A11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F0A11">
      <w:pPr>
        <w:pStyle w:val="just"/>
      </w:pPr>
      <w:r>
        <w:t>производственная этика, стиль общения;</w:t>
      </w:r>
    </w:p>
    <w:p w:rsidR="00000000" w:rsidRDefault="008F0A11">
      <w:pPr>
        <w:pStyle w:val="just"/>
      </w:pPr>
      <w:r>
        <w:t>способность к тво</w:t>
      </w:r>
      <w:r>
        <w:t>рчеству, предприимчивость;</w:t>
      </w:r>
    </w:p>
    <w:p w:rsidR="00000000" w:rsidRDefault="008F0A11">
      <w:pPr>
        <w:pStyle w:val="just"/>
      </w:pPr>
      <w:r>
        <w:t>способность к адекватной самооценке;</w:t>
      </w:r>
    </w:p>
    <w:p w:rsidR="00000000" w:rsidRDefault="008F0A11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F0A11">
      <w:pPr>
        <w:pStyle w:val="just"/>
      </w:pPr>
      <w:r>
        <w:t>повышение индивидуальной выработки;</w:t>
      </w:r>
    </w:p>
    <w:p w:rsidR="00000000" w:rsidRDefault="008F0A11">
      <w:pPr>
        <w:pStyle w:val="just"/>
      </w:pPr>
      <w:r>
        <w:t>рационализаторские предложения;</w:t>
      </w:r>
    </w:p>
    <w:p w:rsidR="00000000" w:rsidRDefault="008F0A11">
      <w:pPr>
        <w:pStyle w:val="just"/>
      </w:pPr>
      <w:r>
        <w:t xml:space="preserve">практическая помощь вновь принятым работникам </w:t>
      </w:r>
      <w:r>
        <w:t>без закрепления наставничества соответствующим приказом;</w:t>
      </w:r>
    </w:p>
    <w:p w:rsidR="00000000" w:rsidRDefault="008F0A11">
      <w:pPr>
        <w:pStyle w:val="just"/>
      </w:pPr>
      <w:r>
        <w:t>высокая культура труда на конкретном рабочем месте.</w:t>
      </w:r>
    </w:p>
    <w:p w:rsidR="00000000" w:rsidRDefault="008F0A1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F0A11">
      <w:pPr>
        <w:pStyle w:val="just"/>
      </w:pPr>
      <w:r>
        <w:t>результаты, достигнутые Работником при исполнении обязан</w:t>
      </w:r>
      <w:r>
        <w:t>ностей, предусмотренных должностной инструкцией и трудовым договором;</w:t>
      </w:r>
    </w:p>
    <w:p w:rsidR="00000000" w:rsidRDefault="008F0A11">
      <w:pPr>
        <w:pStyle w:val="just"/>
      </w:pPr>
      <w:r>
        <w:t>качество законченной работы;</w:t>
      </w:r>
    </w:p>
    <w:p w:rsidR="00000000" w:rsidRDefault="008F0A11">
      <w:pPr>
        <w:pStyle w:val="just"/>
      </w:pPr>
      <w:r>
        <w:t>своевременность выполнения должностных обязанностей;</w:t>
      </w:r>
    </w:p>
    <w:p w:rsidR="00000000" w:rsidRDefault="008F0A1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F0A11">
      <w:pPr>
        <w:pStyle w:val="just"/>
      </w:pPr>
      <w:r>
        <w:t>8.3. Оценка деловых качеств и резуль</w:t>
      </w:r>
      <w:r>
        <w:t>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F0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11">
      <w:pPr>
        <w:pStyle w:val="HTML"/>
      </w:pPr>
      <w:r>
        <w:t>Начальник структурного подразделения:</w:t>
      </w:r>
    </w:p>
    <w:p w:rsidR="00000000" w:rsidRDefault="008F0A11">
      <w:pPr>
        <w:pStyle w:val="HTML"/>
      </w:pPr>
      <w:r>
        <w:t>_______________________ _________</w:t>
      </w:r>
    </w:p>
    <w:p w:rsidR="00000000" w:rsidRDefault="008F0A11">
      <w:pPr>
        <w:pStyle w:val="HTML"/>
      </w:pPr>
      <w:r>
        <w:t>(Ф.И.О.)            (подпись)</w:t>
      </w:r>
    </w:p>
    <w:p w:rsidR="00000000" w:rsidRDefault="008F0A11">
      <w:pPr>
        <w:pStyle w:val="HTML"/>
      </w:pPr>
      <w:r>
        <w:t>"___"________ ____ г.</w:t>
      </w:r>
    </w:p>
    <w:p w:rsidR="00000000" w:rsidRDefault="008F0A11">
      <w:pPr>
        <w:pStyle w:val="HTML"/>
      </w:pPr>
    </w:p>
    <w:p w:rsidR="00000000" w:rsidRDefault="008F0A11">
      <w:pPr>
        <w:pStyle w:val="HTML"/>
      </w:pPr>
      <w:r>
        <w:t>Согласовано:</w:t>
      </w:r>
    </w:p>
    <w:p w:rsidR="00000000" w:rsidRDefault="008F0A11">
      <w:pPr>
        <w:pStyle w:val="HTML"/>
      </w:pPr>
      <w:r>
        <w:t>юридическая служба</w:t>
      </w:r>
    </w:p>
    <w:p w:rsidR="00000000" w:rsidRDefault="008F0A11">
      <w:pPr>
        <w:pStyle w:val="HTML"/>
      </w:pPr>
      <w:r>
        <w:t>_______________________ _________</w:t>
      </w:r>
    </w:p>
    <w:p w:rsidR="00000000" w:rsidRDefault="008F0A11">
      <w:pPr>
        <w:pStyle w:val="HTML"/>
      </w:pPr>
      <w:r>
        <w:t>(Ф.И.О.)          (подпись)</w:t>
      </w:r>
    </w:p>
    <w:p w:rsidR="00000000" w:rsidRDefault="008F0A11">
      <w:pPr>
        <w:pStyle w:val="HTML"/>
      </w:pPr>
      <w:r>
        <w:t>"___"________ ____ г.</w:t>
      </w:r>
    </w:p>
    <w:p w:rsidR="00000000" w:rsidRDefault="008F0A11">
      <w:pPr>
        <w:pStyle w:val="HTML"/>
      </w:pPr>
    </w:p>
    <w:p w:rsidR="00000000" w:rsidRDefault="008F0A11">
      <w:pPr>
        <w:pStyle w:val="HTML"/>
      </w:pPr>
      <w:r>
        <w:t>С инструкцией ознакомлен: (или: инструкцию получил)</w:t>
      </w:r>
    </w:p>
    <w:p w:rsidR="00000000" w:rsidRDefault="008F0A11">
      <w:pPr>
        <w:pStyle w:val="HTML"/>
      </w:pPr>
      <w:r>
        <w:t>_______________________ _________</w:t>
      </w:r>
    </w:p>
    <w:p w:rsidR="00000000" w:rsidRDefault="008F0A11">
      <w:pPr>
        <w:pStyle w:val="HTML"/>
      </w:pPr>
      <w:r>
        <w:t>(Ф.И.О.)          (подпись)</w:t>
      </w:r>
    </w:p>
    <w:p w:rsidR="00000000" w:rsidRDefault="008F0A11">
      <w:pPr>
        <w:pStyle w:val="HTML"/>
      </w:pPr>
    </w:p>
    <w:p w:rsidR="00000000" w:rsidRDefault="008F0A11">
      <w:pPr>
        <w:pStyle w:val="HTML"/>
      </w:pPr>
      <w:r>
        <w:t>"___"________ ____ г.</w:t>
      </w:r>
    </w:p>
    <w:p w:rsidR="00000000" w:rsidRDefault="008F0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a_patentoveda.htm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11"/>
    <w:rsid w:val="008F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2758C-D586-47AC-B306-7B757196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tent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10315</Characters>
  <Application>Microsoft Office Word</Application>
  <DocSecurity>0</DocSecurity>
  <Lines>85</Lines>
  <Paragraphs>24</Paragraphs>
  <ScaleCrop>false</ScaleCrop>
  <Company/>
  <LinksUpToDate>false</LinksUpToDate>
  <CharactersWithSpaces>12100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патентоведа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