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1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осветителя 7-го разряда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HTML"/>
      </w:pPr>
      <w:r>
        <w:t xml:space="preserve">                                                УТВЕРЖДАЮ</w:t>
      </w:r>
    </w:p>
    <w:p w:rsidR="00000000" w:rsidRDefault="00A5616E">
      <w:pPr>
        <w:pStyle w:val="HTML"/>
      </w:pPr>
      <w:r>
        <w:t>Руководитель "____________"</w:t>
      </w:r>
    </w:p>
    <w:p w:rsidR="00000000" w:rsidRDefault="00A5616E">
      <w:pPr>
        <w:pStyle w:val="HTML"/>
      </w:pPr>
      <w:r>
        <w:t>____________ (____________)</w:t>
      </w:r>
    </w:p>
    <w:p w:rsidR="00000000" w:rsidRDefault="00A5616E">
      <w:pPr>
        <w:pStyle w:val="HTML"/>
      </w:pPr>
      <w:r>
        <w:t>(подпись)     (Ф.И.О.)</w:t>
      </w:r>
    </w:p>
    <w:p w:rsidR="00000000" w:rsidRDefault="00A5616E">
      <w:pPr>
        <w:pStyle w:val="HTML"/>
      </w:pPr>
      <w:r>
        <w:t>"___"________ ___ г.</w:t>
      </w:r>
    </w:p>
    <w:p w:rsidR="00000000" w:rsidRDefault="00A5616E">
      <w:pPr>
        <w:pStyle w:val="HTML"/>
      </w:pPr>
      <w:r>
        <w:t>М.П.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left"/>
      </w:pPr>
      <w:r>
        <w:t>"___"</w:t>
      </w:r>
      <w:r>
        <w:t>________ ___ г. N ____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осветителя 7-го разряда</w:t>
      </w: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616E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осветителя </w:t>
      </w:r>
      <w:r>
        <w:t>7-го разряда "___________" (далее - "организация").</w:t>
      </w:r>
    </w:p>
    <w:p w:rsidR="00000000" w:rsidRDefault="00A5616E">
      <w:pPr>
        <w:pStyle w:val="just"/>
      </w:pPr>
      <w:r>
        <w:t>1.2. Осветитель 7-го разряда относится к категории рабочих.</w:t>
      </w:r>
    </w:p>
    <w:p w:rsidR="00000000" w:rsidRDefault="00A5616E">
      <w:pPr>
        <w:pStyle w:val="just"/>
      </w:pPr>
      <w:r>
        <w:t>1.3. На должность осветителя 7-го разряда назначается лицо, имеющее среднее профессиональное образование.</w:t>
      </w:r>
    </w:p>
    <w:p w:rsidR="00000000" w:rsidRDefault="00A5616E">
      <w:pPr>
        <w:pStyle w:val="just"/>
      </w:pPr>
      <w:r>
        <w:t>1.4. Осветитель 7-го разряда назначает</w:t>
      </w:r>
      <w:r>
        <w:t>ся и освобождается от должности руководителем организации по представлению ______________.</w:t>
      </w:r>
    </w:p>
    <w:p w:rsidR="00000000" w:rsidRDefault="00A5616E">
      <w:pPr>
        <w:pStyle w:val="just"/>
      </w:pPr>
      <w:r>
        <w:t>1.5. Осветитель 7-го разряда подчиняется непосредственно _____________.</w:t>
      </w:r>
    </w:p>
    <w:p w:rsidR="00000000" w:rsidRDefault="00A5616E">
      <w:pPr>
        <w:pStyle w:val="just"/>
      </w:pPr>
      <w:r>
        <w:t>1.6. В своей деятельности осветитель 7-го разряда руководствуется:</w:t>
      </w:r>
    </w:p>
    <w:p w:rsidR="00000000" w:rsidRDefault="00A5616E">
      <w:pPr>
        <w:pStyle w:val="just"/>
      </w:pPr>
      <w:r>
        <w:t>- нормативными актами по в</w:t>
      </w:r>
      <w:r>
        <w:t>опросам выполняемой работы;</w:t>
      </w:r>
    </w:p>
    <w:p w:rsidR="00000000" w:rsidRDefault="00A5616E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A5616E">
      <w:pPr>
        <w:pStyle w:val="just"/>
      </w:pPr>
      <w:r>
        <w:t>- правилами трудового распорядка;</w:t>
      </w:r>
    </w:p>
    <w:p w:rsidR="00000000" w:rsidRDefault="00A5616E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A5616E">
      <w:pPr>
        <w:pStyle w:val="just"/>
      </w:pPr>
      <w:r>
        <w:t>- настоящей должностной инструкцией.</w:t>
      </w:r>
    </w:p>
    <w:p w:rsidR="00000000" w:rsidRDefault="00A5616E">
      <w:pPr>
        <w:pStyle w:val="just"/>
      </w:pPr>
      <w:r>
        <w:t>1.7</w:t>
      </w:r>
      <w:r>
        <w:t>. Осветитель 7-го разряда должен знать:</w:t>
      </w:r>
    </w:p>
    <w:p w:rsidR="00000000" w:rsidRDefault="00A5616E">
      <w:pPr>
        <w:pStyle w:val="just"/>
      </w:pPr>
      <w:r>
        <w:lastRenderedPageBreak/>
        <w:t>- основы построения светового пространства;</w:t>
      </w:r>
    </w:p>
    <w:p w:rsidR="00000000" w:rsidRDefault="00A5616E">
      <w:pPr>
        <w:pStyle w:val="just"/>
      </w:pPr>
      <w:r>
        <w:t>- световые и цветовые параметры осветительной аппаратуры;</w:t>
      </w:r>
    </w:p>
    <w:p w:rsidR="00000000" w:rsidRDefault="00A5616E">
      <w:pPr>
        <w:pStyle w:val="just"/>
      </w:pPr>
      <w:r>
        <w:t>- специальные программы освещения;</w:t>
      </w:r>
    </w:p>
    <w:p w:rsidR="00000000" w:rsidRDefault="00A5616E">
      <w:pPr>
        <w:pStyle w:val="just"/>
      </w:pPr>
      <w:r>
        <w:t>- принцип действия осветительных приборов с цифровым программным управлением;</w:t>
      </w:r>
    </w:p>
    <w:p w:rsidR="00000000" w:rsidRDefault="00A5616E">
      <w:pPr>
        <w:pStyle w:val="just"/>
      </w:pPr>
      <w:r>
        <w:t>- правила пользования персональным компьютером и световыми компьютерными пультами;</w:t>
      </w:r>
    </w:p>
    <w:p w:rsidR="00000000" w:rsidRDefault="00A5616E">
      <w:pPr>
        <w:pStyle w:val="just"/>
      </w:pPr>
      <w:r>
        <w:t>- основы электроники;</w:t>
      </w:r>
    </w:p>
    <w:p w:rsidR="00000000" w:rsidRDefault="00A5616E">
      <w:pPr>
        <w:pStyle w:val="just"/>
      </w:pPr>
      <w:r>
        <w:t>- правила эксплуатации применяемых грузоподъемных механизмов;</w:t>
      </w:r>
    </w:p>
    <w:p w:rsidR="00000000" w:rsidRDefault="00A5616E">
      <w:pPr>
        <w:pStyle w:val="just"/>
      </w:pPr>
      <w:r>
        <w:t>- современн</w:t>
      </w:r>
      <w:r>
        <w:t>ые технологии управления светом;</w:t>
      </w:r>
    </w:p>
    <w:p w:rsidR="00000000" w:rsidRDefault="00A5616E">
      <w:pPr>
        <w:pStyle w:val="just"/>
      </w:pPr>
      <w:r>
        <w:t>- Правила внутреннего трудового распорядка;</w:t>
      </w:r>
    </w:p>
    <w:p w:rsidR="00000000" w:rsidRDefault="00A5616E">
      <w:pPr>
        <w:pStyle w:val="just"/>
      </w:pPr>
      <w:r>
        <w:t>- правила техники безопасности;</w:t>
      </w:r>
    </w:p>
    <w:p w:rsidR="00000000" w:rsidRDefault="00A5616E">
      <w:pPr>
        <w:pStyle w:val="just"/>
      </w:pPr>
      <w:r>
        <w:t>- положения настоящей должностной инструкции.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5616E">
      <w:pPr>
        <w:pStyle w:val="just"/>
      </w:pPr>
      <w:r>
        <w:t>2.1. Осветитель 7-го разряда осуществляет:</w:t>
      </w:r>
    </w:p>
    <w:p w:rsidR="00000000" w:rsidRDefault="00A5616E">
      <w:pPr>
        <w:pStyle w:val="just"/>
      </w:pPr>
      <w:r>
        <w:t>2.1.1. Обслуживание съемок,</w:t>
      </w:r>
      <w:r>
        <w:t xml:space="preserve"> телепрограмм, спектаклей, концертов и цирковых выступлений, требующих по освещению объектов особо сложных световых и цветовых решений.</w:t>
      </w:r>
    </w:p>
    <w:p w:rsidR="00000000" w:rsidRDefault="00A5616E">
      <w:pPr>
        <w:pStyle w:val="just"/>
      </w:pPr>
      <w:r>
        <w:t>2.1.2. Создание особо сложных световых эффектов с применением осветительных приборов с цифровым программным управлением.</w:t>
      </w:r>
    </w:p>
    <w:p w:rsidR="00000000" w:rsidRDefault="00A5616E">
      <w:pPr>
        <w:pStyle w:val="just"/>
      </w:pPr>
      <w:r>
        <w:t>2.1.3. Участие в создании и записи световых партитур на компьютерных пультах или персональном компьютере.</w:t>
      </w:r>
    </w:p>
    <w:p w:rsidR="00000000" w:rsidRDefault="00A5616E">
      <w:pPr>
        <w:pStyle w:val="just"/>
      </w:pPr>
      <w:r>
        <w:t>2.1.4. Контроль параметров работы комплекса осветительного оборудования.</w:t>
      </w:r>
    </w:p>
    <w:p w:rsidR="00000000" w:rsidRDefault="00A5616E">
      <w:pPr>
        <w:pStyle w:val="just"/>
      </w:pPr>
      <w:r>
        <w:t>2.1.5. Диагностику, выявление неполадок и устранение причин нарушений работы</w:t>
      </w:r>
      <w:r>
        <w:t xml:space="preserve"> комплекса осветительного оборудования.</w:t>
      </w:r>
    </w:p>
    <w:p w:rsidR="00000000" w:rsidRDefault="00A5616E">
      <w:pPr>
        <w:pStyle w:val="just"/>
      </w:pPr>
      <w:r>
        <w:t>2.1.6. Участие в проведении работ по внедрению новых видов осветительной техники.</w:t>
      </w:r>
    </w:p>
    <w:p w:rsidR="00000000" w:rsidRDefault="00A5616E">
      <w:pPr>
        <w:pStyle w:val="just"/>
      </w:pPr>
      <w:r>
        <w:t>2.2. Примеры работ:</w:t>
      </w:r>
    </w:p>
    <w:p w:rsidR="00000000" w:rsidRDefault="00A5616E">
      <w:pPr>
        <w:pStyle w:val="just"/>
      </w:pPr>
      <w:r>
        <w:t>- осветительное оборудование с цифровым программным управлением - коммутация;</w:t>
      </w:r>
    </w:p>
    <w:p w:rsidR="00000000" w:rsidRDefault="00A5616E">
      <w:pPr>
        <w:pStyle w:val="just"/>
      </w:pPr>
      <w:r>
        <w:t>- световые партитуры - пошаговая зап</w:t>
      </w:r>
      <w:r>
        <w:t>ись на световых компьютерных пультах или персональном компьютере и воспроизведение.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616E">
      <w:pPr>
        <w:pStyle w:val="just"/>
      </w:pPr>
      <w:r>
        <w:t>3.1. Осветитель 7-го разряда имеет право:</w:t>
      </w:r>
    </w:p>
    <w:p w:rsidR="00000000" w:rsidRDefault="00A5616E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5616E">
      <w:pPr>
        <w:pStyle w:val="just"/>
      </w:pPr>
      <w:r>
        <w:t>3.1.2. Прох</w:t>
      </w:r>
      <w:r>
        <w:t>одить в установленном порядке аттестацию с правом получения соответствующего квалификационного разряда.</w:t>
      </w:r>
    </w:p>
    <w:p w:rsidR="00000000" w:rsidRDefault="00A5616E">
      <w:pPr>
        <w:pStyle w:val="just"/>
      </w:pPr>
      <w:r>
        <w:t>3.1.3. Повышать свою квалификацию.</w:t>
      </w:r>
    </w:p>
    <w:p w:rsidR="00000000" w:rsidRDefault="00A5616E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A5616E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5616E">
      <w:pPr>
        <w:pStyle w:val="just"/>
      </w:pPr>
      <w:r>
        <w:t>3.1.6.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A5616E">
      <w:pPr>
        <w:pStyle w:val="just"/>
      </w:pPr>
      <w:r>
        <w:t>3.1.7. ____________________________________.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616E">
      <w:pPr>
        <w:pStyle w:val="just"/>
      </w:pPr>
      <w:r>
        <w:t>4.1. Осветитель 7-го разряда несет ответственность:</w:t>
      </w:r>
    </w:p>
    <w:p w:rsidR="00000000" w:rsidRDefault="00A5616E">
      <w:pPr>
        <w:pStyle w:val="just"/>
      </w:pPr>
      <w:r>
        <w:t>4.1.1. За неисполнение или ненадлежащее исполнение своих обязанностей, предусмо</w:t>
      </w:r>
      <w:r>
        <w:t>тренных настоящей должностной инструкцией, - в соответствии с действующим трудовым законодательством.</w:t>
      </w:r>
    </w:p>
    <w:p w:rsidR="00000000" w:rsidRDefault="00A5616E">
      <w:pPr>
        <w:pStyle w:val="just"/>
      </w:pPr>
      <w:r>
        <w:t xml:space="preserve"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</w:t>
      </w:r>
      <w:r>
        <w:t>законодательством.</w:t>
      </w:r>
    </w:p>
    <w:p w:rsidR="00000000" w:rsidRDefault="00A5616E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A5616E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</w:t>
      </w:r>
      <w:r>
        <w:t>ции.</w:t>
      </w:r>
    </w:p>
    <w:p w:rsidR="00000000" w:rsidRDefault="00A5616E">
      <w:pPr>
        <w:pStyle w:val="just"/>
      </w:pPr>
      <w:r>
        <w:t>4.1.5. _______________________________.</w:t>
      </w:r>
    </w:p>
    <w:p w:rsidR="00000000" w:rsidRDefault="00A56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16E">
      <w:pPr>
        <w:pStyle w:val="3"/>
        <w:rPr>
          <w:rFonts w:eastAsia="Times New Roman"/>
        </w:rPr>
      </w:pPr>
      <w:r>
        <w:rPr>
          <w:rFonts w:eastAsia="Times New Roman"/>
        </w:rPr>
        <w:t>5. РЕЖИМ И ОЦЕНКА РАБОТЫ</w:t>
      </w:r>
    </w:p>
    <w:p w:rsidR="00000000" w:rsidRDefault="00A5616E">
      <w:pPr>
        <w:pStyle w:val="just"/>
      </w:pPr>
      <w:r>
        <w:t>5.1. Режим работы осветителя 7-го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5616E">
      <w:pPr>
        <w:pStyle w:val="just"/>
      </w:pPr>
      <w:r>
        <w:t>5.2. Оценка работы:</w:t>
      </w:r>
    </w:p>
    <w:p w:rsidR="00000000" w:rsidRDefault="00A5616E">
      <w:pPr>
        <w:pStyle w:val="just"/>
      </w:pPr>
      <w:r>
        <w:t>- регулярная - осущ</w:t>
      </w:r>
      <w:r>
        <w:t>ествляется непосредственным руководителем в процессе исполнения осветителем 7-го разряда трудовых функций;</w:t>
      </w:r>
    </w:p>
    <w:p w:rsidR="00000000" w:rsidRDefault="00A5616E">
      <w:pPr>
        <w:pStyle w:val="HTML"/>
      </w:pPr>
      <w:r>
        <w:t xml:space="preserve">    - ____________________________________________________________________.</w:t>
      </w:r>
    </w:p>
    <w:p w:rsidR="00000000" w:rsidRDefault="00A5616E">
      <w:pPr>
        <w:pStyle w:val="HTML"/>
      </w:pPr>
      <w:r>
        <w:t>(указать порядок и основания для иных видов оценки работы)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Настоящая дол</w:t>
      </w:r>
      <w:r>
        <w:t>жностная инструкция разработана в соответствии с _________</w:t>
      </w:r>
    </w:p>
    <w:p w:rsidR="00000000" w:rsidRDefault="00A5616E">
      <w:pPr>
        <w:pStyle w:val="HTML"/>
      </w:pPr>
      <w:r>
        <w:t>__________________________________________________________________________.</w:t>
      </w:r>
    </w:p>
    <w:p w:rsidR="00000000" w:rsidRDefault="00A5616E">
      <w:pPr>
        <w:pStyle w:val="HTML"/>
      </w:pPr>
      <w:r>
        <w:t>(наименование, номер и дата документа)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__________________________ _____________ _______________________</w:t>
      </w:r>
    </w:p>
    <w:p w:rsidR="00000000" w:rsidRDefault="00A5616E">
      <w:pPr>
        <w:pStyle w:val="HTML"/>
      </w:pPr>
      <w:r>
        <w:t>(должность лица,</w:t>
      </w:r>
      <w:r>
        <w:t xml:space="preserve">        (подпись)           (Ф.И.О.)</w:t>
      </w:r>
    </w:p>
    <w:p w:rsidR="00000000" w:rsidRDefault="00A5616E">
      <w:pPr>
        <w:pStyle w:val="HTML"/>
      </w:pPr>
      <w:r>
        <w:t>составившего инструкцию)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"___"________ ___ г.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__________________________ _____________ _______________________</w:t>
      </w:r>
    </w:p>
    <w:p w:rsidR="00000000" w:rsidRDefault="00A5616E">
      <w:pPr>
        <w:pStyle w:val="HTML"/>
      </w:pPr>
      <w:r>
        <w:t>(должность           (подпись)           (Ф.И.О.)</w:t>
      </w:r>
    </w:p>
    <w:p w:rsidR="00000000" w:rsidRDefault="00A5616E">
      <w:pPr>
        <w:pStyle w:val="HTML"/>
      </w:pPr>
      <w:r>
        <w:t>непосредственного</w:t>
      </w:r>
    </w:p>
    <w:p w:rsidR="00000000" w:rsidRDefault="00A5616E">
      <w:pPr>
        <w:pStyle w:val="HTML"/>
      </w:pPr>
      <w:r>
        <w:t>руководителя)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"___"</w:t>
      </w:r>
      <w:r>
        <w:t>________ ___ г.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СОГЛАСОВАНО: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Юрисконсульт ____________ ___________________</w:t>
      </w:r>
    </w:p>
    <w:p w:rsidR="00000000" w:rsidRDefault="00A5616E">
      <w:pPr>
        <w:pStyle w:val="HTML"/>
      </w:pPr>
      <w:r>
        <w:t>(подпись)        (Ф.И.О.)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"___"________ ___ г.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С инструкцией ознакомлен: ____________ ____________________</w:t>
      </w:r>
    </w:p>
    <w:p w:rsidR="00000000" w:rsidRDefault="00A5616E">
      <w:pPr>
        <w:pStyle w:val="HTML"/>
      </w:pPr>
      <w:r>
        <w:t>(подпись)        (Ф.И.О.)</w:t>
      </w:r>
    </w:p>
    <w:p w:rsidR="00000000" w:rsidRDefault="00A5616E">
      <w:pPr>
        <w:pStyle w:val="HTML"/>
      </w:pPr>
    </w:p>
    <w:p w:rsidR="00000000" w:rsidRDefault="00A5616E">
      <w:pPr>
        <w:pStyle w:val="HTML"/>
      </w:pPr>
      <w:r>
        <w:t>"___"________ ___ г.</w:t>
      </w:r>
    </w:p>
    <w:p w:rsidR="00000000" w:rsidRDefault="00A56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titelya_7_go_razryada.htm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6E"/>
    <w:rsid w:val="00A5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09ACC-2604-40CD-A7AD-73185DC5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svetitely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осветителя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