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5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3-го разряда</w:t>
      </w:r>
    </w:p>
    <w:p w:rsidR="00000000" w:rsidRDefault="00FA5529">
      <w:pPr>
        <w:pStyle w:val="HTML"/>
      </w:pPr>
      <w:r>
        <w:t xml:space="preserve">                                                                "УТВЕРЖДАЮ"</w:t>
      </w:r>
    </w:p>
    <w:p w:rsidR="00000000" w:rsidRDefault="00FA5529">
      <w:pPr>
        <w:pStyle w:val="HTML"/>
      </w:pPr>
      <w:r>
        <w:t>______________________________</w:t>
      </w:r>
    </w:p>
    <w:p w:rsidR="00000000" w:rsidRDefault="00FA5529">
      <w:pPr>
        <w:pStyle w:val="HTML"/>
      </w:pPr>
      <w:r>
        <w:t>(должность руководителя)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______________________________</w:t>
      </w:r>
    </w:p>
    <w:p w:rsidR="00000000" w:rsidRDefault="00FA5529">
      <w:pPr>
        <w:pStyle w:val="HTML"/>
      </w:pPr>
      <w:r>
        <w:t>(наименование организации)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____________/________________/</w:t>
      </w:r>
    </w:p>
    <w:p w:rsidR="00000000" w:rsidRDefault="00FA5529">
      <w:pPr>
        <w:pStyle w:val="HTML"/>
      </w:pPr>
      <w:r>
        <w:t>(подпись)      (Ф.И.О.)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М.П.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"___"____________ _____ г.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3-го разряда</w:t>
      </w: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5529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обойщика мебели 3-го разряда (далее - Работник).</w:t>
      </w:r>
    </w:p>
    <w:p w:rsidR="00000000" w:rsidRDefault="00FA552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FA5529">
      <w:pPr>
        <w:pStyle w:val="just"/>
      </w:pPr>
      <w:r>
        <w:t>1.3. Р</w:t>
      </w:r>
      <w:r>
        <w:t>аботник подчиняется непосредственно ________________________.</w:t>
      </w:r>
    </w:p>
    <w:p w:rsidR="00000000" w:rsidRDefault="00FA5529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FA5529">
      <w:pPr>
        <w:pStyle w:val="just"/>
      </w:pPr>
      <w:r>
        <w:t>1.5. Работник должен знать:</w:t>
      </w:r>
    </w:p>
    <w:p w:rsidR="00000000" w:rsidRDefault="00FA5529">
      <w:pPr>
        <w:pStyle w:val="just"/>
      </w:pPr>
      <w:r>
        <w:t>- технологический процесс обойных работ;</w:t>
      </w:r>
    </w:p>
    <w:p w:rsidR="00000000" w:rsidRDefault="00FA5529">
      <w:pPr>
        <w:pStyle w:val="just"/>
      </w:pPr>
      <w:r>
        <w:t>- виды, назначение и нормы</w:t>
      </w:r>
      <w:r>
        <w:t xml:space="preserve"> расхода обивочных и настилочных материалов;</w:t>
      </w:r>
    </w:p>
    <w:p w:rsidR="00000000" w:rsidRDefault="00FA5529">
      <w:pPr>
        <w:pStyle w:val="just"/>
      </w:pPr>
      <w:r>
        <w:t>- требования к качеству обивочных материалов, толщине настила, высоте пружинного основания;</w:t>
      </w:r>
    </w:p>
    <w:p w:rsidR="00000000" w:rsidRDefault="00FA5529">
      <w:pPr>
        <w:pStyle w:val="just"/>
      </w:pPr>
      <w:r>
        <w:t>- законодательство о труде;</w:t>
      </w:r>
    </w:p>
    <w:p w:rsidR="00000000" w:rsidRDefault="00FA5529">
      <w:pPr>
        <w:pStyle w:val="just"/>
      </w:pPr>
      <w:r>
        <w:t>- права и обязанности работников и режим их работы;</w:t>
      </w:r>
    </w:p>
    <w:p w:rsidR="00000000" w:rsidRDefault="00FA5529">
      <w:pPr>
        <w:pStyle w:val="just"/>
      </w:pPr>
      <w:r>
        <w:t>- Правила внутреннего трудового распоря</w:t>
      </w:r>
      <w:r>
        <w:t>дка;</w:t>
      </w:r>
    </w:p>
    <w:p w:rsidR="00000000" w:rsidRDefault="00FA5529">
      <w:pPr>
        <w:pStyle w:val="just"/>
      </w:pPr>
      <w:r>
        <w:t>- правила и нормы охраны труда;</w:t>
      </w:r>
    </w:p>
    <w:p w:rsidR="00000000" w:rsidRDefault="00FA5529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FA5529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5529">
      <w:pPr>
        <w:pStyle w:val="just"/>
      </w:pPr>
      <w:r>
        <w:t>2.1. Работник осуществляет:</w:t>
      </w:r>
    </w:p>
    <w:p w:rsidR="00000000" w:rsidRDefault="00FA5529">
      <w:pPr>
        <w:pStyle w:val="just"/>
      </w:pPr>
      <w:r>
        <w:t>2.1.1. Переплет пружин шпагатом с осадкой и выравниванием по высоте.</w:t>
      </w:r>
    </w:p>
    <w:p w:rsidR="00000000" w:rsidRDefault="00FA5529">
      <w:pPr>
        <w:pStyle w:val="just"/>
      </w:pPr>
      <w:r>
        <w:t>2.1.2. Натяжку проволочной сетк</w:t>
      </w:r>
      <w:r>
        <w:t>и под пружинные основания с одновременным переплетением ее.</w:t>
      </w:r>
    </w:p>
    <w:p w:rsidR="00000000" w:rsidRDefault="00FA5529">
      <w:pPr>
        <w:pStyle w:val="just"/>
      </w:pPr>
      <w:r>
        <w:t>2.1.3. Формирование настилочного слоя и крепление его к пружинному блоку с двух сторон скобами.</w:t>
      </w:r>
    </w:p>
    <w:p w:rsidR="00000000" w:rsidRDefault="00FA5529">
      <w:pPr>
        <w:pStyle w:val="just"/>
      </w:pPr>
      <w:r>
        <w:t>2.1.4. Обивку облицовочным материалом матрацев, передних царг диванов, кушеток и жесткой мебели.</w:t>
      </w:r>
    </w:p>
    <w:p w:rsidR="00000000" w:rsidRDefault="00FA5529">
      <w:pPr>
        <w:pStyle w:val="just"/>
      </w:pPr>
      <w:r>
        <w:t>2.1</w:t>
      </w:r>
      <w:r>
        <w:t>.5. Обтяжку пружинного основания тканью с прибивкой или прошивкой к основанию.</w:t>
      </w:r>
    </w:p>
    <w:p w:rsidR="00000000" w:rsidRDefault="00FA5529">
      <w:pPr>
        <w:pStyle w:val="just"/>
      </w:pPr>
      <w:r>
        <w:t>2.1.6. Расстил настилочного и набивочного материалов.</w:t>
      </w:r>
    </w:p>
    <w:p w:rsidR="00000000" w:rsidRDefault="00FA5529">
      <w:pPr>
        <w:pStyle w:val="just"/>
      </w:pPr>
      <w:r>
        <w:t>2.1.7. Приклейку пенополиуретана эластичного и пенорезины к рамкам деталей изделий мебели для сидения и лежания.</w:t>
      </w:r>
    </w:p>
    <w:p w:rsidR="00000000" w:rsidRDefault="00FA5529">
      <w:pPr>
        <w:pStyle w:val="just"/>
      </w:pPr>
      <w:r>
        <w:t>2.1.8. Про</w:t>
      </w:r>
      <w:r>
        <w:t>шивку мягкости с пружинным основанием.</w:t>
      </w:r>
    </w:p>
    <w:p w:rsidR="00000000" w:rsidRDefault="00FA5529">
      <w:pPr>
        <w:pStyle w:val="just"/>
      </w:pPr>
      <w:r>
        <w:t>2.1.9. Набивку и прошивку борта.</w:t>
      </w:r>
    </w:p>
    <w:p w:rsidR="00000000" w:rsidRDefault="00FA5529">
      <w:pPr>
        <w:pStyle w:val="just"/>
      </w:pPr>
      <w:r>
        <w:t>2.1.10. Крепление замков и кронштейнов.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A5529">
      <w:pPr>
        <w:pStyle w:val="just"/>
      </w:pPr>
      <w:r>
        <w:t>3.1. Работник имеет право на:</w:t>
      </w:r>
    </w:p>
    <w:p w:rsidR="00000000" w:rsidRDefault="00FA552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A5529">
      <w:pPr>
        <w:pStyle w:val="just"/>
      </w:pPr>
      <w:r>
        <w:t>- рабочее место, соответствующе</w:t>
      </w:r>
      <w:r>
        <w:t>е государственным нормативным требованиям охраны труда и условиям, предусмотренным коллективным договором;</w:t>
      </w:r>
    </w:p>
    <w:p w:rsidR="00000000" w:rsidRDefault="00FA552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A5529">
      <w:pPr>
        <w:pStyle w:val="just"/>
      </w:pPr>
      <w:r>
        <w:t>- профессиональную подготовку, переподготовку и повыше</w:t>
      </w:r>
      <w:r>
        <w:t>ние своей квалификации в порядке, установленном Трудовым кодексом РФ, иными федеральными законами;</w:t>
      </w:r>
    </w:p>
    <w:p w:rsidR="00000000" w:rsidRDefault="00FA5529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</w:t>
      </w:r>
      <w:r>
        <w:t>;</w:t>
      </w:r>
    </w:p>
    <w:p w:rsidR="00000000" w:rsidRDefault="00FA552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A552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A5529">
      <w:pPr>
        <w:pStyle w:val="just"/>
      </w:pPr>
      <w:r>
        <w:t>3.2. Работник в</w:t>
      </w:r>
      <w:r>
        <w:t>праве требовать от Работодателя оказания содействия в исполнении своих должностных обязанностей.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5529">
      <w:pPr>
        <w:pStyle w:val="just"/>
      </w:pPr>
      <w:r>
        <w:t>4.1. Работник несет ответственность за:</w:t>
      </w:r>
    </w:p>
    <w:p w:rsidR="00000000" w:rsidRDefault="00FA552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A552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A5529">
      <w:pPr>
        <w:pStyle w:val="just"/>
      </w:pPr>
      <w:r>
        <w:t>Неп</w:t>
      </w:r>
      <w:r>
        <w:t>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A5529">
      <w:pPr>
        <w:pStyle w:val="just"/>
      </w:pPr>
      <w:r>
        <w:t>4.1.3.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FA552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5529">
      <w:pPr>
        <w:pStyle w:val="just"/>
      </w:pPr>
      <w:r>
        <w:t>5.1. Режим работы Работника определяется в соответствии с Правил</w:t>
      </w:r>
      <w:r>
        <w:t>ами внутреннего трудового распорядка, установленными в организации.</w:t>
      </w:r>
    </w:p>
    <w:p w:rsidR="00000000" w:rsidRDefault="00FA552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A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529">
      <w:pPr>
        <w:pStyle w:val="HTML"/>
      </w:pPr>
      <w:r>
        <w:t xml:space="preserve">    Настоящая   должностная   инструкция   разработана   в  со</w:t>
      </w:r>
      <w:r>
        <w:t>ответствии  с</w:t>
      </w:r>
    </w:p>
    <w:p w:rsidR="00000000" w:rsidRDefault="00FA5529">
      <w:pPr>
        <w:pStyle w:val="HTML"/>
      </w:pPr>
      <w:r>
        <w:t>___________________________________________________________________________</w:t>
      </w:r>
    </w:p>
    <w:p w:rsidR="00000000" w:rsidRDefault="00FA5529">
      <w:pPr>
        <w:pStyle w:val="HTML"/>
      </w:pPr>
      <w:r>
        <w:t>(наименование, номер и дата документа)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СОГЛАСОВАНО:</w:t>
      </w:r>
    </w:p>
    <w:p w:rsidR="00000000" w:rsidRDefault="00FA5529">
      <w:pPr>
        <w:pStyle w:val="HTML"/>
      </w:pPr>
      <w:r>
        <w:t>Юрисконсульт</w:t>
      </w:r>
    </w:p>
    <w:p w:rsidR="00000000" w:rsidRDefault="00FA5529">
      <w:pPr>
        <w:pStyle w:val="HTML"/>
      </w:pPr>
      <w:r>
        <w:t>_________________ ______________ "____" _________ ____ г.</w:t>
      </w:r>
    </w:p>
    <w:p w:rsidR="00000000" w:rsidRDefault="00FA5529">
      <w:pPr>
        <w:pStyle w:val="HTML"/>
      </w:pPr>
      <w:r>
        <w:t>(Ф.И.О.)         (подпись)</w:t>
      </w:r>
    </w:p>
    <w:p w:rsidR="00000000" w:rsidRDefault="00FA5529">
      <w:pPr>
        <w:pStyle w:val="HTML"/>
      </w:pPr>
    </w:p>
    <w:p w:rsidR="00000000" w:rsidRDefault="00FA5529">
      <w:pPr>
        <w:pStyle w:val="HTML"/>
      </w:pPr>
      <w:r>
        <w:t>С  инструкцией</w:t>
      </w:r>
      <w:r>
        <w:t xml:space="preserve">  ознакомлен: _____________/_________/ "___"_________ ____ г.</w:t>
      </w:r>
    </w:p>
    <w:p w:rsidR="00000000" w:rsidRDefault="00FA5529">
      <w:pPr>
        <w:pStyle w:val="HTML"/>
      </w:pPr>
      <w:r>
        <w:t>(подпись)   (Ф.И.О.)</w:t>
      </w:r>
    </w:p>
    <w:p w:rsidR="00000000" w:rsidRDefault="00FA5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https://порядокправа.рф/obrazecy/dolzhnostnaya_instrukciya_obojshhika_mebeli_3_go_razryada.htm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529"/>
    <w:rsid w:val="00FA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B18F4-5AE2-4433-920E-B5B32224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ojshhika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обойщика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