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9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 синтетическими материалами 4-го разряда</w:t>
      </w:r>
    </w:p>
    <w:p w:rsidR="00000000" w:rsidRDefault="0007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26">
      <w:pPr>
        <w:pStyle w:val="HTML"/>
      </w:pPr>
      <w:r>
        <w:t>Составлена в _____ экз.                                Утверждаю</w:t>
      </w:r>
    </w:p>
    <w:p w:rsidR="00000000" w:rsidRDefault="00071926">
      <w:pPr>
        <w:pStyle w:val="HTML"/>
      </w:pPr>
      <w:r>
        <w:t>_______________________________</w:t>
      </w:r>
    </w:p>
    <w:p w:rsidR="00000000" w:rsidRDefault="00071926">
      <w:pPr>
        <w:pStyle w:val="HTML"/>
      </w:pPr>
      <w:r>
        <w:t>(инициалы, фамилия)</w:t>
      </w:r>
    </w:p>
    <w:p w:rsidR="00000000" w:rsidRDefault="00071926">
      <w:pPr>
        <w:pStyle w:val="HTML"/>
      </w:pPr>
    </w:p>
    <w:p w:rsidR="00000000" w:rsidRDefault="00071926">
      <w:pPr>
        <w:pStyle w:val="HTML"/>
      </w:pPr>
      <w:r>
        <w:t>_________________________________           _______________________________</w:t>
      </w:r>
    </w:p>
    <w:p w:rsidR="00000000" w:rsidRDefault="00071926">
      <w:pPr>
        <w:pStyle w:val="HTML"/>
      </w:pPr>
      <w:r>
        <w:t>_________________________________           _______________________________</w:t>
      </w:r>
    </w:p>
    <w:p w:rsidR="00000000" w:rsidRDefault="00071926">
      <w:pPr>
        <w:pStyle w:val="HTML"/>
      </w:pPr>
      <w:r>
        <w:t>_________________________________           _______________________________</w:t>
      </w:r>
    </w:p>
    <w:p w:rsidR="00000000" w:rsidRDefault="00071926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07192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71926">
      <w:pPr>
        <w:pStyle w:val="HTML"/>
      </w:pPr>
      <w:r>
        <w:t>форма, адрес, телефон, адрес                 должностную инструкцию)</w:t>
      </w:r>
    </w:p>
    <w:p w:rsidR="00000000" w:rsidRDefault="00071926">
      <w:pPr>
        <w:pStyle w:val="HTML"/>
      </w:pPr>
      <w:r>
        <w:t>электронной почты, ОГРН, ИНН/КПП)</w:t>
      </w:r>
    </w:p>
    <w:p w:rsidR="00000000" w:rsidRDefault="00071926">
      <w:pPr>
        <w:pStyle w:val="HTML"/>
      </w:pPr>
    </w:p>
    <w:p w:rsidR="00000000" w:rsidRDefault="00071926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07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2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 синтетическими материалами 4-го разряда (для организаций, выполняющих строительные, монтажные и ремонтно-строительные работы)</w:t>
      </w:r>
    </w:p>
    <w:p w:rsidR="00000000" w:rsidRDefault="0007192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1926">
      <w:pPr>
        <w:pStyle w:val="just"/>
      </w:pPr>
      <w:r>
        <w:t>1.1. Настоящая должностная инструкция опре</w:t>
      </w:r>
      <w:r>
        <w:t>деляет функциональные обязанности, права и ответственность облицовщика синтетическими материалами 4-го разряда "_______________" (далее - "Организация").</w:t>
      </w:r>
    </w:p>
    <w:p w:rsidR="00000000" w:rsidRDefault="00071926">
      <w:pPr>
        <w:pStyle w:val="just"/>
      </w:pPr>
      <w:r>
        <w:t>1.2. Облицовщик синтетическими материалами 4-го разряда назначается на должность и освобождается от до</w:t>
      </w:r>
      <w:r>
        <w:t>лжности в установленном действующим трудовым законодательством порядке приказом Руководителя Организации.</w:t>
      </w:r>
    </w:p>
    <w:p w:rsidR="00000000" w:rsidRDefault="00071926">
      <w:pPr>
        <w:pStyle w:val="just"/>
      </w:pPr>
      <w:r>
        <w:t>1.3. Облицовщик синтетическими материалами 4-го разряда подчиняется непосредственно ______________________ Организации.</w:t>
      </w:r>
    </w:p>
    <w:p w:rsidR="00000000" w:rsidRDefault="00071926">
      <w:pPr>
        <w:pStyle w:val="just"/>
      </w:pPr>
      <w:r>
        <w:t xml:space="preserve">1.4. На должность облицовщика </w:t>
      </w:r>
      <w:r>
        <w:t>синтетическими материалами 4-го разряда назначается лицо, имеющее ____________________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071926">
      <w:pPr>
        <w:pStyle w:val="just"/>
      </w:pPr>
      <w:r>
        <w:t>1.5. Облицовщик синтетическими материалами 4-го разря</w:t>
      </w:r>
      <w:r>
        <w:t>да должен знать:</w:t>
      </w:r>
    </w:p>
    <w:p w:rsidR="00000000" w:rsidRDefault="00071926">
      <w:pPr>
        <w:pStyle w:val="just"/>
      </w:pPr>
      <w:r>
        <w:t>- требования, предъявляемые к качеству материалов, применяемых при устройстве наливных бесшовных полов, полов из линолеума, релина, резинового паркета, синтетических материалов, полимерных плиток, стандартных отделочных изделий и элементов</w:t>
      </w:r>
      <w:r>
        <w:t xml:space="preserve"> индустриального изготовления, применяемых для облицовки поверхностей;</w:t>
      </w:r>
    </w:p>
    <w:p w:rsidR="00000000" w:rsidRDefault="00071926">
      <w:pPr>
        <w:pStyle w:val="just"/>
      </w:pPr>
      <w:r>
        <w:t>- способы крепления стандартных отделочных изделий и элементов индустриального изготовления;</w:t>
      </w:r>
    </w:p>
    <w:p w:rsidR="00000000" w:rsidRDefault="00071926">
      <w:pPr>
        <w:pStyle w:val="just"/>
      </w:pPr>
      <w:r>
        <w:lastRenderedPageBreak/>
        <w:t>- требования, предъявляемые к качеству наливных бесшовных полов, полов из линолеума, релина,</w:t>
      </w:r>
      <w:r>
        <w:t xml:space="preserve"> резинового паркета и облицовки синтетическими материалами, полимерными плитками и другими материалами индустриального изготовления и древесно-волокнистыми плитами, покрытыми эмалью;</w:t>
      </w:r>
    </w:p>
    <w:p w:rsidR="00000000" w:rsidRDefault="00071926">
      <w:pPr>
        <w:pStyle w:val="just"/>
      </w:pPr>
      <w:r>
        <w:t>- способы и приемы укладки синтетической массы при устройстве наливных бе</w:t>
      </w:r>
      <w:r>
        <w:t>сшовных полов, наклейки рулонных материалов, резинового паркета и облицовки поверхностей синтетическими материалами, полимерными плитками и другими материалами индустриального изготовления, стандартными отделочными изделиями и элементами индустриального из</w:t>
      </w:r>
      <w:r>
        <w:t>готовления;</w:t>
      </w:r>
    </w:p>
    <w:p w:rsidR="00000000" w:rsidRDefault="00071926">
      <w:pPr>
        <w:pStyle w:val="just"/>
      </w:pPr>
      <w:r>
        <w:t>- правила эксплуатации машин для сварки линолеума;</w:t>
      </w:r>
    </w:p>
    <w:p w:rsidR="00000000" w:rsidRDefault="00071926">
      <w:pPr>
        <w:pStyle w:val="just"/>
      </w:pPr>
      <w:r>
        <w:t>- способы сварки швов линолеума;</w:t>
      </w:r>
    </w:p>
    <w:p w:rsidR="00000000" w:rsidRDefault="00071926">
      <w:pPr>
        <w:pStyle w:val="just"/>
      </w:pPr>
      <w:r>
        <w:t>- способы приготовления горячих мастик.</w:t>
      </w:r>
    </w:p>
    <w:p w:rsidR="00000000" w:rsidRDefault="00071926">
      <w:pPr>
        <w:pStyle w:val="just"/>
      </w:pPr>
      <w:r>
        <w:t>1.6. В период временного отсутствия облицовщика синтетическими материалами 4-го разряда его обязанности возлагаются на __________________.</w:t>
      </w:r>
    </w:p>
    <w:p w:rsidR="00000000" w:rsidRDefault="0007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2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71926">
      <w:pPr>
        <w:pStyle w:val="just"/>
      </w:pPr>
      <w:r>
        <w:t>Облицовщик синтетическими материалами 4-го разряда осуществляет выполнение работ средн</w:t>
      </w:r>
      <w:r>
        <w:t>ей сложности по устройству наливных бесшовных полов, полов из линолеума, релина и по облицовке синтетическими материалами и полимерными плитками и другими материалами индустриального изготовления.</w:t>
      </w:r>
    </w:p>
    <w:p w:rsidR="00000000" w:rsidRDefault="00071926">
      <w:pPr>
        <w:pStyle w:val="just"/>
      </w:pPr>
      <w:r>
        <w:t>Примерные виды работ:</w:t>
      </w:r>
    </w:p>
    <w:p w:rsidR="00000000" w:rsidRDefault="00071926">
      <w:pPr>
        <w:pStyle w:val="just"/>
      </w:pPr>
      <w:r>
        <w:t>Разбивка и провешивание поверхности о</w:t>
      </w:r>
      <w:r>
        <w:t>снования для устройства полов и облицовки стандартными изделиями и элементами индустриального изготовления.</w:t>
      </w:r>
    </w:p>
    <w:p w:rsidR="00000000" w:rsidRDefault="00071926">
      <w:pPr>
        <w:pStyle w:val="just"/>
      </w:pPr>
      <w:r>
        <w:t>Шлифовка поверхности оснований шлифовальной машиной.</w:t>
      </w:r>
    </w:p>
    <w:p w:rsidR="00000000" w:rsidRDefault="00071926">
      <w:pPr>
        <w:pStyle w:val="just"/>
      </w:pPr>
      <w:r>
        <w:t>Устройство наливных бесшовных полов из одноцветной синтетической массы.</w:t>
      </w:r>
    </w:p>
    <w:p w:rsidR="00000000" w:rsidRDefault="00071926">
      <w:pPr>
        <w:pStyle w:val="just"/>
      </w:pPr>
      <w:r>
        <w:t>Приготовление горячих м</w:t>
      </w:r>
      <w:r>
        <w:t>астик.</w:t>
      </w:r>
    </w:p>
    <w:p w:rsidR="00000000" w:rsidRDefault="00071926">
      <w:pPr>
        <w:pStyle w:val="just"/>
      </w:pPr>
      <w:r>
        <w:t>Наклейка рулонных материалов и резинового паркета на основания полов с разметкой, подгонкой и прирезкой полотнищ.</w:t>
      </w:r>
    </w:p>
    <w:p w:rsidR="00000000" w:rsidRDefault="00071926">
      <w:pPr>
        <w:pStyle w:val="just"/>
      </w:pPr>
      <w:r>
        <w:t>Настилка полов простого рисунка из синтетических, линолеумных, релиновых плиток и резинового паркета.</w:t>
      </w:r>
    </w:p>
    <w:p w:rsidR="00000000" w:rsidRDefault="00071926">
      <w:pPr>
        <w:pStyle w:val="just"/>
      </w:pPr>
      <w:r>
        <w:t xml:space="preserve">Укладка насухо ковров линолеума, </w:t>
      </w:r>
      <w:r>
        <w:t>сваренных размером "на комнату".</w:t>
      </w:r>
    </w:p>
    <w:p w:rsidR="00000000" w:rsidRDefault="00071926">
      <w:pPr>
        <w:pStyle w:val="just"/>
      </w:pPr>
      <w:r>
        <w:t>Облицовка плоских поверхностей синтетической плиткой, стандартными отделочными изделиями и элементами индустриального изготовления.</w:t>
      </w:r>
    </w:p>
    <w:p w:rsidR="00000000" w:rsidRDefault="00071926">
      <w:pPr>
        <w:pStyle w:val="just"/>
      </w:pPr>
      <w:r>
        <w:t>Подготовка к работе сварочной машины для сварки линолеума.</w:t>
      </w:r>
    </w:p>
    <w:p w:rsidR="00000000" w:rsidRDefault="00071926">
      <w:pPr>
        <w:pStyle w:val="just"/>
      </w:pPr>
      <w:r>
        <w:t>Сварка швов линолеума.</w:t>
      </w:r>
    </w:p>
    <w:p w:rsidR="00000000" w:rsidRDefault="00071926">
      <w:pPr>
        <w:pStyle w:val="just"/>
      </w:pPr>
      <w:r>
        <w:t>Устройств</w:t>
      </w:r>
      <w:r>
        <w:t>о полов из одноцветной ксилолитовой массы или готовых ксилолитовых плиток.</w:t>
      </w:r>
    </w:p>
    <w:p w:rsidR="00000000" w:rsidRDefault="00071926">
      <w:pPr>
        <w:pStyle w:val="just"/>
      </w:pPr>
      <w:r>
        <w:t>Установка пластмассовых плинтусов и поручней.</w:t>
      </w:r>
    </w:p>
    <w:p w:rsidR="00000000" w:rsidRDefault="0007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2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71926">
      <w:pPr>
        <w:pStyle w:val="just"/>
      </w:pPr>
      <w:r>
        <w:t>Облицовщик синтетическими материалами 4-го разряда имеет право:</w:t>
      </w:r>
    </w:p>
    <w:p w:rsidR="00000000" w:rsidRDefault="00071926">
      <w:pPr>
        <w:pStyle w:val="just"/>
      </w:pPr>
      <w:r>
        <w:t>3.1. Запрашивать и получать необходимые материалы и документы</w:t>
      </w:r>
      <w:r>
        <w:t>, относящиеся к вопросам деятельности облицовщика синтетическими материалами 4-го разряда.</w:t>
      </w:r>
    </w:p>
    <w:p w:rsidR="00000000" w:rsidRDefault="00071926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</w:t>
      </w:r>
      <w:r>
        <w:t>етенцию облицовщика синтетическими материалами 4-го разряда.</w:t>
      </w:r>
    </w:p>
    <w:p w:rsidR="00000000" w:rsidRDefault="0007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2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71926">
      <w:pPr>
        <w:pStyle w:val="just"/>
      </w:pPr>
      <w:r>
        <w:t>Облицовщик синтетическими материалами 4-го разряда несет ответственность за:</w:t>
      </w:r>
    </w:p>
    <w:p w:rsidR="00000000" w:rsidRDefault="00071926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071926">
      <w:pPr>
        <w:pStyle w:val="just"/>
      </w:pPr>
      <w:r>
        <w:t>4.2. Недостоверную информацию о состоянии выполнения работы.</w:t>
      </w:r>
    </w:p>
    <w:p w:rsidR="00000000" w:rsidRDefault="00071926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071926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предприятия и его работникам.</w:t>
      </w:r>
    </w:p>
    <w:p w:rsidR="00000000" w:rsidRDefault="00071926">
      <w:pPr>
        <w:pStyle w:val="just"/>
      </w:pPr>
      <w:r>
        <w:t>4.5. Необеспечение соблюдения трудовой дисциплины.</w:t>
      </w:r>
    </w:p>
    <w:p w:rsidR="00000000" w:rsidRDefault="0007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2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71926">
      <w:pPr>
        <w:pStyle w:val="just"/>
      </w:pPr>
      <w:r>
        <w:t>5.1. Режим работы облицовщика синтетическими материалами 4-го разряда определяется в соответствии с Правилами внутреннего тру</w:t>
      </w:r>
      <w:r>
        <w:t>дового распорядка, установленными в Организации.</w:t>
      </w:r>
    </w:p>
    <w:p w:rsidR="00000000" w:rsidRDefault="00071926">
      <w:pPr>
        <w:pStyle w:val="just"/>
      </w:pPr>
      <w:r>
        <w:t>5.2. В связи с производственной необходимостью облицовщик синтетическими материалами 4-го разряда обязан выезжать в служебные командировки (в т.ч. местного значения).</w:t>
      </w:r>
    </w:p>
    <w:p w:rsidR="00000000" w:rsidRDefault="00071926">
      <w:pPr>
        <w:pStyle w:val="just"/>
      </w:pPr>
      <w:r>
        <w:t>5.3. В соответствии с _______________ ра</w:t>
      </w:r>
      <w:r>
        <w:t>ботодатель проводит оценку эффективности деятельности облицовщика синтетическими материалами 4-го разряда. Комплекс мероприятий по оценке эффективности утвержден _________________ и включает в себя:</w:t>
      </w:r>
    </w:p>
    <w:p w:rsidR="00000000" w:rsidRDefault="00071926">
      <w:pPr>
        <w:pStyle w:val="just"/>
      </w:pPr>
      <w:r>
        <w:t>- ___________________________</w:t>
      </w:r>
    </w:p>
    <w:p w:rsidR="00000000" w:rsidRDefault="00071926">
      <w:pPr>
        <w:pStyle w:val="just"/>
      </w:pPr>
      <w:r>
        <w:t>- _________________________</w:t>
      </w:r>
      <w:r>
        <w:t>__</w:t>
      </w:r>
    </w:p>
    <w:p w:rsidR="00000000" w:rsidRDefault="00071926">
      <w:pPr>
        <w:pStyle w:val="just"/>
      </w:pPr>
      <w:r>
        <w:t>- ___________________________</w:t>
      </w:r>
    </w:p>
    <w:p w:rsidR="00000000" w:rsidRDefault="0007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2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71926">
      <w:pPr>
        <w:pStyle w:val="HTML"/>
      </w:pPr>
      <w:r>
        <w:t>__________________________________________________________________________.</w:t>
      </w:r>
    </w:p>
    <w:p w:rsidR="00000000" w:rsidRDefault="00071926">
      <w:pPr>
        <w:pStyle w:val="HTML"/>
      </w:pPr>
      <w:r>
        <w:t>(наименование, номер и дата документа)</w:t>
      </w:r>
    </w:p>
    <w:p w:rsidR="00000000" w:rsidRDefault="00071926">
      <w:pPr>
        <w:pStyle w:val="HTML"/>
      </w:pPr>
    </w:p>
    <w:p w:rsidR="00000000" w:rsidRDefault="00071926">
      <w:pPr>
        <w:pStyle w:val="HTML"/>
      </w:pPr>
      <w:r>
        <w:t>Руководитель структурного</w:t>
      </w:r>
    </w:p>
    <w:p w:rsidR="00000000" w:rsidRDefault="00071926">
      <w:pPr>
        <w:pStyle w:val="HTML"/>
      </w:pPr>
      <w:r>
        <w:t>подр</w:t>
      </w:r>
      <w:r>
        <w:t>азделения</w:t>
      </w:r>
    </w:p>
    <w:p w:rsidR="00000000" w:rsidRDefault="00071926">
      <w:pPr>
        <w:pStyle w:val="HTML"/>
      </w:pPr>
      <w:r>
        <w:t>_____________________________                     _____________________</w:t>
      </w:r>
    </w:p>
    <w:p w:rsidR="00000000" w:rsidRDefault="00071926">
      <w:pPr>
        <w:pStyle w:val="HTML"/>
      </w:pPr>
      <w:r>
        <w:t>(инициалы, фамилия)                                (подпись)</w:t>
      </w:r>
    </w:p>
    <w:p w:rsidR="00000000" w:rsidRDefault="00071926">
      <w:pPr>
        <w:pStyle w:val="HTML"/>
      </w:pPr>
    </w:p>
    <w:p w:rsidR="00000000" w:rsidRDefault="00071926">
      <w:pPr>
        <w:pStyle w:val="HTML"/>
      </w:pPr>
      <w:r>
        <w:t>"__"___________ ____ г.</w:t>
      </w:r>
    </w:p>
    <w:p w:rsidR="00000000" w:rsidRDefault="00071926">
      <w:pPr>
        <w:pStyle w:val="HTML"/>
      </w:pPr>
    </w:p>
    <w:p w:rsidR="00000000" w:rsidRDefault="00071926">
      <w:pPr>
        <w:pStyle w:val="HTML"/>
      </w:pPr>
      <w:r>
        <w:t>Согласовано:</w:t>
      </w:r>
    </w:p>
    <w:p w:rsidR="00000000" w:rsidRDefault="00071926">
      <w:pPr>
        <w:pStyle w:val="HTML"/>
      </w:pPr>
      <w:r>
        <w:t>юридическая служба</w:t>
      </w:r>
    </w:p>
    <w:p w:rsidR="00000000" w:rsidRDefault="00071926">
      <w:pPr>
        <w:pStyle w:val="HTML"/>
      </w:pPr>
      <w:r>
        <w:t>_____________________________                     _____</w:t>
      </w:r>
      <w:r>
        <w:t>________________</w:t>
      </w:r>
    </w:p>
    <w:p w:rsidR="00000000" w:rsidRDefault="00071926">
      <w:pPr>
        <w:pStyle w:val="HTML"/>
      </w:pPr>
      <w:r>
        <w:t>(инициалы, фамилия)                                (подпись)</w:t>
      </w:r>
    </w:p>
    <w:p w:rsidR="00000000" w:rsidRDefault="00071926">
      <w:pPr>
        <w:pStyle w:val="HTML"/>
      </w:pPr>
    </w:p>
    <w:p w:rsidR="00000000" w:rsidRDefault="00071926">
      <w:pPr>
        <w:pStyle w:val="HTML"/>
      </w:pPr>
      <w:r>
        <w:t>"__"___________ ____ г.</w:t>
      </w:r>
    </w:p>
    <w:p w:rsidR="00000000" w:rsidRDefault="00071926">
      <w:pPr>
        <w:pStyle w:val="HTML"/>
      </w:pPr>
    </w:p>
    <w:p w:rsidR="00000000" w:rsidRDefault="00071926">
      <w:pPr>
        <w:pStyle w:val="HTML"/>
      </w:pPr>
      <w:r>
        <w:t>С инструкцией ознакомлен:</w:t>
      </w:r>
    </w:p>
    <w:p w:rsidR="00000000" w:rsidRDefault="00071926">
      <w:pPr>
        <w:pStyle w:val="HTML"/>
      </w:pPr>
      <w:r>
        <w:t>(или: инструкцию получил)</w:t>
      </w:r>
    </w:p>
    <w:p w:rsidR="00000000" w:rsidRDefault="00071926">
      <w:pPr>
        <w:pStyle w:val="HTML"/>
      </w:pPr>
      <w:r>
        <w:t>_____________________________                     _____________________</w:t>
      </w:r>
    </w:p>
    <w:p w:rsidR="00000000" w:rsidRDefault="00071926">
      <w:pPr>
        <w:pStyle w:val="HTML"/>
      </w:pPr>
      <w:r>
        <w:t>(инициалы, фамилия)                                (подпись)</w:t>
      </w:r>
    </w:p>
    <w:p w:rsidR="00000000" w:rsidRDefault="00071926">
      <w:pPr>
        <w:pStyle w:val="HTML"/>
      </w:pPr>
    </w:p>
    <w:p w:rsidR="00000000" w:rsidRDefault="00071926">
      <w:pPr>
        <w:pStyle w:val="HTML"/>
      </w:pPr>
      <w:r>
        <w:t>"__"___________ ____ г.</w:t>
      </w:r>
    </w:p>
    <w:p w:rsidR="00000000" w:rsidRDefault="000719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https://порядокправа.рф/obrazecy/dolzhnostnaya_instrukciya_oblicovshhika_sinteticheskimi_materialami_4_go_razryada.htm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26"/>
    <w:rsid w:val="0007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5B8AA-4B82-4529-905E-03F70D0A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sinteticheskimi_materialam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1062</Words>
  <Characters>6057</Characters>
  <Application>Microsoft Office Word</Application>
  <DocSecurity>0</DocSecurity>
  <Lines>50</Lines>
  <Paragraphs>14</Paragraphs>
  <ScaleCrop>false</ScaleCrop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 синтетическими материалами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2022-08-07T05:58:00Z</dcterms:created>
  <dcterms:modified xsi:type="dcterms:W3CDTF">2022-08-07T05:58:00Z</dcterms:modified>
</cp:coreProperties>
</file>