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8F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 деталей мебели 4-го разряда</w:t>
      </w:r>
    </w:p>
    <w:p w:rsidR="00000000" w:rsidRDefault="00B928FF">
      <w:pPr>
        <w:pStyle w:val="HTML"/>
      </w:pPr>
      <w:r>
        <w:t xml:space="preserve">                                                                "УТВЕРЖДАЮ"</w:t>
      </w:r>
    </w:p>
    <w:p w:rsidR="00000000" w:rsidRDefault="00B928FF">
      <w:pPr>
        <w:pStyle w:val="HTML"/>
      </w:pPr>
      <w:r>
        <w:t>______________________________</w:t>
      </w:r>
    </w:p>
    <w:p w:rsidR="00000000" w:rsidRDefault="00B928FF">
      <w:pPr>
        <w:pStyle w:val="HTML"/>
      </w:pPr>
      <w:r>
        <w:t>(должность руководителя)</w:t>
      </w:r>
    </w:p>
    <w:p w:rsidR="00000000" w:rsidRDefault="00B928FF">
      <w:pPr>
        <w:pStyle w:val="HTML"/>
      </w:pPr>
    </w:p>
    <w:p w:rsidR="00000000" w:rsidRDefault="00B928FF">
      <w:pPr>
        <w:pStyle w:val="HTML"/>
      </w:pPr>
      <w:r>
        <w:t>______________________________</w:t>
      </w:r>
    </w:p>
    <w:p w:rsidR="00000000" w:rsidRDefault="00B928FF">
      <w:pPr>
        <w:pStyle w:val="HTML"/>
      </w:pPr>
      <w:r>
        <w:t>(наименование организации)</w:t>
      </w:r>
    </w:p>
    <w:p w:rsidR="00000000" w:rsidRDefault="00B928FF">
      <w:pPr>
        <w:pStyle w:val="HTML"/>
      </w:pPr>
    </w:p>
    <w:p w:rsidR="00000000" w:rsidRDefault="00B928FF">
      <w:pPr>
        <w:pStyle w:val="HTML"/>
      </w:pPr>
      <w:r>
        <w:t>____________/________________/</w:t>
      </w:r>
    </w:p>
    <w:p w:rsidR="00000000" w:rsidRDefault="00B928FF">
      <w:pPr>
        <w:pStyle w:val="HTML"/>
      </w:pPr>
      <w:r>
        <w:t>(подпись)      (Ф.И.О.)</w:t>
      </w:r>
    </w:p>
    <w:p w:rsidR="00000000" w:rsidRDefault="00B928FF">
      <w:pPr>
        <w:pStyle w:val="HTML"/>
      </w:pPr>
    </w:p>
    <w:p w:rsidR="00000000" w:rsidRDefault="00B928FF">
      <w:pPr>
        <w:pStyle w:val="HTML"/>
      </w:pPr>
      <w:r>
        <w:t>М.П.</w:t>
      </w:r>
    </w:p>
    <w:p w:rsidR="00000000" w:rsidRDefault="00B928FF">
      <w:pPr>
        <w:pStyle w:val="HTML"/>
      </w:pPr>
    </w:p>
    <w:p w:rsidR="00000000" w:rsidRDefault="00B928FF">
      <w:pPr>
        <w:pStyle w:val="HTML"/>
      </w:pPr>
      <w:r>
        <w:t>"___"____________ _____ г.</w:t>
      </w:r>
    </w:p>
    <w:p w:rsidR="00000000" w:rsidRDefault="00B92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8F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облицовщика деталей мебели 4-го разряда</w:t>
      </w:r>
    </w:p>
    <w:p w:rsidR="00000000" w:rsidRDefault="00B928F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928FF">
      <w:pPr>
        <w:pStyle w:val="just"/>
      </w:pPr>
      <w:r>
        <w:t>1.1. Настоящая должностна</w:t>
      </w:r>
      <w:r>
        <w:t>я инструкция определяет функциональные обязанности, права и ответственность облицовщика деталей мебели 4-го разряда (далее - Работник).</w:t>
      </w:r>
    </w:p>
    <w:p w:rsidR="00000000" w:rsidRDefault="00B928FF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</w:t>
      </w:r>
      <w:r>
        <w:t>ом порядке приказом руководителя Работодателя.</w:t>
      </w:r>
    </w:p>
    <w:p w:rsidR="00000000" w:rsidRDefault="00B928FF">
      <w:pPr>
        <w:pStyle w:val="just"/>
      </w:pPr>
      <w:r>
        <w:t>1.3. Работник подчиняется непосредственно ________________________.</w:t>
      </w:r>
    </w:p>
    <w:p w:rsidR="00000000" w:rsidRDefault="00B928FF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B928FF">
      <w:pPr>
        <w:pStyle w:val="just"/>
      </w:pPr>
      <w:r>
        <w:t>1.5. Работник должен знать:</w:t>
      </w:r>
    </w:p>
    <w:p w:rsidR="00000000" w:rsidRDefault="00B928FF">
      <w:pPr>
        <w:pStyle w:val="just"/>
      </w:pPr>
      <w:r>
        <w:t>- устройство и</w:t>
      </w:r>
      <w:r>
        <w:t xml:space="preserve"> правила эксплуатации прессов, вайм и приспособлений;</w:t>
      </w:r>
    </w:p>
    <w:p w:rsidR="00000000" w:rsidRDefault="00B928FF">
      <w:pPr>
        <w:pStyle w:val="just"/>
      </w:pPr>
      <w:r>
        <w:t>- основные свойства древесины;</w:t>
      </w:r>
    </w:p>
    <w:p w:rsidR="00000000" w:rsidRDefault="00B928FF">
      <w:pPr>
        <w:pStyle w:val="just"/>
      </w:pPr>
      <w:r>
        <w:t>- виды клея и шпатлевки, их состав, свойства и способы приготовления;</w:t>
      </w:r>
    </w:p>
    <w:p w:rsidR="00000000" w:rsidRDefault="00B928FF">
      <w:pPr>
        <w:pStyle w:val="just"/>
      </w:pPr>
      <w:r>
        <w:t>- требования, предъявляемые к качеству облицовывания;</w:t>
      </w:r>
    </w:p>
    <w:p w:rsidR="00000000" w:rsidRDefault="00B928FF">
      <w:pPr>
        <w:pStyle w:val="just"/>
      </w:pPr>
      <w:r>
        <w:t>- дефекты облицовывания и меры по их устранению</w:t>
      </w:r>
      <w:r>
        <w:t>;</w:t>
      </w:r>
    </w:p>
    <w:p w:rsidR="00000000" w:rsidRDefault="00B928FF">
      <w:pPr>
        <w:pStyle w:val="just"/>
      </w:pPr>
      <w:r>
        <w:t>- законодательство о труде;</w:t>
      </w:r>
    </w:p>
    <w:p w:rsidR="00000000" w:rsidRDefault="00B928FF">
      <w:pPr>
        <w:pStyle w:val="just"/>
      </w:pPr>
      <w:r>
        <w:t>- права и обязанности работников и режим их работы;</w:t>
      </w:r>
    </w:p>
    <w:p w:rsidR="00000000" w:rsidRDefault="00B928FF">
      <w:pPr>
        <w:pStyle w:val="just"/>
      </w:pPr>
      <w:r>
        <w:t>- Правила внутреннего трудового распорядка;</w:t>
      </w:r>
    </w:p>
    <w:p w:rsidR="00000000" w:rsidRDefault="00B928FF">
      <w:pPr>
        <w:pStyle w:val="just"/>
      </w:pPr>
      <w:r>
        <w:lastRenderedPageBreak/>
        <w:t>- правила и нормы охраны труда;</w:t>
      </w:r>
    </w:p>
    <w:p w:rsidR="00000000" w:rsidRDefault="00B928FF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B928FF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B92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8F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928FF">
      <w:pPr>
        <w:pStyle w:val="just"/>
      </w:pPr>
      <w:r>
        <w:t>2.1. Работник осуществляет:</w:t>
      </w:r>
    </w:p>
    <w:p w:rsidR="00000000" w:rsidRDefault="00B928FF">
      <w:pPr>
        <w:pStyle w:val="just"/>
      </w:pPr>
      <w:r>
        <w:t>2.1.1. Облицовывание щитовых деталей в гидравлических, механических многопролетных прессах и автоклавах под прозрачную отделку.</w:t>
      </w:r>
    </w:p>
    <w:p w:rsidR="00000000" w:rsidRDefault="00B928FF">
      <w:pPr>
        <w:pStyle w:val="just"/>
      </w:pPr>
      <w:r>
        <w:t>2.1.2. Облицовывание кромок, узлов и деталей криволинейных и профильных поверхностей в ваймах и различных приспособлениях.</w:t>
      </w:r>
    </w:p>
    <w:p w:rsidR="00000000" w:rsidRDefault="00B928FF">
      <w:pPr>
        <w:pStyle w:val="just"/>
      </w:pPr>
      <w:r>
        <w:t>2.1.3</w:t>
      </w:r>
      <w:r>
        <w:t>. Облицовывание прямолинейных кромок щитовых деталей на станках проходного типа.</w:t>
      </w:r>
    </w:p>
    <w:p w:rsidR="00000000" w:rsidRDefault="00B92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8F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928FF">
      <w:pPr>
        <w:pStyle w:val="just"/>
      </w:pPr>
      <w:r>
        <w:t>3.1. Работник имеет право на:</w:t>
      </w:r>
    </w:p>
    <w:p w:rsidR="00000000" w:rsidRDefault="00B928FF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928FF">
      <w:pPr>
        <w:pStyle w:val="just"/>
      </w:pPr>
      <w:r>
        <w:t>- рабочее место, соответствующее государственным нормативным т</w:t>
      </w:r>
      <w:r>
        <w:t>ребованиям охраны труда и условиям, предусмотренным коллективным договором;</w:t>
      </w:r>
    </w:p>
    <w:p w:rsidR="00000000" w:rsidRDefault="00B928FF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B928FF">
      <w:pPr>
        <w:pStyle w:val="just"/>
      </w:pPr>
      <w:r>
        <w:t>- профессиональную подготовку, переподготовку и повышение своей квалификации в порядк</w:t>
      </w:r>
      <w:r>
        <w:t>е, установленном Трудовым кодексом РФ, иными федеральными законами;</w:t>
      </w:r>
    </w:p>
    <w:p w:rsidR="00000000" w:rsidRDefault="00B928FF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B928FF">
      <w:pPr>
        <w:pStyle w:val="just"/>
      </w:pPr>
      <w:r>
        <w:t>- взаимодействие с другими по</w:t>
      </w:r>
      <w:r>
        <w:t>дразделениями Работодателя для решения оперативных вопросов своей профессиональной деятельности;</w:t>
      </w:r>
    </w:p>
    <w:p w:rsidR="00000000" w:rsidRDefault="00B928FF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928FF">
      <w:pPr>
        <w:pStyle w:val="just"/>
      </w:pPr>
      <w:r>
        <w:t>3.2. Работник вправе требовать от Работодателя</w:t>
      </w:r>
      <w:r>
        <w:t xml:space="preserve"> оказания содействия в исполнении своих должностных обязанностей.</w:t>
      </w:r>
    </w:p>
    <w:p w:rsidR="00000000" w:rsidRDefault="00B92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8F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928FF">
      <w:pPr>
        <w:pStyle w:val="just"/>
      </w:pPr>
      <w:r>
        <w:t>4.1. Работник несет ответственность за:</w:t>
      </w:r>
    </w:p>
    <w:p w:rsidR="00000000" w:rsidRDefault="00B928FF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</w:t>
      </w:r>
      <w:r>
        <w:t>ствии с действующим трудовым законодательством.</w:t>
      </w:r>
    </w:p>
    <w:p w:rsidR="00000000" w:rsidRDefault="00B928FF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B928FF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</w:t>
      </w:r>
      <w:r>
        <w:t>ельности Работодателя и его работникам.</w:t>
      </w:r>
    </w:p>
    <w:p w:rsidR="00000000" w:rsidRDefault="00B928FF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928FF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B92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8F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928F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B928FF">
      <w:pPr>
        <w:pStyle w:val="just"/>
      </w:pPr>
      <w:r>
        <w:t>5.2. В связи с п</w:t>
      </w:r>
      <w:r>
        <w:t>роизводственной необходимостью Работник обязан выезжать в служебные командировки (в т.ч. местного значения).</w:t>
      </w:r>
    </w:p>
    <w:p w:rsidR="00000000" w:rsidRDefault="00B92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8FF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B928FF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B928FF">
      <w:pPr>
        <w:pStyle w:val="HTML"/>
      </w:pPr>
      <w:r>
        <w:t>(наименование, номер и дата документа)</w:t>
      </w:r>
    </w:p>
    <w:p w:rsidR="00000000" w:rsidRDefault="00B928FF">
      <w:pPr>
        <w:pStyle w:val="HTML"/>
      </w:pPr>
    </w:p>
    <w:p w:rsidR="00000000" w:rsidRDefault="00B928FF">
      <w:pPr>
        <w:pStyle w:val="HTML"/>
      </w:pPr>
      <w:r>
        <w:t>СОГЛАСОВАНО:</w:t>
      </w:r>
    </w:p>
    <w:p w:rsidR="00000000" w:rsidRDefault="00B928FF">
      <w:pPr>
        <w:pStyle w:val="HTML"/>
      </w:pPr>
      <w:r>
        <w:t>Юрисконсульт</w:t>
      </w:r>
    </w:p>
    <w:p w:rsidR="00000000" w:rsidRDefault="00B928FF">
      <w:pPr>
        <w:pStyle w:val="HTML"/>
      </w:pPr>
      <w:r>
        <w:t>_________________ ______________ "___" _________ ____ г.</w:t>
      </w:r>
    </w:p>
    <w:p w:rsidR="00000000" w:rsidRDefault="00B928FF">
      <w:pPr>
        <w:pStyle w:val="HTML"/>
      </w:pPr>
      <w:r>
        <w:t>(Ф.И.О.)         (подпись)</w:t>
      </w:r>
    </w:p>
    <w:p w:rsidR="00000000" w:rsidRDefault="00B928FF">
      <w:pPr>
        <w:pStyle w:val="HTML"/>
      </w:pPr>
    </w:p>
    <w:p w:rsidR="00000000" w:rsidRDefault="00B928FF">
      <w:pPr>
        <w:pStyle w:val="HTML"/>
      </w:pPr>
      <w:r>
        <w:t>С  инструкцией  ознакомлен: _____________/_________/ "___"_________ ____ г.</w:t>
      </w:r>
    </w:p>
    <w:p w:rsidR="00000000" w:rsidRDefault="00B928FF">
      <w:pPr>
        <w:pStyle w:val="HTML"/>
      </w:pPr>
      <w:r>
        <w:t>(подпись)   (Ф.И.О.)</w:t>
      </w:r>
    </w:p>
    <w:p w:rsidR="00000000" w:rsidRDefault="00B92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razecy/dolzhnostnaya_instrukciya_oblicovshhika_detalej_mebeli_4_go_razryada.htm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8FF"/>
    <w:rsid w:val="00B9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B9B33D-BE6B-44F1-BB8E-167A0D1E2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detalej_mebel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4033</Characters>
  <Application>Microsoft Office Word</Application>
  <DocSecurity>0</DocSecurity>
  <Lines>33</Lines>
  <Paragraphs>9</Paragraphs>
  <ScaleCrop>false</ScaleCrop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 деталей мебели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2022-08-07T05:56:00Z</dcterms:created>
  <dcterms:modified xsi:type="dcterms:W3CDTF">2022-08-07T05:56:00Z</dcterms:modified>
</cp:coreProperties>
</file>