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1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язычковых инструментов 4 разряда</w:t>
      </w:r>
    </w:p>
    <w:p w:rsidR="00000000" w:rsidRDefault="004A61FB">
      <w:pPr>
        <w:pStyle w:val="HTML"/>
      </w:pPr>
      <w:r>
        <w:t>Составлена в ___ экз.                                             Утверждаю</w:t>
      </w:r>
    </w:p>
    <w:p w:rsidR="00000000" w:rsidRDefault="004A61FB">
      <w:pPr>
        <w:pStyle w:val="HTML"/>
      </w:pPr>
      <w:r>
        <w:t>__________________________________</w:t>
      </w:r>
    </w:p>
    <w:p w:rsidR="00000000" w:rsidRDefault="004A61FB">
      <w:pPr>
        <w:pStyle w:val="HTML"/>
      </w:pPr>
      <w:r>
        <w:t>(инициалы, фамилия)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        __________________________________</w:t>
      </w:r>
    </w:p>
    <w:p w:rsidR="00000000" w:rsidRDefault="004A61F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        __________________________________</w:t>
      </w:r>
    </w:p>
    <w:p w:rsidR="00000000" w:rsidRDefault="004A61F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        __________________________________</w:t>
      </w:r>
    </w:p>
    <w:p w:rsidR="00000000" w:rsidRDefault="004A61FB">
      <w:pPr>
        <w:pStyle w:val="HTML"/>
      </w:pPr>
      <w:r>
        <w:t>форма, адрес, телефон, адрес                 должностную инструкцию)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</w:t>
      </w:r>
    </w:p>
    <w:p w:rsidR="00000000" w:rsidRDefault="004A61FB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"___"__________ _____ г. N ______                          М.П.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язычковых инструментов 4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4A61FB">
      <w:pPr>
        <w:pStyle w:val="sel"/>
        <w:divId w:val="1520049310"/>
      </w:pPr>
      <w:r>
        <w:t>1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</w:t>
      </w:r>
      <w:r>
        <w:t>, "Производство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4A61FB">
      <w:pPr>
        <w:pStyle w:val="just"/>
      </w:pPr>
      <w:r>
        <w:t>Разработчик: _________________</w:t>
      </w:r>
    </w:p>
    <w:p w:rsidR="00000000" w:rsidRDefault="004A61FB">
      <w:pPr>
        <w:pStyle w:val="just"/>
      </w:pPr>
      <w:r>
        <w:t>Согласовано</w:t>
      </w:r>
      <w:r>
        <w:t>: _________________</w:t>
      </w:r>
    </w:p>
    <w:p w:rsidR="00000000" w:rsidRDefault="004A61FB">
      <w:pPr>
        <w:pStyle w:val="just"/>
      </w:pPr>
      <w:r>
        <w:t>______________________________</w:t>
      </w:r>
    </w:p>
    <w:p w:rsidR="00000000" w:rsidRDefault="004A61FB">
      <w:pPr>
        <w:pStyle w:val="just"/>
      </w:pPr>
      <w:r>
        <w:t>Идентификатор электронной копии документа.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A61FB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A61FB">
      <w:pPr>
        <w:pStyle w:val="just"/>
      </w:pPr>
      <w:r>
        <w:lastRenderedPageBreak/>
        <w:t>1.1. Настройщик язычковых инструментов (далее - "Работник") относится к рабочим.</w:t>
      </w:r>
    </w:p>
    <w:p w:rsidR="00000000" w:rsidRDefault="004A61FB">
      <w:pPr>
        <w:pStyle w:val="just"/>
      </w:pPr>
      <w:r>
        <w:t xml:space="preserve">1.2. Настоящая </w:t>
      </w:r>
      <w:r>
        <w:t>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</w:t>
      </w:r>
      <w:r>
        <w:t>и и непосредственно на рабочем месте в "______________" (далее - "Работодатель").</w:t>
      </w:r>
    </w:p>
    <w:p w:rsidR="00000000" w:rsidRDefault="004A61F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A61FB">
      <w:pPr>
        <w:pStyle w:val="just"/>
      </w:pPr>
      <w:r>
        <w:t>1.4. Работник подчин</w:t>
      </w:r>
      <w:r>
        <w:t>яется непосредственно ______________.</w:t>
      </w:r>
    </w:p>
    <w:p w:rsidR="00000000" w:rsidRDefault="004A61FB">
      <w:pPr>
        <w:pStyle w:val="just"/>
      </w:pPr>
      <w:r>
        <w:t>1.5. Работник должен знать: правила и способы настройки голосовых язычков в планках; конструкцию и правила эксплуатации электронных приборов визуальной настройки; метод наладки приборов визуальной настройки на определе</w:t>
      </w:r>
      <w:r>
        <w:t>нную ноту; основы музыкальной грамоты; диапазоны звучания язычковых музыкальных инструментов.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A61FB">
      <w:pPr>
        <w:pStyle w:val="just"/>
      </w:pPr>
      <w:r>
        <w:t>2.1. Предварительная настройка голосовых язычков в планках язычковых музыкальных инструментов по заданной схеме комплектации с прим</w:t>
      </w:r>
      <w:r>
        <w:t>енением прибора визуальной настройки или на слух по контрольным планкам. Наладка прибора визуальной настройки. Проверка шероховатости поверхностей голосовых язычков и планок. Проверка прочности, точности крепления и мензуры голосовых язычков. Наладка и рег</w:t>
      </w:r>
      <w:r>
        <w:t>улирование специальных станков и приспособлений.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A61FB">
      <w:pPr>
        <w:pStyle w:val="just"/>
      </w:pPr>
      <w:r>
        <w:t>3.1. Работник имеет право на:</w:t>
      </w:r>
    </w:p>
    <w:p w:rsidR="00000000" w:rsidRDefault="004A61F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A61FB">
      <w:pPr>
        <w:pStyle w:val="just"/>
      </w:pPr>
      <w:r>
        <w:t xml:space="preserve">рабочее место, соответствующее государственным нормативным требованиям охраны труда и условиям, </w:t>
      </w:r>
      <w:r>
        <w:t>предусмотренным коллективным договором;</w:t>
      </w:r>
    </w:p>
    <w:p w:rsidR="00000000" w:rsidRDefault="004A61F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A61FB">
      <w:pPr>
        <w:pStyle w:val="just"/>
      </w:pPr>
      <w:r>
        <w:t>отдых, обеспечиваемый установлением нормальной продолжител</w:t>
      </w:r>
      <w:r>
        <w:t>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A61FB">
      <w:pPr>
        <w:pStyle w:val="just"/>
      </w:pPr>
      <w:r>
        <w:t xml:space="preserve">полную достоверную информацию об условиях труда </w:t>
      </w:r>
      <w:r>
        <w:t>и требованиях охраны труда на рабочем месте;</w:t>
      </w:r>
    </w:p>
    <w:p w:rsidR="00000000" w:rsidRDefault="004A61F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A61FB">
      <w:pPr>
        <w:pStyle w:val="just"/>
      </w:pPr>
      <w:r>
        <w:t>объединение, включая право на создание пр</w:t>
      </w:r>
      <w:r>
        <w:t>офессиональных союзов и вступление в них для защиты своих трудовых прав, свобод и законных интересов;</w:t>
      </w:r>
    </w:p>
    <w:p w:rsidR="00000000" w:rsidRDefault="004A61F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A61FB">
      <w:pPr>
        <w:pStyle w:val="just"/>
      </w:pPr>
      <w:r>
        <w:t>в</w:t>
      </w:r>
      <w:r>
        <w:t>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A61FB">
      <w:pPr>
        <w:pStyle w:val="just"/>
      </w:pPr>
      <w:r>
        <w:t>защиту своих трудовых прав, свобод и законных интересов всеми не запрещенным</w:t>
      </w:r>
      <w:r>
        <w:t>и законом способами;</w:t>
      </w:r>
    </w:p>
    <w:p w:rsidR="00000000" w:rsidRDefault="004A61F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A61FB">
      <w:pPr>
        <w:pStyle w:val="just"/>
      </w:pPr>
      <w:r>
        <w:t>возмещение вреда, причиненного ему в связи с исполнени</w:t>
      </w:r>
      <w:r>
        <w:t>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A61F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4A61FB">
      <w:pPr>
        <w:pStyle w:val="just"/>
      </w:pPr>
      <w:r>
        <w:t>получение материало</w:t>
      </w:r>
      <w:r>
        <w:t>в и документов, относящихся к своей деятельности;</w:t>
      </w:r>
    </w:p>
    <w:p w:rsidR="00000000" w:rsidRDefault="004A61F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A61FB">
      <w:pPr>
        <w:pStyle w:val="just"/>
      </w:pPr>
      <w:r>
        <w:t>4.1. Работник обязан:</w:t>
      </w:r>
    </w:p>
    <w:p w:rsidR="00000000" w:rsidRDefault="004A61F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A61FB">
      <w:pPr>
        <w:pStyle w:val="just"/>
      </w:pPr>
      <w:r>
        <w:t>соблюдать правила внутреннего трудового распорядка;</w:t>
      </w:r>
    </w:p>
    <w:p w:rsidR="00000000" w:rsidRDefault="004A61FB">
      <w:pPr>
        <w:pStyle w:val="just"/>
      </w:pPr>
      <w:r>
        <w:t>соблюдать трудовую дисциплину;</w:t>
      </w:r>
    </w:p>
    <w:p w:rsidR="00000000" w:rsidRDefault="004A61FB">
      <w:pPr>
        <w:pStyle w:val="just"/>
      </w:pPr>
      <w:r>
        <w:t>выполнять установленные нормы труда;</w:t>
      </w:r>
    </w:p>
    <w:p w:rsidR="00000000" w:rsidRDefault="004A61FB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4A61F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A61F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A61FB">
      <w:pPr>
        <w:pStyle w:val="just"/>
      </w:pPr>
      <w:r>
        <w:t>5.1. Работник несет ответственность за:</w:t>
      </w:r>
    </w:p>
    <w:p w:rsidR="00000000" w:rsidRDefault="004A61FB">
      <w:pPr>
        <w:pStyle w:val="just"/>
      </w:pPr>
      <w:r>
        <w:t>Невыполнение своих обязанностей.</w:t>
      </w:r>
    </w:p>
    <w:p w:rsidR="00000000" w:rsidRDefault="004A61FB">
      <w:pPr>
        <w:pStyle w:val="just"/>
      </w:pPr>
      <w:r>
        <w:t>Недостоверную информацию о состоянии выполнения работы.</w:t>
      </w:r>
    </w:p>
    <w:p w:rsidR="00000000" w:rsidRDefault="004A61FB">
      <w:pPr>
        <w:pStyle w:val="just"/>
      </w:pPr>
      <w:r>
        <w:t>Невыполнение приказов, распоряжени</w:t>
      </w:r>
      <w:r>
        <w:t>й и поручений Работодателя.</w:t>
      </w:r>
    </w:p>
    <w:p w:rsidR="00000000" w:rsidRDefault="004A61FB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</w:t>
      </w:r>
      <w:r>
        <w:t xml:space="preserve"> работникам.</w:t>
      </w:r>
    </w:p>
    <w:p w:rsidR="00000000" w:rsidRDefault="004A61FB">
      <w:pPr>
        <w:pStyle w:val="just"/>
      </w:pPr>
      <w:r>
        <w:t>Несоблюдение трудовой дисциплины.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A61F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A61FB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4A61F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4A61FB">
      <w:pPr>
        <w:pStyle w:val="HTML"/>
      </w:pPr>
      <w:r>
        <w:t xml:space="preserve">    6.4. __________________________________________________________________</w:t>
      </w:r>
    </w:p>
    <w:p w:rsidR="00000000" w:rsidRDefault="004A61FB">
      <w:pPr>
        <w:pStyle w:val="HTML"/>
      </w:pPr>
      <w:r>
        <w:t>(дополнительные условия, не ухудшающие</w:t>
      </w:r>
      <w:r>
        <w:t xml:space="preserve"> положение Работника по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___________________________________________________________________________</w:t>
      </w:r>
    </w:p>
    <w:p w:rsidR="00000000" w:rsidRDefault="004A61FB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___________________________________________________________________________</w:t>
      </w:r>
    </w:p>
    <w:p w:rsidR="00000000" w:rsidRDefault="004A61F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__________________________________________________________________________.</w:t>
      </w:r>
    </w:p>
    <w:p w:rsidR="00000000" w:rsidRDefault="004A61FB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A61F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4A61FB">
      <w:pPr>
        <w:pStyle w:val="HTML"/>
      </w:pPr>
      <w:r>
        <w:t>(подразделения и работники, от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___________________________________________________________________________</w:t>
      </w:r>
    </w:p>
    <w:p w:rsidR="00000000" w:rsidRDefault="004A61FB">
      <w:pPr>
        <w:pStyle w:val="HTML"/>
      </w:pPr>
      <w:r>
        <w:t xml:space="preserve">которых он </w:t>
      </w:r>
      <w:r>
        <w:t>получает и которым передает материалы, информацию, их состав и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__________________________________________________________________________.</w:t>
      </w:r>
    </w:p>
    <w:p w:rsidR="00000000" w:rsidRDefault="004A61FB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7.2. В аварийных ситуациях Работник взаимодейству</w:t>
      </w:r>
      <w:r>
        <w:t>ет с _________________</w:t>
      </w:r>
    </w:p>
    <w:p w:rsidR="00000000" w:rsidRDefault="004A61FB">
      <w:pPr>
        <w:pStyle w:val="HTML"/>
      </w:pPr>
      <w:r>
        <w:t>(подразделения,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__________________________________________________________________________.</w:t>
      </w:r>
    </w:p>
    <w:p w:rsidR="00000000" w:rsidRDefault="004A61F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4A61FB">
      <w:pPr>
        <w:pStyle w:val="HTML"/>
      </w:pPr>
      <w:r>
        <w:t>возла</w:t>
      </w:r>
      <w:r>
        <w:t>гаются на ___________________________.</w:t>
      </w:r>
    </w:p>
    <w:p w:rsidR="00000000" w:rsidRDefault="004A61FB">
      <w:pPr>
        <w:pStyle w:val="HTML"/>
      </w:pPr>
      <w:r>
        <w:t>(должность)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A61FB">
      <w:pPr>
        <w:pStyle w:val="just"/>
      </w:pPr>
      <w:r>
        <w:t>8.1. Критериями оценки деловых качеств Работника являются:</w:t>
      </w:r>
    </w:p>
    <w:p w:rsidR="00000000" w:rsidRDefault="004A61FB">
      <w:pPr>
        <w:pStyle w:val="just"/>
      </w:pPr>
      <w:r>
        <w:t>квалификация;</w:t>
      </w:r>
    </w:p>
    <w:p w:rsidR="00000000" w:rsidRDefault="004A61FB">
      <w:pPr>
        <w:pStyle w:val="just"/>
      </w:pPr>
      <w:r>
        <w:t>стаж работы по специальности;</w:t>
      </w:r>
    </w:p>
    <w:p w:rsidR="00000000" w:rsidRDefault="004A61F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4A61FB">
      <w:pPr>
        <w:pStyle w:val="just"/>
      </w:pPr>
      <w:r>
        <w:t>уровень трудовой дисциплины;</w:t>
      </w:r>
    </w:p>
    <w:p w:rsidR="00000000" w:rsidRDefault="004A61F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4A61FB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4A61FB">
      <w:pPr>
        <w:pStyle w:val="just"/>
      </w:pPr>
      <w:r>
        <w:t>умение работать с документами;</w:t>
      </w:r>
    </w:p>
    <w:p w:rsidR="00000000" w:rsidRDefault="004A61F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A61FB">
      <w:pPr>
        <w:pStyle w:val="just"/>
      </w:pPr>
      <w:r>
        <w:t>производственная этика, стиль общения;</w:t>
      </w:r>
    </w:p>
    <w:p w:rsidR="00000000" w:rsidRDefault="004A61FB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4A61FB">
      <w:pPr>
        <w:pStyle w:val="just"/>
      </w:pPr>
      <w:r>
        <w:t>способность к адекватной самооценке;</w:t>
      </w:r>
    </w:p>
    <w:p w:rsidR="00000000" w:rsidRDefault="004A61F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4A61FB">
      <w:pPr>
        <w:pStyle w:val="just"/>
      </w:pPr>
      <w:r>
        <w:t>повышение индивидуальной выработки;</w:t>
      </w:r>
    </w:p>
    <w:p w:rsidR="00000000" w:rsidRDefault="004A61FB">
      <w:pPr>
        <w:pStyle w:val="just"/>
      </w:pPr>
      <w:r>
        <w:t>рационализаторские предложения;</w:t>
      </w:r>
    </w:p>
    <w:p w:rsidR="00000000" w:rsidRDefault="004A61FB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4A61FB">
      <w:pPr>
        <w:pStyle w:val="just"/>
      </w:pPr>
      <w:r>
        <w:t>высокая культура труда на конкретном рабочем месте.</w:t>
      </w:r>
    </w:p>
    <w:p w:rsidR="00000000" w:rsidRDefault="004A61F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A61FB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4A61FB">
      <w:pPr>
        <w:pStyle w:val="just"/>
      </w:pPr>
      <w:r>
        <w:t>качество законченной работы;</w:t>
      </w:r>
    </w:p>
    <w:p w:rsidR="00000000" w:rsidRDefault="004A61FB">
      <w:pPr>
        <w:pStyle w:val="just"/>
      </w:pPr>
      <w:r>
        <w:t>своевременность выполнения должностных обязанностей;</w:t>
      </w:r>
    </w:p>
    <w:p w:rsidR="00000000" w:rsidRDefault="004A61F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4A61FB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4A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A61FB">
      <w:pPr>
        <w:pStyle w:val="HTML"/>
      </w:pPr>
      <w:r>
        <w:t>(наименование,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__________________________________________________________________________.</w:t>
      </w:r>
    </w:p>
    <w:p w:rsidR="00000000" w:rsidRDefault="004A61FB">
      <w:pPr>
        <w:pStyle w:val="HTML"/>
      </w:pPr>
      <w:r>
        <w:t>номер и дата документа)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Начальник структурного подразделения ____________________/_____________</w:t>
      </w:r>
    </w:p>
    <w:p w:rsidR="00000000" w:rsidRDefault="004A61FB">
      <w:pPr>
        <w:pStyle w:val="HTML"/>
      </w:pPr>
      <w:r>
        <w:t>(Ф.И.О.)        (подпись)</w:t>
      </w:r>
    </w:p>
    <w:p w:rsidR="00000000" w:rsidRDefault="004A61FB">
      <w:pPr>
        <w:pStyle w:val="HTML"/>
      </w:pPr>
      <w:r>
        <w:t>"___"____________ _____ г.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Согласовано:</w:t>
      </w:r>
    </w:p>
    <w:p w:rsidR="00000000" w:rsidRDefault="004A61FB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4A61FB">
      <w:pPr>
        <w:pStyle w:val="HTML"/>
      </w:pPr>
      <w:r>
        <w:t>(Ф.И.О.)             (подпись)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"___"____________ _____ г.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С инструкцией ознакомлен(а): _________________________/_______________</w:t>
      </w:r>
    </w:p>
    <w:p w:rsidR="00000000" w:rsidRDefault="004A61FB">
      <w:pPr>
        <w:pStyle w:val="HTML"/>
      </w:pPr>
      <w:r>
        <w:t>(или: инструкцию получил(а))        (Ф.И.О.)             (подпись)</w:t>
      </w:r>
    </w:p>
    <w:p w:rsidR="00000000" w:rsidRDefault="004A61FB">
      <w:pPr>
        <w:pStyle w:val="HTML"/>
      </w:pPr>
    </w:p>
    <w:p w:rsidR="00000000" w:rsidRDefault="004A61FB">
      <w:pPr>
        <w:pStyle w:val="HTML"/>
      </w:pPr>
      <w:r>
        <w:t>"___"___</w:t>
      </w:r>
      <w:r>
        <w:t>_________ _____ г.</w:t>
      </w:r>
    </w:p>
    <w:p w:rsidR="00000000" w:rsidRDefault="004A6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https://порядокправа.рф/obrazecy/dolzhnostnaya_instrukciya_nastrojshhika_yazychkovyx_instrumentov_4_razryada.htm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FB"/>
    <w:rsid w:val="004A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51FD9-49A6-42F2-99C8-1A2983A9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04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yazychkovyx_instrumentov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1649</Words>
  <Characters>9403</Characters>
  <Application>Microsoft Office Word</Application>
  <DocSecurity>0</DocSecurity>
  <Lines>78</Lines>
  <Paragraphs>22</Paragraphs>
  <ScaleCrop>false</ScaleCrop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язычковых инструментов 4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