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1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(заведующего) мастерской</w:t>
      </w:r>
    </w:p>
    <w:p w:rsidR="00000000" w:rsidRDefault="002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68">
      <w:pPr>
        <w:pStyle w:val="HTML"/>
      </w:pPr>
      <w:r>
        <w:t>Составлена в ___ экз.                                   Утверждаю</w:t>
      </w:r>
    </w:p>
    <w:p w:rsidR="00000000" w:rsidRDefault="002C1168">
      <w:pPr>
        <w:pStyle w:val="HTML"/>
      </w:pPr>
      <w:r>
        <w:t>_____________________________</w:t>
      </w:r>
    </w:p>
    <w:p w:rsidR="00000000" w:rsidRDefault="002C1168">
      <w:pPr>
        <w:pStyle w:val="HTML"/>
      </w:pPr>
      <w:r>
        <w:t>(инициалы, фамилия)</w:t>
      </w:r>
    </w:p>
    <w:p w:rsidR="00000000" w:rsidRDefault="002C1168">
      <w:pPr>
        <w:pStyle w:val="HTML"/>
      </w:pPr>
    </w:p>
    <w:p w:rsidR="00000000" w:rsidRDefault="002C1168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2C1168">
      <w:pPr>
        <w:pStyle w:val="HTML"/>
      </w:pPr>
      <w:r>
        <w:t>_________________________________             _____________________________</w:t>
      </w:r>
    </w:p>
    <w:p w:rsidR="00000000" w:rsidRDefault="002C1168">
      <w:pPr>
        <w:pStyle w:val="HTML"/>
      </w:pPr>
      <w:r>
        <w:t>_________________________________             _____________________________</w:t>
      </w:r>
    </w:p>
    <w:p w:rsidR="00000000" w:rsidRDefault="002C116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C1168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2C116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C1168">
      <w:pPr>
        <w:pStyle w:val="HTML"/>
      </w:pPr>
      <w:r>
        <w:t>электронной почты, ОГРН, ИНН/КПП)</w:t>
      </w:r>
    </w:p>
    <w:p w:rsidR="00000000" w:rsidRDefault="002C1168">
      <w:pPr>
        <w:pStyle w:val="HTML"/>
      </w:pPr>
    </w:p>
    <w:p w:rsidR="00000000" w:rsidRDefault="002C1168">
      <w:pPr>
        <w:pStyle w:val="HTML"/>
      </w:pPr>
      <w:r>
        <w:t>"___"____________ ____ г. N _____             "___"________________ ____ г.</w:t>
      </w:r>
    </w:p>
    <w:p w:rsidR="00000000" w:rsidRDefault="002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68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начальника (заведующего) мастерской</w:t>
      </w:r>
    </w:p>
    <w:p w:rsidR="00000000" w:rsidRDefault="002C11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116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(заведующего) мастерской.</w:t>
      </w:r>
    </w:p>
    <w:p w:rsidR="00000000" w:rsidRDefault="002C1168">
      <w:pPr>
        <w:pStyle w:val="just"/>
      </w:pPr>
      <w:r>
        <w:t>1.2. Начальник (заведующий) мастерской назна</w:t>
      </w:r>
      <w:r>
        <w:t>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C1168">
      <w:pPr>
        <w:pStyle w:val="just"/>
      </w:pPr>
      <w:r>
        <w:t>1.3. Начальник (заведующий) мастерской подчиняется непосредственно ____________.</w:t>
      </w:r>
    </w:p>
    <w:p w:rsidR="00000000" w:rsidRDefault="002C1168">
      <w:pPr>
        <w:pStyle w:val="just"/>
      </w:pPr>
      <w:r>
        <w:t>1.4. На должность Начальника</w:t>
      </w:r>
      <w:r>
        <w:t xml:space="preserve"> (заведующего) мастерской назначается лицо, имеющее высшее профессиональное образование и стаж работы по специальности не менее 2 лет или среднее профессиональное образование и стаж работы по специальности не менее 3 лет.</w:t>
      </w:r>
    </w:p>
    <w:p w:rsidR="00000000" w:rsidRDefault="002C1168">
      <w:pPr>
        <w:pStyle w:val="just"/>
      </w:pPr>
      <w:r>
        <w:t>1.5. Начальник (заведующий) мастер</w:t>
      </w:r>
      <w:r>
        <w:t>ской должен знать:</w:t>
      </w:r>
    </w:p>
    <w:p w:rsidR="00000000" w:rsidRDefault="002C1168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вопросов организации технического обслуживания и ремонта подвижного состава и оборудования;</w:t>
      </w:r>
    </w:p>
    <w:p w:rsidR="00000000" w:rsidRDefault="002C1168">
      <w:pPr>
        <w:pStyle w:val="just"/>
      </w:pPr>
      <w:r>
        <w:t>- производственные мо</w:t>
      </w:r>
      <w:r>
        <w:t>щности мастерской, перспективы ее развития;</w:t>
      </w:r>
    </w:p>
    <w:p w:rsidR="00000000" w:rsidRDefault="002C1168">
      <w:pPr>
        <w:pStyle w:val="just"/>
      </w:pPr>
      <w:r>
        <w:t>- технологию ремонтных работ;</w:t>
      </w:r>
    </w:p>
    <w:p w:rsidR="00000000" w:rsidRDefault="002C1168">
      <w:pPr>
        <w:pStyle w:val="just"/>
      </w:pPr>
      <w:r>
        <w:t>- специализацию участков и производственные связи между ними;</w:t>
      </w:r>
    </w:p>
    <w:p w:rsidR="00000000" w:rsidRDefault="002C1168">
      <w:pPr>
        <w:pStyle w:val="just"/>
      </w:pPr>
      <w:r>
        <w:t>- технические характеристики оборудования производственных участков;</w:t>
      </w:r>
    </w:p>
    <w:p w:rsidR="00000000" w:rsidRDefault="002C1168">
      <w:pPr>
        <w:pStyle w:val="just"/>
      </w:pPr>
      <w:r>
        <w:lastRenderedPageBreak/>
        <w:t>- конструктивные особенности ремонтируемого оборудования и подвижного состава;</w:t>
      </w:r>
    </w:p>
    <w:p w:rsidR="00000000" w:rsidRDefault="002C1168">
      <w:pPr>
        <w:pStyle w:val="just"/>
      </w:pPr>
      <w:r>
        <w:t>- положения по оплате труда и формы материального стимулирования;</w:t>
      </w:r>
    </w:p>
    <w:p w:rsidR="00000000" w:rsidRDefault="002C1168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2C1168">
      <w:pPr>
        <w:pStyle w:val="just"/>
      </w:pPr>
      <w:r>
        <w:t>- передовой отечественный и зарубежный опыт т</w:t>
      </w:r>
      <w:r>
        <w:t>ехнического обслуживания и ремонта оборудования и подвижного состава;</w:t>
      </w:r>
    </w:p>
    <w:p w:rsidR="00000000" w:rsidRDefault="002C1168">
      <w:pPr>
        <w:pStyle w:val="just"/>
      </w:pPr>
      <w:r>
        <w:t>- организацию оперативного контроля производства ремонтных работ;</w:t>
      </w:r>
    </w:p>
    <w:p w:rsidR="00000000" w:rsidRDefault="002C1168">
      <w:pPr>
        <w:pStyle w:val="just"/>
      </w:pPr>
      <w:r>
        <w:t>- основы организации труда;</w:t>
      </w:r>
    </w:p>
    <w:p w:rsidR="00000000" w:rsidRDefault="002C1168">
      <w:pPr>
        <w:pStyle w:val="just"/>
      </w:pPr>
      <w:r>
        <w:t>- законодательство о труде;</w:t>
      </w:r>
    </w:p>
    <w:p w:rsidR="00000000" w:rsidRDefault="002C1168">
      <w:pPr>
        <w:pStyle w:val="just"/>
      </w:pPr>
      <w:r>
        <w:t>- правила внутреннего трудового распорядка;</w:t>
      </w:r>
    </w:p>
    <w:p w:rsidR="00000000" w:rsidRDefault="002C1168">
      <w:pPr>
        <w:pStyle w:val="just"/>
      </w:pPr>
      <w:r>
        <w:t>- правила и нормы ох</w:t>
      </w:r>
      <w:r>
        <w:t>раны труда.</w:t>
      </w:r>
    </w:p>
    <w:p w:rsidR="00000000" w:rsidRDefault="002C1168">
      <w:pPr>
        <w:pStyle w:val="just"/>
      </w:pPr>
      <w:r>
        <w:t>1.6. В период временного отсутствия Начальника (заведующего) мастерской его обязанности возлагаются на ___________________.</w:t>
      </w:r>
    </w:p>
    <w:p w:rsidR="00000000" w:rsidRDefault="002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6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C1168">
      <w:pPr>
        <w:pStyle w:val="just"/>
      </w:pPr>
      <w:r>
        <w:t>Начальник (заведующий) мастерской:</w:t>
      </w:r>
    </w:p>
    <w:p w:rsidR="00000000" w:rsidRDefault="002C1168">
      <w:pPr>
        <w:pStyle w:val="just"/>
      </w:pPr>
      <w:r>
        <w:t>- руководит производством работ по техническому обслуж</w:t>
      </w:r>
      <w:r>
        <w:t>иванию и ремонту подвижного состава, агрегатов и машин, изготовлению и восстановлению запасных частей и деталей;</w:t>
      </w:r>
    </w:p>
    <w:p w:rsidR="00000000" w:rsidRDefault="002C1168">
      <w:pPr>
        <w:pStyle w:val="just"/>
      </w:pPr>
      <w:r>
        <w:t>- обеспечивает своевременное заполнение установленных заданий и договоров;</w:t>
      </w:r>
    </w:p>
    <w:p w:rsidR="00000000" w:rsidRDefault="002C1168">
      <w:pPr>
        <w:pStyle w:val="just"/>
      </w:pPr>
      <w:r>
        <w:t>- содействует организации эффективного труда ремонтных рабочих, сниж</w:t>
      </w:r>
      <w:r>
        <w:t>ению стоимости ремонта при высоком качестве ремонтных работ;</w:t>
      </w:r>
    </w:p>
    <w:p w:rsidR="00000000" w:rsidRDefault="002C1168">
      <w:pPr>
        <w:pStyle w:val="just"/>
      </w:pPr>
      <w:r>
        <w:t>- анализирует результаты работы, организует учет, составление и своевременное представление отчетности о производственной деятельности мастерской;</w:t>
      </w:r>
    </w:p>
    <w:p w:rsidR="00000000" w:rsidRDefault="002C1168">
      <w:pPr>
        <w:pStyle w:val="just"/>
      </w:pPr>
      <w:r>
        <w:t>- проводит работу по совершенствованию организац</w:t>
      </w:r>
      <w:r>
        <w:t>ии производства, технологии, механизации и автоматизации производственных процессов, предупреждению брака и повышению качества ремонта;</w:t>
      </w:r>
    </w:p>
    <w:p w:rsidR="00000000" w:rsidRDefault="002C1168">
      <w:pPr>
        <w:pStyle w:val="just"/>
      </w:pPr>
      <w:r>
        <w:t>- обеспечивает внедрение мероприятий по организации труда, использованию передового отечественного и зарубежного опыта о</w:t>
      </w:r>
      <w:r>
        <w:t>рганизации производства и эксплуатации оборудования, развитию рационализации и изобретательства;</w:t>
      </w:r>
    </w:p>
    <w:p w:rsidR="00000000" w:rsidRDefault="002C1168">
      <w:pPr>
        <w:pStyle w:val="just"/>
      </w:pPr>
      <w:r>
        <w:t>- координирует работу мастеров участков;</w:t>
      </w:r>
    </w:p>
    <w:p w:rsidR="00000000" w:rsidRDefault="002C1168">
      <w:pPr>
        <w:pStyle w:val="just"/>
      </w:pPr>
      <w:r>
        <w:t>- осуществляет подбор кадров, их расстановку и целесообразное использование;</w:t>
      </w:r>
    </w:p>
    <w:p w:rsidR="00000000" w:rsidRDefault="002C1168">
      <w:pPr>
        <w:pStyle w:val="just"/>
      </w:pPr>
      <w:r>
        <w:t>- участвует в тарификации работ и рабочих</w:t>
      </w:r>
      <w:r>
        <w:t>;</w:t>
      </w:r>
    </w:p>
    <w:p w:rsidR="00000000" w:rsidRDefault="002C1168">
      <w:pPr>
        <w:pStyle w:val="just"/>
      </w:pPr>
      <w:r>
        <w:t>- обеспечивает контроль над ходом производственного процесса, рациональным использованием энергетических и материальных ресурсов, запасных частей и деталей;</w:t>
      </w:r>
    </w:p>
    <w:p w:rsidR="00000000" w:rsidRDefault="002C1168">
      <w:pPr>
        <w:pStyle w:val="just"/>
      </w:pPr>
      <w:r>
        <w:t>- обеспечивает проведение производственных инструктажей, соблюдение работниками правил и норм охр</w:t>
      </w:r>
      <w:r>
        <w:t>аны труда, производственной и трудовой дисциплины;</w:t>
      </w:r>
    </w:p>
    <w:p w:rsidR="00000000" w:rsidRDefault="002C1168">
      <w:pPr>
        <w:pStyle w:val="just"/>
      </w:pPr>
      <w:r>
        <w:t>- вносит предложения о поощрении отличившихся работников, наложении дисциплинарных взысканий на нарушителей производственной и трудовой дисциплины.</w:t>
      </w:r>
    </w:p>
    <w:p w:rsidR="00000000" w:rsidRDefault="002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6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C1168">
      <w:pPr>
        <w:pStyle w:val="just"/>
      </w:pPr>
      <w:r>
        <w:t>Начальник (заведующий) мастерской имеет право:</w:t>
      </w:r>
    </w:p>
    <w:p w:rsidR="00000000" w:rsidRDefault="002C1168">
      <w:pPr>
        <w:pStyle w:val="just"/>
      </w:pPr>
      <w:r>
        <w:t>3.1. Давать подчиненным ему сотрудникам и службам поручения, задания по кругу вопросов, входящих в его функциональные обязанности.</w:t>
      </w:r>
    </w:p>
    <w:p w:rsidR="00000000" w:rsidRDefault="002C1168">
      <w:pPr>
        <w:pStyle w:val="just"/>
      </w:pPr>
      <w:r>
        <w:t>3.2. Контролировать выполнение производственных заданий, своевременное выполнение отдельных поручений подчиненными ему служба</w:t>
      </w:r>
      <w:r>
        <w:t>ми и отдельными работниками.</w:t>
      </w:r>
    </w:p>
    <w:p w:rsidR="00000000" w:rsidRDefault="002C1168">
      <w:pPr>
        <w:pStyle w:val="just"/>
      </w:pPr>
      <w:r>
        <w:t>3.3. Запрашивать и получать необходимые материалы и документы, относящиеся к вопросам деятельности Начальника (заведующего) мастерской, подчиненных ему служб и подразделений.</w:t>
      </w:r>
    </w:p>
    <w:p w:rsidR="00000000" w:rsidRDefault="002C1168">
      <w:pPr>
        <w:pStyle w:val="just"/>
      </w:pPr>
      <w:r>
        <w:t>3.4. От имени организации осуществлять взаимодействи</w:t>
      </w:r>
      <w:r>
        <w:t>е с соответствующими службами и сотрудниками других организаций в целях оперативного решения вопросов производственно-хозяйственной деятельности, входящей в его компетенцию.</w:t>
      </w:r>
    </w:p>
    <w:p w:rsidR="00000000" w:rsidRDefault="002C1168">
      <w:pPr>
        <w:pStyle w:val="just"/>
      </w:pPr>
      <w:r>
        <w:t>3.5. В необходимых случаях представлять предприятие в отношениях с другими организ</w:t>
      </w:r>
      <w:r>
        <w:t>ациями, учреждениями.</w:t>
      </w:r>
    </w:p>
    <w:p w:rsidR="00000000" w:rsidRDefault="002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C1168">
      <w:pPr>
        <w:pStyle w:val="just"/>
      </w:pPr>
      <w:r>
        <w:t>Начальник (заведующий) мастерской несет ответственность за:</w:t>
      </w:r>
    </w:p>
    <w:p w:rsidR="00000000" w:rsidRDefault="002C1168">
      <w:pPr>
        <w:pStyle w:val="just"/>
      </w:pPr>
      <w:r>
        <w:t>4.1. Необеспечение выполнения своих функциональных обязанностей и обязанностей подчиненных ему служб предприятия по вопросам производственной деятельности</w:t>
      </w:r>
      <w:r>
        <w:t>.</w:t>
      </w:r>
    </w:p>
    <w:p w:rsidR="00000000" w:rsidRDefault="002C1168">
      <w:pPr>
        <w:pStyle w:val="just"/>
      </w:pPr>
      <w:r>
        <w:t>4.2. Недостоверную информацию о состоянии выполнения производственных заданий подчиненными службами.</w:t>
      </w:r>
    </w:p>
    <w:p w:rsidR="00000000" w:rsidRDefault="002C1168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C1168">
      <w:pPr>
        <w:pStyle w:val="just"/>
      </w:pPr>
      <w:r>
        <w:t>4.4.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нормальной (безопасной) деятельности предприятия, его работникам.</w:t>
      </w:r>
    </w:p>
    <w:p w:rsidR="00000000" w:rsidRDefault="002C1168">
      <w:pPr>
        <w:pStyle w:val="just"/>
      </w:pPr>
      <w:r>
        <w:t>4.5. Необеспечение соблюдения трудовой и исполнительской дисциплины работниками подчиненных служб и персоналом, находящимися в под</w:t>
      </w:r>
      <w:r>
        <w:t>чинении Начальника (заведующего) мастерской.</w:t>
      </w:r>
    </w:p>
    <w:p w:rsidR="00000000" w:rsidRDefault="002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68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2C1168">
      <w:pPr>
        <w:pStyle w:val="just"/>
      </w:pPr>
      <w:r>
        <w:t>5.1. Режим работы Начальника (заведующего) мастерской определяется в соответствии с правилами внутреннего трудового распорядка, установленными в организации.</w:t>
      </w:r>
    </w:p>
    <w:p w:rsidR="00000000" w:rsidRDefault="002C1168">
      <w:pPr>
        <w:pStyle w:val="just"/>
      </w:pPr>
      <w:r>
        <w:t>5.2. В соответствии с ______________</w:t>
      </w:r>
      <w:r>
        <w:t>______ работодатель проводит оценку эффективности деятельности Начальника (заведующего) мастерской. Комплекс мероприятий по оценке эффективности утвержден _________ и включает в себя:</w:t>
      </w:r>
    </w:p>
    <w:p w:rsidR="00000000" w:rsidRDefault="002C1168">
      <w:pPr>
        <w:pStyle w:val="just"/>
      </w:pPr>
      <w:r>
        <w:t>- _____________________;</w:t>
      </w:r>
    </w:p>
    <w:p w:rsidR="00000000" w:rsidRDefault="002C1168">
      <w:pPr>
        <w:pStyle w:val="just"/>
      </w:pPr>
      <w:r>
        <w:t>- _____________________;</w:t>
      </w:r>
    </w:p>
    <w:p w:rsidR="00000000" w:rsidRDefault="002C1168">
      <w:pPr>
        <w:pStyle w:val="just"/>
      </w:pPr>
      <w:r>
        <w:t>- ____________________</w:t>
      </w:r>
      <w:r>
        <w:t>_.</w:t>
      </w:r>
    </w:p>
    <w:p w:rsidR="00000000" w:rsidRDefault="002C11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6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C1168">
      <w:pPr>
        <w:pStyle w:val="HTML"/>
      </w:pPr>
      <w:r>
        <w:t>__________________________________________________________________________.</w:t>
      </w:r>
    </w:p>
    <w:p w:rsidR="00000000" w:rsidRDefault="002C1168">
      <w:pPr>
        <w:pStyle w:val="HTML"/>
      </w:pPr>
      <w:r>
        <w:t>(наименование, номер и дата документа)</w:t>
      </w:r>
    </w:p>
    <w:p w:rsidR="00000000" w:rsidRDefault="002C1168">
      <w:pPr>
        <w:pStyle w:val="HTML"/>
      </w:pPr>
    </w:p>
    <w:p w:rsidR="00000000" w:rsidRDefault="002C1168">
      <w:pPr>
        <w:pStyle w:val="HTML"/>
      </w:pPr>
      <w:r>
        <w:t>Руководитель структурного</w:t>
      </w:r>
    </w:p>
    <w:p w:rsidR="00000000" w:rsidRDefault="002C1168">
      <w:pPr>
        <w:pStyle w:val="HTML"/>
      </w:pPr>
      <w:r>
        <w:t>подразделения</w:t>
      </w:r>
    </w:p>
    <w:p w:rsidR="00000000" w:rsidRDefault="002C1168">
      <w:pPr>
        <w:pStyle w:val="HTML"/>
      </w:pPr>
      <w:r>
        <w:t>____________________</w:t>
      </w:r>
      <w:r>
        <w:t>_______                       _____________________</w:t>
      </w:r>
    </w:p>
    <w:p w:rsidR="00000000" w:rsidRDefault="002C1168">
      <w:pPr>
        <w:pStyle w:val="HTML"/>
      </w:pPr>
      <w:r>
        <w:t>(инициалы, фамилия)                                 (подпись)</w:t>
      </w:r>
    </w:p>
    <w:p w:rsidR="00000000" w:rsidRDefault="002C1168">
      <w:pPr>
        <w:pStyle w:val="HTML"/>
      </w:pPr>
    </w:p>
    <w:p w:rsidR="00000000" w:rsidRDefault="002C1168">
      <w:pPr>
        <w:pStyle w:val="HTML"/>
      </w:pPr>
      <w:r>
        <w:t>"___"___________ ____ г.</w:t>
      </w:r>
    </w:p>
    <w:p w:rsidR="00000000" w:rsidRDefault="002C1168">
      <w:pPr>
        <w:pStyle w:val="HTML"/>
      </w:pPr>
    </w:p>
    <w:p w:rsidR="00000000" w:rsidRDefault="002C1168">
      <w:pPr>
        <w:pStyle w:val="HTML"/>
      </w:pPr>
      <w:r>
        <w:t>Согласовано:</w:t>
      </w:r>
    </w:p>
    <w:p w:rsidR="00000000" w:rsidRDefault="002C1168">
      <w:pPr>
        <w:pStyle w:val="HTML"/>
      </w:pPr>
      <w:r>
        <w:t>юридическая служба</w:t>
      </w:r>
    </w:p>
    <w:p w:rsidR="00000000" w:rsidRDefault="002C1168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2C1168">
      <w:pPr>
        <w:pStyle w:val="HTML"/>
      </w:pPr>
      <w:r>
        <w:t>(инициалы, фамилия)                                 (подпись)</w:t>
      </w:r>
    </w:p>
    <w:p w:rsidR="00000000" w:rsidRDefault="002C1168">
      <w:pPr>
        <w:pStyle w:val="HTML"/>
      </w:pPr>
    </w:p>
    <w:p w:rsidR="00000000" w:rsidRDefault="002C1168">
      <w:pPr>
        <w:pStyle w:val="HTML"/>
      </w:pPr>
      <w:r>
        <w:t>"___"___________ ____ г.</w:t>
      </w:r>
    </w:p>
    <w:p w:rsidR="00000000" w:rsidRDefault="002C1168">
      <w:pPr>
        <w:pStyle w:val="HTML"/>
      </w:pPr>
    </w:p>
    <w:p w:rsidR="00000000" w:rsidRDefault="002C1168">
      <w:pPr>
        <w:pStyle w:val="HTML"/>
      </w:pPr>
      <w:r>
        <w:t>С инструкцией ознакомлен:</w:t>
      </w:r>
    </w:p>
    <w:p w:rsidR="00000000" w:rsidRDefault="002C1168">
      <w:pPr>
        <w:pStyle w:val="HTML"/>
      </w:pPr>
      <w:r>
        <w:t>(или: инструкцию получил)</w:t>
      </w:r>
    </w:p>
    <w:p w:rsidR="00000000" w:rsidRDefault="002C1168">
      <w:pPr>
        <w:pStyle w:val="HTML"/>
      </w:pPr>
      <w:r>
        <w:t>___________________________                       _____________________</w:t>
      </w:r>
    </w:p>
    <w:p w:rsidR="00000000" w:rsidRDefault="002C1168">
      <w:pPr>
        <w:pStyle w:val="HTML"/>
      </w:pPr>
      <w:r>
        <w:t xml:space="preserve">(инициалы, фамилия)  </w:t>
      </w:r>
      <w:r>
        <w:t xml:space="preserve">                               (подпись)</w:t>
      </w:r>
    </w:p>
    <w:p w:rsidR="00000000" w:rsidRDefault="002C1168">
      <w:pPr>
        <w:pStyle w:val="HTML"/>
      </w:pPr>
    </w:p>
    <w:p w:rsidR="00000000" w:rsidRDefault="002C1168">
      <w:pPr>
        <w:pStyle w:val="HTML"/>
      </w:pPr>
      <w:r>
        <w:t>"___"___________ ____ г.</w:t>
      </w:r>
    </w:p>
    <w:p w:rsidR="00000000" w:rsidRDefault="002C11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https://порядокправа.рф/obrazecy/dolzhnostnaya_instrukciya_nachalnika_zaveduyushhego_masterskoj.htm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68"/>
    <w:rsid w:val="002C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75E98F-520E-499B-8F02-E670F4A7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aveduyushhego_master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(заведующего) мастерской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