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3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транспортной службы</w:t>
      </w:r>
    </w:p>
    <w:p w:rsidR="00000000" w:rsidRDefault="00371363">
      <w:pPr>
        <w:pStyle w:val="just"/>
      </w:pPr>
      <w:r>
        <w:t>Начальник транспортной службы</w:t>
      </w:r>
    </w:p>
    <w:p w:rsidR="00000000" w:rsidRDefault="00371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HTML"/>
      </w:pPr>
      <w:r>
        <w:t>--------------------------------</w:t>
      </w:r>
    </w:p>
    <w:p w:rsidR="00000000" w:rsidRDefault="00371363">
      <w:pPr>
        <w:pStyle w:val="HTML"/>
      </w:pPr>
      <w:r>
        <w:t>(наименование организации)</w:t>
      </w:r>
    </w:p>
    <w:p w:rsidR="00000000" w:rsidRDefault="00371363">
      <w:pPr>
        <w:pStyle w:val="HTML"/>
      </w:pPr>
      <w:r>
        <w:t>УТВЕРЖДАЮ</w:t>
      </w:r>
    </w:p>
    <w:p w:rsidR="00000000" w:rsidRDefault="00371363">
      <w:pPr>
        <w:pStyle w:val="HTML"/>
      </w:pPr>
    </w:p>
    <w:p w:rsidR="00000000" w:rsidRDefault="00371363">
      <w:pPr>
        <w:pStyle w:val="HTML"/>
      </w:pPr>
      <w:r>
        <w:t>ДОЛЖНОСТНАЯ ИНСТРУКЦИЯ</w:t>
      </w:r>
    </w:p>
    <w:p w:rsidR="00000000" w:rsidRDefault="00371363">
      <w:pPr>
        <w:pStyle w:val="HTML"/>
      </w:pPr>
      <w:r>
        <w:t>------------------------------</w:t>
      </w:r>
    </w:p>
    <w:p w:rsidR="00000000" w:rsidRDefault="00371363">
      <w:pPr>
        <w:pStyle w:val="HTML"/>
      </w:pPr>
      <w:r>
        <w:t>(наименование должности)</w:t>
      </w:r>
    </w:p>
    <w:p w:rsidR="00000000" w:rsidRDefault="00371363">
      <w:pPr>
        <w:pStyle w:val="HTML"/>
      </w:pPr>
      <w:r>
        <w:t>00.00.0000               N 000</w:t>
      </w:r>
    </w:p>
    <w:p w:rsidR="00000000" w:rsidRDefault="00371363">
      <w:pPr>
        <w:pStyle w:val="HTML"/>
      </w:pPr>
      <w:r>
        <w:t>---------  -------------------</w:t>
      </w:r>
    </w:p>
    <w:p w:rsidR="00000000" w:rsidRDefault="00371363">
      <w:pPr>
        <w:pStyle w:val="HTML"/>
      </w:pPr>
      <w:r>
        <w:t>(подпись)  (инициалы, фамилия)</w:t>
      </w:r>
    </w:p>
    <w:p w:rsidR="00000000" w:rsidRDefault="0037136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транспортной службы 00.00.0000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транспортной службы относится к категории руководителей.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начал</w:t>
      </w:r>
      <w:r>
        <w:t xml:space="preserve">ьника транспортной службы принимается лицо, имеющее высшее профессиональное (техническое) образование и стаж работы по профилю не менее 3 лет или среднее профессиональное (техническое) образование и стаж работы по организации транспортного обслуживания не </w:t>
      </w:r>
      <w:r>
        <w:t>менее 5 лет.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транспортной службы должен знать: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постановления, распоряжения, приказы, другие руководящие и нормативные </w:t>
      </w:r>
      <w:r>
        <w:t>документы вышестоящих и других органов, касающиеся деятельности транспортной службы;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Устав автомобильного транспорта;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назначение, конструктивные особенности, технико-эксплуатационные данные подвижного состава;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технической эксплуат</w:t>
      </w:r>
      <w:r>
        <w:t>ации подвижного состава автотранспортных средств;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и организацию технического обслуживания и ремонта автотранспорта;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перевозки грузов;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условия погрузки и крепления грузов;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оформления (в т.ч. таможенного) грузов</w:t>
      </w:r>
      <w:r>
        <w:t>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простоя транспортных средств и контейнеров под грузовыми операциями;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техники безопасности и производственной санитарии при погрузочно-разгрузочных работах;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регламенты, стандарты на условия транспортирования и упаковку груз</w:t>
      </w:r>
      <w:r>
        <w:t>ов;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учета и отчетности по подвижному составу и эксплуатационным материалам;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эксплуатации вычислительной техники;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дорожного движения;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труда, производства и управления;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основы трудового </w:t>
      </w:r>
      <w:r>
        <w:t>законодательства;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транспортной службы в своей деятельности руководствуется: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 транспортной службе;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371363">
      <w:pPr>
        <w:pStyle w:val="HTML"/>
      </w:pPr>
      <w:r>
        <w:t xml:space="preserve">    - ____________________________________________________________________.</w:t>
      </w:r>
    </w:p>
    <w:p w:rsidR="00000000" w:rsidRDefault="0037136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71363">
      <w:pPr>
        <w:pStyle w:val="HTML"/>
      </w:pPr>
      <w:r>
        <w:t>функцией начальника транспортной службы</w:t>
      </w:r>
      <w:r>
        <w:t>)</w:t>
      </w:r>
    </w:p>
    <w:p w:rsidR="00000000" w:rsidRDefault="00371363">
      <w:pPr>
        <w:pStyle w:val="HTML"/>
      </w:pPr>
      <w:r>
        <w:t>1.5.  Начальник   транспортной   службы   подчиняется   непосредственно</w:t>
      </w:r>
    </w:p>
    <w:p w:rsidR="00000000" w:rsidRDefault="00371363">
      <w:pPr>
        <w:pStyle w:val="HTML"/>
      </w:pPr>
      <w:r>
        <w:t>_____________________________________.</w:t>
      </w:r>
    </w:p>
    <w:p w:rsidR="00000000" w:rsidRDefault="00371363">
      <w:pPr>
        <w:pStyle w:val="HTML"/>
      </w:pPr>
      <w:r>
        <w:t>(наименование должности руководителя)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</w:t>
      </w:r>
      <w:r>
        <w:t>В период отсутствия начальника транспортной службы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</w:t>
      </w:r>
      <w:r>
        <w:t>щее исполнение обязанностей, возложенных на него в связи с замещением).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транспортной службы организации.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рациональным испо</w:t>
      </w:r>
      <w:r>
        <w:t>льзованием транспортных средств в соответствии с установленными нормами их грузоподъемности и вместимости.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транспортной службы исполняет следующие обязанности: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Разрабатывает годовые, квартальные, месячные и операт</w:t>
      </w:r>
      <w:r>
        <w:t>ивные планы-графики транспортных перевозок на основе планов получения материалов, сырья и отгрузки готовой продукции, производственных планов.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внедрение централизованных межорганизационных и внутриорганизационных перевозок.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Определяет </w:t>
      </w:r>
      <w:r>
        <w:t>потребность и производит расчеты на необходимые организации транспортные средства, погрузочно-разгрузочное оборудование, ремонтное оборудование, запасные части.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Осуществляет руководство передачей материальных ресурсов на склады организации и передачей</w:t>
      </w:r>
      <w:r>
        <w:t xml:space="preserve"> готовой продукции на склады покупателей.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контроль за рациональным использованием транспортных средств в соответствии с установленными нормами их грузоподъемности и вместимости.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справочно-информационную работу в службе о п</w:t>
      </w:r>
      <w:r>
        <w:t>рибывающих и отправляемых грузах, сроках доставки, условиях перевозки и других вопросах перевозочных, погрузочно-разгрузочных и коммерческих операций.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Организует, корректирует и контролирует выполнение оперативных планов работы по погрузке, выгрузке и</w:t>
      </w:r>
      <w:r>
        <w:t xml:space="preserve"> централизованному завозу-вывозу грузов на сутки и смену.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Разрабатывает, осуществляет и контролирует выполнение мероприятий, обеспечивающих сокращение простоя транспорта под грузовыми операциями, увеличение пропускной способности и рациональное исполь</w:t>
      </w:r>
      <w:r>
        <w:t>зование складов, площадок и путей подъезда автотранспорта, рациональное использование погрузочно-разгрузочных машин, механизмов и транспортных средств.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Руководит разработкой и контролирует внедрение мероприятий по ликвидации и предупреждению несохранности грузов при перевозках, погрузке, выгрузке, сортировке и хранении.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Обеспечивает исправное содержание мест производства погрузочно-разгрузочных рабо</w:t>
      </w:r>
      <w:r>
        <w:t>т, автоподъездов, весовых приборов и других средств контроля.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Контролирует соблюдение работниками службы производственной и трудовой дисциплины, выполнение ими должностных инструкций, правил и норм по охране труда, технике безопасности, производствен</w:t>
      </w:r>
      <w:r>
        <w:t>ной санитарии и пожарной безопасности.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Руководит работниками службы.</w:t>
      </w:r>
    </w:p>
    <w:p w:rsidR="00000000" w:rsidRDefault="00371363">
      <w:pPr>
        <w:pStyle w:val="HTML"/>
      </w:pPr>
      <w:r>
        <w:t xml:space="preserve">    3.13. ________________________________________________________________.</w:t>
      </w:r>
    </w:p>
    <w:p w:rsidR="00000000" w:rsidRDefault="00371363">
      <w:pPr>
        <w:pStyle w:val="HTML"/>
      </w:pPr>
      <w:r>
        <w:t>(иные обязанности)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транспортной службы имеет право: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</w:t>
      </w:r>
      <w:r>
        <w:t>ектов решений руководства организации.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производственно-хозяйственным и финансово-экономическим вопросам деятельности службы.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</w:t>
      </w:r>
      <w:r>
        <w:t xml:space="preserve"> получать от структурных подразделений необходимую информацию, документы.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</w:t>
      </w:r>
      <w:r>
        <w:t xml:space="preserve">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 поощрении от</w:t>
      </w:r>
      <w:r>
        <w:t>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371363">
      <w:pPr>
        <w:pStyle w:val="HTML"/>
      </w:pPr>
      <w:r>
        <w:t xml:space="preserve">    4.9. ______</w:t>
      </w:r>
      <w:r>
        <w:t>___________________________________________________________.</w:t>
      </w:r>
    </w:p>
    <w:p w:rsidR="00000000" w:rsidRDefault="00371363">
      <w:pPr>
        <w:pStyle w:val="HTML"/>
      </w:pPr>
      <w:r>
        <w:t>(иные права)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транспортной службы привлекается к ответственности: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</w:t>
      </w:r>
      <w:r>
        <w:t>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</w:t>
      </w:r>
      <w:r>
        <w:t>ством Российской Федерации.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3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71363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371363">
      <w:pPr>
        <w:pStyle w:val="HTML"/>
      </w:pPr>
      <w:r>
        <w:t>Квалификационной   характеристики   должности   "</w:t>
      </w:r>
      <w:r>
        <w:t>Начальника    автоколонны"</w:t>
      </w:r>
    </w:p>
    <w:p w:rsidR="00000000" w:rsidRDefault="00371363">
      <w:pPr>
        <w:pStyle w:val="HTML"/>
      </w:pPr>
      <w:r>
        <w:t>(Квалификационный  справочник   должностей  руководителей,  специалистов  и</w:t>
      </w:r>
    </w:p>
    <w:p w:rsidR="00000000" w:rsidRDefault="00371363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371363">
      <w:pPr>
        <w:pStyle w:val="HTML"/>
      </w:pPr>
      <w:r>
        <w:t>N 37), ___________________________________________________.</w:t>
      </w:r>
    </w:p>
    <w:p w:rsidR="00000000" w:rsidRDefault="00371363">
      <w:pPr>
        <w:pStyle w:val="HTML"/>
      </w:pPr>
      <w:r>
        <w:t>(реквизиты иных а</w:t>
      </w:r>
      <w:r>
        <w:t>ктов и документов)</w:t>
      </w:r>
    </w:p>
    <w:p w:rsidR="00000000" w:rsidRDefault="0037136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7136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7136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71363">
      <w:pPr>
        <w:pStyle w:val="HTML"/>
      </w:pPr>
      <w:r>
        <w:t>подтверждается ______</w:t>
      </w:r>
      <w:r>
        <w:t>______________________________________________________</w:t>
      </w:r>
    </w:p>
    <w:p w:rsidR="00000000" w:rsidRDefault="00371363">
      <w:pPr>
        <w:pStyle w:val="HTML"/>
      </w:pPr>
      <w:r>
        <w:t>(росписью в листе ознакомления, являющемся неотъемлемой</w:t>
      </w:r>
    </w:p>
    <w:p w:rsidR="00000000" w:rsidRDefault="00371363">
      <w:pPr>
        <w:pStyle w:val="HTML"/>
      </w:pPr>
      <w:r>
        <w:t>___________________________________________________________________________</w:t>
      </w:r>
    </w:p>
    <w:p w:rsidR="00000000" w:rsidRDefault="0037136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71363">
      <w:pPr>
        <w:pStyle w:val="HTML"/>
      </w:pPr>
      <w:r>
        <w:t>___________________________________________________________________________</w:t>
      </w:r>
    </w:p>
    <w:p w:rsidR="00000000" w:rsidRDefault="00371363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371363">
      <w:pPr>
        <w:pStyle w:val="HTML"/>
      </w:pPr>
      <w:r>
        <w:t>__________________________________________________________________________.</w:t>
      </w:r>
    </w:p>
    <w:p w:rsidR="00000000" w:rsidRDefault="00371363">
      <w:pPr>
        <w:pStyle w:val="HTML"/>
      </w:pPr>
      <w:r>
        <w:t>у работодателя; иным способом)</w:t>
      </w:r>
    </w:p>
    <w:p w:rsidR="00000000" w:rsidRDefault="003713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371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https://порядокправа.рф/obrazecy/dolzhnostnaya_instrukciya_nachalnika_transportnoj_s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63"/>
    <w:rsid w:val="0037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47103-8C42-4A16-BA1D-767CEF77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ransport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7554</Characters>
  <Application>Microsoft Office Word</Application>
  <DocSecurity>0</DocSecurity>
  <Lines>62</Lines>
  <Paragraphs>17</Paragraphs>
  <ScaleCrop>false</ScaleCrop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транспортной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