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F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транспортного отдела</w:t>
      </w:r>
    </w:p>
    <w:p w:rsidR="00000000" w:rsidRDefault="000D4F04">
      <w:pPr>
        <w:pStyle w:val="HTML"/>
      </w:pPr>
      <w:r>
        <w:t xml:space="preserve">                                                       Утверждаю</w:t>
      </w:r>
    </w:p>
    <w:p w:rsidR="00000000" w:rsidRDefault="000D4F04">
      <w:pPr>
        <w:pStyle w:val="HTML"/>
      </w:pPr>
      <w:r>
        <w:t>_______________________________</w:t>
      </w:r>
    </w:p>
    <w:p w:rsidR="00000000" w:rsidRDefault="000D4F04">
      <w:pPr>
        <w:pStyle w:val="HTML"/>
      </w:pPr>
      <w:r>
        <w:t>(инициалы, фамилия)</w:t>
      </w:r>
    </w:p>
    <w:p w:rsidR="00000000" w:rsidRDefault="000D4F0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D4F04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0D4F04">
      <w:pPr>
        <w:pStyle w:val="HTML"/>
      </w:pPr>
      <w:r>
        <w:t>_________________________________           _______________________________</w:t>
      </w:r>
    </w:p>
    <w:p w:rsidR="00000000" w:rsidRDefault="000D4F0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D4F04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0D4F04">
      <w:pPr>
        <w:pStyle w:val="HTML"/>
      </w:pPr>
      <w:r>
        <w:t>форма, адрес, телефон, адрес                 должностную инструкцию)</w:t>
      </w:r>
    </w:p>
    <w:p w:rsidR="00000000" w:rsidRDefault="000D4F04">
      <w:pPr>
        <w:pStyle w:val="HTML"/>
      </w:pPr>
      <w:r>
        <w:t>_________________________________</w:t>
      </w:r>
    </w:p>
    <w:p w:rsidR="00000000" w:rsidRDefault="000D4F04">
      <w:pPr>
        <w:pStyle w:val="HTML"/>
      </w:pPr>
      <w:r>
        <w:t>электронной почты, ОГРН, ИНН/КПП)           "____"_________________ ____ г.</w:t>
      </w:r>
    </w:p>
    <w:p w:rsidR="00000000" w:rsidRDefault="000D4F04">
      <w:pPr>
        <w:pStyle w:val="HTML"/>
      </w:pPr>
      <w:r>
        <w:t>"____"___</w:t>
      </w:r>
      <w:r>
        <w:t>________ ____ г. N _____                         М.П.</w:t>
      </w:r>
    </w:p>
    <w:p w:rsidR="00000000" w:rsidRDefault="000D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0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транспортного отдела</w:t>
      </w:r>
    </w:p>
    <w:p w:rsidR="00000000" w:rsidRDefault="000D4F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D4F04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транспортного о</w:t>
      </w:r>
      <w:r>
        <w:t>тдела (далее - "Работник").</w:t>
      </w:r>
    </w:p>
    <w:p w:rsidR="00000000" w:rsidRDefault="000D4F0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D4F04">
      <w:pPr>
        <w:pStyle w:val="just"/>
      </w:pPr>
      <w:r>
        <w:t>1.3. Работник подчиняется непосредственно _______________ Орга</w:t>
      </w:r>
      <w:r>
        <w:t>низации.</w:t>
      </w:r>
    </w:p>
    <w:p w:rsidR="00000000" w:rsidRDefault="000D4F04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инженерно-технических должностях в транспортных организациях не менее 5 лет.</w:t>
      </w:r>
    </w:p>
    <w:p w:rsidR="00000000" w:rsidRDefault="000D4F04">
      <w:pPr>
        <w:pStyle w:val="just"/>
      </w:pPr>
      <w:r>
        <w:t>1.5. Работник должен знать:</w:t>
      </w:r>
    </w:p>
    <w:p w:rsidR="00000000" w:rsidRDefault="000D4F04">
      <w:pPr>
        <w:pStyle w:val="just"/>
      </w:pPr>
      <w:r>
        <w:t>- законы и иные норма</w:t>
      </w:r>
      <w:r>
        <w:t>тивные правовые акты Российской Федерации, методические и нормативные документы по вопросам эксплуатации, ремонта, технического содержания автомобилей, дорожно-строительных машин и механизмов;</w:t>
      </w:r>
    </w:p>
    <w:p w:rsidR="00000000" w:rsidRDefault="000D4F04">
      <w:pPr>
        <w:pStyle w:val="just"/>
      </w:pPr>
      <w:r>
        <w:t>- перспективы технического и экономического развития организаци</w:t>
      </w:r>
      <w:r>
        <w:t>и;</w:t>
      </w:r>
    </w:p>
    <w:p w:rsidR="00000000" w:rsidRDefault="000D4F04">
      <w:pPr>
        <w:pStyle w:val="just"/>
      </w:pPr>
      <w:r>
        <w:t>- порядок разработки и утверждения планов капитального строительства и реконструкции транспортных и складских объектов;</w:t>
      </w:r>
    </w:p>
    <w:p w:rsidR="00000000" w:rsidRDefault="000D4F04">
      <w:pPr>
        <w:pStyle w:val="just"/>
      </w:pPr>
      <w:r>
        <w:t>- Устав автомобильного транспорта;</w:t>
      </w:r>
    </w:p>
    <w:p w:rsidR="00000000" w:rsidRDefault="000D4F04">
      <w:pPr>
        <w:pStyle w:val="just"/>
      </w:pPr>
      <w:r>
        <w:t>- основы проектирования автохозяйств, железнодорожных и авторемонтных цехов;</w:t>
      </w:r>
    </w:p>
    <w:p w:rsidR="00000000" w:rsidRDefault="000D4F04">
      <w:pPr>
        <w:pStyle w:val="just"/>
      </w:pPr>
      <w:r>
        <w:t>- положение о техниче</w:t>
      </w:r>
      <w:r>
        <w:t>ском обслуживании и текущем ремонте автомобилей, дорожно-строительных машин и механизмов;</w:t>
      </w:r>
    </w:p>
    <w:p w:rsidR="00000000" w:rsidRDefault="000D4F04">
      <w:pPr>
        <w:pStyle w:val="just"/>
      </w:pPr>
      <w:r>
        <w:lastRenderedPageBreak/>
        <w:t>- положения и стандарты, регламентирующие эксплуатацию и ремонт автомобилей, дорожно-строительных машин и механизмов;</w:t>
      </w:r>
    </w:p>
    <w:p w:rsidR="00000000" w:rsidRDefault="000D4F04">
      <w:pPr>
        <w:pStyle w:val="just"/>
      </w:pPr>
      <w:r>
        <w:t>- правила перевозки грузов и пассажиров, правила технической эксплуатации автомобилей, дорожно-строительных машин и механизмов;</w:t>
      </w:r>
    </w:p>
    <w:p w:rsidR="00000000" w:rsidRDefault="000D4F04">
      <w:pPr>
        <w:pStyle w:val="just"/>
      </w:pPr>
      <w:r>
        <w:t>- Правила дорожного движения; инструкции по движению поездов и маневровой работе;</w:t>
      </w:r>
    </w:p>
    <w:p w:rsidR="00000000" w:rsidRDefault="000D4F04">
      <w:pPr>
        <w:pStyle w:val="just"/>
      </w:pPr>
      <w:r>
        <w:t>- порядок заключения и исполнения договоров на</w:t>
      </w:r>
      <w:r>
        <w:t xml:space="preserve"> эксплуатацию железнодорожных подъездных путей, железнодорожные и автомобильные перевозки, условия аренды автомобилей, дорожно-строительных машин и механизмов, перевозки грузов сторонними организациями;</w:t>
      </w:r>
    </w:p>
    <w:p w:rsidR="00000000" w:rsidRDefault="000D4F04">
      <w:pPr>
        <w:pStyle w:val="just"/>
      </w:pPr>
      <w:r>
        <w:t>- устройство и конструктивные особенности автомобилей</w:t>
      </w:r>
      <w:r>
        <w:t>, дорожно-строительных машин и механизмов, погрузочно-разгрузочной техники;</w:t>
      </w:r>
    </w:p>
    <w:p w:rsidR="00000000" w:rsidRDefault="000D4F04">
      <w:pPr>
        <w:pStyle w:val="just"/>
      </w:pPr>
      <w:r>
        <w:t>- порядок ведения учета и отчетности организации;</w:t>
      </w:r>
    </w:p>
    <w:p w:rsidR="00000000" w:rsidRDefault="000D4F04">
      <w:pPr>
        <w:pStyle w:val="just"/>
      </w:pPr>
      <w:r>
        <w:t>- передовой опыт в области транспорта и его эффективного использования;</w:t>
      </w:r>
    </w:p>
    <w:p w:rsidR="00000000" w:rsidRDefault="000D4F04">
      <w:pPr>
        <w:pStyle w:val="just"/>
      </w:pPr>
      <w:r>
        <w:t>- основы экономики, организации труда и управления;</w:t>
      </w:r>
    </w:p>
    <w:p w:rsidR="00000000" w:rsidRDefault="000D4F04">
      <w:pPr>
        <w:pStyle w:val="just"/>
      </w:pPr>
      <w:r>
        <w:t>- осно</w:t>
      </w:r>
      <w:r>
        <w:t>вы трудового законодательства;</w:t>
      </w:r>
    </w:p>
    <w:p w:rsidR="00000000" w:rsidRDefault="000D4F04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0D4F04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0D4F04">
      <w:pPr>
        <w:pStyle w:val="just"/>
      </w:pPr>
      <w:r>
        <w:t>1.7. В подчинении Работника находятся: _____________</w:t>
      </w:r>
      <w:r>
        <w:t>___________.</w:t>
      </w:r>
    </w:p>
    <w:p w:rsidR="00000000" w:rsidRDefault="000D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0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D4F04">
      <w:pPr>
        <w:pStyle w:val="just"/>
      </w:pPr>
      <w:r>
        <w:t>Работник:</w:t>
      </w:r>
    </w:p>
    <w:p w:rsidR="00000000" w:rsidRDefault="000D4F04">
      <w:pPr>
        <w:pStyle w:val="just"/>
      </w:pPr>
      <w:r>
        <w:t>2.1. Руководит транспортным отделом, осуществляя методическое и техническое руководство производственно-хозяйственной деятельностью автохозяйства, авторемонтного и железнодорожного цехов (участков) Орга</w:t>
      </w:r>
      <w:r>
        <w:t>низации.</w:t>
      </w:r>
    </w:p>
    <w:p w:rsidR="00000000" w:rsidRDefault="000D4F04">
      <w:pPr>
        <w:pStyle w:val="just"/>
      </w:pPr>
      <w:r>
        <w:t>2.2. Контролирует строительство, реконструкцию и капитальный ремонт основных фондов автохозяйства, авторемонтного и железнодорожного цехов в соответствии с утвержденными планами.</w:t>
      </w:r>
    </w:p>
    <w:p w:rsidR="00000000" w:rsidRDefault="000D4F04">
      <w:pPr>
        <w:pStyle w:val="just"/>
      </w:pPr>
      <w:r>
        <w:t>2.3. Осуществляет контроль за выполнением плановых перевозок автохоз</w:t>
      </w:r>
      <w:r>
        <w:t>яйствами и железнодорожными цехами, планов капитальных ремонтов автомобилей по авторемонтному цеху.</w:t>
      </w:r>
    </w:p>
    <w:p w:rsidR="00000000" w:rsidRDefault="000D4F04">
      <w:pPr>
        <w:pStyle w:val="just"/>
      </w:pPr>
      <w:r>
        <w:t xml:space="preserve">2.4. Совместно с плановым отделом организации анализирует выполнение планов по всем технико-экономическим и эксплуатационным показателям и намечает пути их </w:t>
      </w:r>
      <w:r>
        <w:t>улучшения.</w:t>
      </w:r>
    </w:p>
    <w:p w:rsidR="00000000" w:rsidRDefault="000D4F04">
      <w:pPr>
        <w:pStyle w:val="just"/>
      </w:pPr>
      <w:r>
        <w:t>2.5. Обеспечивает развитие централизованных перевозок, своевременное и бесперебойное обслуживание подразделений организации автомобилями, дорожно-строительными машинами и механизмами при эффективном их использовании, снижении себестоимости перев</w:t>
      </w:r>
      <w:r>
        <w:t>озок.</w:t>
      </w:r>
    </w:p>
    <w:p w:rsidR="00000000" w:rsidRDefault="000D4F04">
      <w:pPr>
        <w:pStyle w:val="just"/>
      </w:pPr>
      <w:r>
        <w:t>2.6. Осуществляет руководство работами по внедрению специализированного подвижного состава, контейнеров и поддонов, сокращению простоев транспортных средств под погрузкой и разгрузкой.</w:t>
      </w:r>
    </w:p>
    <w:p w:rsidR="00000000" w:rsidRDefault="000D4F04">
      <w:pPr>
        <w:pStyle w:val="just"/>
      </w:pPr>
      <w:r>
        <w:t>2.7. Организует внедрение прогрессивной технологии проведения тех</w:t>
      </w:r>
      <w:r>
        <w:t>нического обслуживания и ремонта, диагностики технического состояния автомобилей, дорожно-строительных машин и механизмов.</w:t>
      </w:r>
    </w:p>
    <w:p w:rsidR="00000000" w:rsidRDefault="000D4F04">
      <w:pPr>
        <w:pStyle w:val="just"/>
      </w:pPr>
      <w:r>
        <w:t>2.8. Принимает меры по повышению качества и сокращению затрат на проведение технического обслуживания и ремонта, увеличению межремонт</w:t>
      </w:r>
      <w:r>
        <w:t>ных пробегов транспортных средств и механизмов.</w:t>
      </w:r>
    </w:p>
    <w:p w:rsidR="00000000" w:rsidRDefault="000D4F04">
      <w:pPr>
        <w:pStyle w:val="just"/>
      </w:pPr>
      <w:r>
        <w:t>2.9. Обеспечивает внедрение оптимальных маршрутов транспортирования грузов и перевозки пассажиров с целью сокращения нулевых и порожних пробегов, встречных перевозок, повышения эффективности использования авт</w:t>
      </w:r>
      <w:r>
        <w:t>омобилей с почасовым учетом работы, увеличение сменности работы автомобилей, дорожно-строительных машин и механизмов.</w:t>
      </w:r>
    </w:p>
    <w:p w:rsidR="00000000" w:rsidRDefault="000D4F04">
      <w:pPr>
        <w:pStyle w:val="just"/>
      </w:pPr>
      <w:r>
        <w:t>2.10. Изучает и организует внедрение передового опыта транспортных подразделений.</w:t>
      </w:r>
    </w:p>
    <w:p w:rsidR="00000000" w:rsidRDefault="000D4F04">
      <w:pPr>
        <w:pStyle w:val="just"/>
      </w:pPr>
      <w:r>
        <w:t>2.11. Участвует в заключении договоров на перевозку груз</w:t>
      </w:r>
      <w:r>
        <w:t>ов и выполнение объемов работ дорожно-строительной техникой, на капитальный ремонт автомобилей и их составных частей и контролирует их выполнение.</w:t>
      </w:r>
    </w:p>
    <w:p w:rsidR="00000000" w:rsidRDefault="000D4F04">
      <w:pPr>
        <w:pStyle w:val="just"/>
      </w:pPr>
      <w:r>
        <w:t>2.12. Обеспечивает эксплуатационную готовность автомобилей, дорожно-строительных машин и механизмов организац</w:t>
      </w:r>
      <w:r>
        <w:t>ии.</w:t>
      </w:r>
    </w:p>
    <w:p w:rsidR="00000000" w:rsidRDefault="000D4F04">
      <w:pPr>
        <w:pStyle w:val="just"/>
      </w:pPr>
      <w:r>
        <w:t>2.13. Производит анализ и корректировку разрабатываемых проектов производственных планов автохозяйства и железнодорожного цеха, номенклатурного плана авторемонтного цеха, визирует перед утверждением руководством Организации и осуществляет ежемесячный к</w:t>
      </w:r>
      <w:r>
        <w:t>онтроль за их выполнением.</w:t>
      </w:r>
    </w:p>
    <w:p w:rsidR="00000000" w:rsidRDefault="000D4F04">
      <w:pPr>
        <w:pStyle w:val="just"/>
      </w:pPr>
      <w:r>
        <w:t>2.14. Организует разработку и проведение мероприятий по развитию производственно-технической базы автохозяйства, новой техники и передовой технологии, аттестации и рационализации рабочих мест.</w:t>
      </w:r>
    </w:p>
    <w:p w:rsidR="00000000" w:rsidRDefault="000D4F04">
      <w:pPr>
        <w:pStyle w:val="just"/>
      </w:pPr>
      <w:r>
        <w:t>2.15. Принимает участие в разработке положений, инструкций по эксплуатации, техническому обслуживанию и ремонту автомобилей, дорожно-строительных машин и механизмов.</w:t>
      </w:r>
    </w:p>
    <w:p w:rsidR="00000000" w:rsidRDefault="000D4F04">
      <w:pPr>
        <w:pStyle w:val="just"/>
      </w:pPr>
      <w:r>
        <w:t>2.16. Обеспечивает контроль за выполнением графиков технического обслуживания и предупреди</w:t>
      </w:r>
      <w:r>
        <w:t>тельного ремонта, своевременным обеспечением транспортных и ремонтных подразделений запасными частями, оборудованием, технологической оснасткой, топливом и другими эксплуатационными материалами.</w:t>
      </w:r>
    </w:p>
    <w:p w:rsidR="00000000" w:rsidRDefault="000D4F04">
      <w:pPr>
        <w:pStyle w:val="just"/>
      </w:pPr>
      <w:r>
        <w:t xml:space="preserve">2.17. Разрабатывает мероприятия по экономии горюче-смазочных </w:t>
      </w:r>
      <w:r>
        <w:t>материалов, запасных частей и осуществляет контроль за их выполнением.</w:t>
      </w:r>
    </w:p>
    <w:p w:rsidR="00000000" w:rsidRDefault="000D4F04">
      <w:pPr>
        <w:pStyle w:val="just"/>
      </w:pPr>
      <w:r>
        <w:t>2.18. Совместно с другими отделами участвует в разработке и внедрении планов по внедрению передовых методов труда, автоматизированных систем управления.</w:t>
      </w:r>
    </w:p>
    <w:p w:rsidR="00000000" w:rsidRDefault="000D4F04">
      <w:pPr>
        <w:pStyle w:val="just"/>
      </w:pPr>
      <w:r>
        <w:t xml:space="preserve">2.19. Решает вопросы о передаче </w:t>
      </w:r>
      <w:r>
        <w:t>основных фондов в другие подразделения Организации.</w:t>
      </w:r>
    </w:p>
    <w:p w:rsidR="00000000" w:rsidRDefault="000D4F04">
      <w:pPr>
        <w:pStyle w:val="just"/>
      </w:pPr>
      <w:r>
        <w:t>2.20. На основании материалов комиссий по списанию основных фондов транспортных подразделений организует подготовку проектов приказов по Организации на списание транспортных средств и оборудования с балан</w:t>
      </w:r>
      <w:r>
        <w:t>са автохозяйства, авторемонтного и железнодорожного цехов.</w:t>
      </w:r>
    </w:p>
    <w:p w:rsidR="00000000" w:rsidRDefault="000D4F04">
      <w:pPr>
        <w:pStyle w:val="just"/>
      </w:pPr>
      <w:r>
        <w:t xml:space="preserve">2.21. Обеспечивает систематический контроль за безопасностью движения автомобильного и железнодорожного транспорта, за соблюдением правил по охране труда, охране окружающей среды, производственной </w:t>
      </w:r>
      <w:r>
        <w:t>санитарии при обслуживании, эксплуатации и ремонте транспорта, механизмов, сооружений, принимает меры к устранению нарушений.</w:t>
      </w:r>
    </w:p>
    <w:p w:rsidR="00000000" w:rsidRDefault="000D4F04">
      <w:pPr>
        <w:pStyle w:val="just"/>
      </w:pPr>
      <w:r>
        <w:t>2.22. Обеспечивает учет и анализ дорожно-транспортных происшествий, аварий и производственного травматизма, разрабатывает профилак</w:t>
      </w:r>
      <w:r>
        <w:t>тические мероприятия по их предотвращению.</w:t>
      </w:r>
    </w:p>
    <w:p w:rsidR="00000000" w:rsidRDefault="000D4F04">
      <w:pPr>
        <w:pStyle w:val="just"/>
      </w:pPr>
      <w:r>
        <w:t>2.23. Осуществляет методическое руководство работой общественных комиссий по безопасности дорожного движения, осуществляет подготовку и проведение производственных совещаний, семинаров.</w:t>
      </w:r>
    </w:p>
    <w:p w:rsidR="00000000" w:rsidRDefault="000D4F04">
      <w:pPr>
        <w:pStyle w:val="just"/>
      </w:pPr>
      <w:r>
        <w:t>2.24. Организует ведение оп</w:t>
      </w:r>
      <w:r>
        <w:t>еративного учета и отчетности.</w:t>
      </w:r>
    </w:p>
    <w:p w:rsidR="00000000" w:rsidRDefault="000D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0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D4F04">
      <w:pPr>
        <w:pStyle w:val="just"/>
      </w:pPr>
      <w:r>
        <w:t>3.1. Работник имеет право:</w:t>
      </w:r>
    </w:p>
    <w:p w:rsidR="00000000" w:rsidRDefault="000D4F0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D4F04">
      <w:pPr>
        <w:pStyle w:val="just"/>
      </w:pPr>
      <w:r>
        <w:t xml:space="preserve">- на предоставление ему рабочего места, соответствующего государственным нормативным требованиям охраны труда и условиям, </w:t>
      </w:r>
      <w:r>
        <w:t>предусмотренным коллективным договором;</w:t>
      </w:r>
    </w:p>
    <w:p w:rsidR="00000000" w:rsidRDefault="000D4F04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D4F04">
      <w:pPr>
        <w:pStyle w:val="just"/>
      </w:pPr>
      <w:r>
        <w:t>- на профессиональную подготовку, переподготовку и повышение своей квалификации в порядке, устано</w:t>
      </w:r>
      <w:r>
        <w:t>вленном Трудовым кодексом РФ, иными федеральными законами;</w:t>
      </w:r>
    </w:p>
    <w:p w:rsidR="00000000" w:rsidRDefault="000D4F04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0D4F04">
      <w:pPr>
        <w:pStyle w:val="just"/>
      </w:pPr>
      <w:r>
        <w:t>- на взаимодействие с другими подраз</w:t>
      </w:r>
      <w:r>
        <w:t>делениями Работодателя для решения оперативных вопросов своей профессиональной деятельности;</w:t>
      </w:r>
    </w:p>
    <w:p w:rsidR="00000000" w:rsidRDefault="000D4F0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D4F04">
      <w:pPr>
        <w:pStyle w:val="just"/>
      </w:pPr>
      <w:r>
        <w:t>3.2. Работник вправе требовать от Работодателя ока</w:t>
      </w:r>
      <w:r>
        <w:t>зания содействия в исполнении своих должностных обязанностей.</w:t>
      </w:r>
    </w:p>
    <w:p w:rsidR="00000000" w:rsidRDefault="000D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D4F04">
      <w:pPr>
        <w:pStyle w:val="just"/>
      </w:pPr>
      <w:r>
        <w:t>Работник несет ответственность за:</w:t>
      </w:r>
    </w:p>
    <w:p w:rsidR="00000000" w:rsidRDefault="000D4F04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</w:t>
      </w:r>
      <w:r>
        <w:t>ствующим трудовым законодательством.</w:t>
      </w:r>
    </w:p>
    <w:p w:rsidR="00000000" w:rsidRDefault="000D4F0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D4F04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</w:t>
      </w:r>
      <w:r>
        <w:t xml:space="preserve"> Работодателя и его работникам.</w:t>
      </w:r>
    </w:p>
    <w:p w:rsidR="00000000" w:rsidRDefault="000D4F04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D4F04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0D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0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D4F0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D4F04">
      <w:pPr>
        <w:pStyle w:val="just"/>
      </w:pPr>
      <w:r>
        <w:t>5.2. В связи с про</w:t>
      </w:r>
      <w:r>
        <w:t>изводственной необходимостью Работник обязан выезжать в служебные командировки (в т.ч. местного значения).</w:t>
      </w:r>
    </w:p>
    <w:p w:rsidR="00000000" w:rsidRDefault="000D4F04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</w:t>
      </w:r>
      <w:r>
        <w:t>жден __________ и включает в себя:</w:t>
      </w:r>
    </w:p>
    <w:p w:rsidR="00000000" w:rsidRDefault="000D4F04">
      <w:pPr>
        <w:pStyle w:val="just"/>
      </w:pPr>
      <w:r>
        <w:t>- _______________________________;</w:t>
      </w:r>
    </w:p>
    <w:p w:rsidR="00000000" w:rsidRDefault="000D4F04">
      <w:pPr>
        <w:pStyle w:val="just"/>
      </w:pPr>
      <w:r>
        <w:t>- _______________________________;</w:t>
      </w:r>
    </w:p>
    <w:p w:rsidR="00000000" w:rsidRDefault="000D4F04">
      <w:pPr>
        <w:pStyle w:val="just"/>
      </w:pPr>
      <w:r>
        <w:t>- _______________________________.</w:t>
      </w:r>
    </w:p>
    <w:p w:rsidR="00000000" w:rsidRDefault="000D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F0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D4F04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0D4F04">
      <w:pPr>
        <w:pStyle w:val="HTML"/>
      </w:pPr>
      <w:r>
        <w:t>(наименование, номер и дата документа)</w:t>
      </w:r>
    </w:p>
    <w:p w:rsidR="00000000" w:rsidRDefault="000D4F04">
      <w:pPr>
        <w:pStyle w:val="HTML"/>
      </w:pPr>
    </w:p>
    <w:p w:rsidR="00000000" w:rsidRDefault="000D4F04">
      <w:pPr>
        <w:pStyle w:val="HTML"/>
      </w:pPr>
      <w:r>
        <w:t>Руководитель структурного</w:t>
      </w:r>
    </w:p>
    <w:p w:rsidR="00000000" w:rsidRDefault="000D4F04">
      <w:pPr>
        <w:pStyle w:val="HTML"/>
      </w:pPr>
      <w:r>
        <w:t>подразделения</w:t>
      </w:r>
    </w:p>
    <w:p w:rsidR="00000000" w:rsidRDefault="000D4F04">
      <w:pPr>
        <w:pStyle w:val="HTML"/>
      </w:pPr>
      <w:r>
        <w:t>_____________________________                     _____________________</w:t>
      </w:r>
    </w:p>
    <w:p w:rsidR="00000000" w:rsidRDefault="000D4F04">
      <w:pPr>
        <w:pStyle w:val="HTML"/>
      </w:pPr>
      <w:r>
        <w:t>(инициалы, фамилия)                                (подпись)</w:t>
      </w:r>
    </w:p>
    <w:p w:rsidR="00000000" w:rsidRDefault="000D4F04">
      <w:pPr>
        <w:pStyle w:val="HTML"/>
      </w:pPr>
    </w:p>
    <w:p w:rsidR="00000000" w:rsidRDefault="000D4F04">
      <w:pPr>
        <w:pStyle w:val="HTML"/>
      </w:pPr>
      <w:r>
        <w:t>"__"_</w:t>
      </w:r>
      <w:r>
        <w:t>__________ ____ г.</w:t>
      </w:r>
    </w:p>
    <w:p w:rsidR="00000000" w:rsidRDefault="000D4F04">
      <w:pPr>
        <w:pStyle w:val="HTML"/>
      </w:pPr>
    </w:p>
    <w:p w:rsidR="00000000" w:rsidRDefault="000D4F04">
      <w:pPr>
        <w:pStyle w:val="HTML"/>
      </w:pPr>
      <w:r>
        <w:t>Согласовано:</w:t>
      </w:r>
    </w:p>
    <w:p w:rsidR="00000000" w:rsidRDefault="000D4F04">
      <w:pPr>
        <w:pStyle w:val="HTML"/>
      </w:pPr>
      <w:r>
        <w:t>юридическая служба</w:t>
      </w:r>
    </w:p>
    <w:p w:rsidR="00000000" w:rsidRDefault="000D4F04">
      <w:pPr>
        <w:pStyle w:val="HTML"/>
      </w:pPr>
      <w:r>
        <w:t>_____________________________                     _____________________</w:t>
      </w:r>
    </w:p>
    <w:p w:rsidR="00000000" w:rsidRDefault="000D4F04">
      <w:pPr>
        <w:pStyle w:val="HTML"/>
      </w:pPr>
      <w:r>
        <w:t>(инициалы, фамилия)                                (подпись)</w:t>
      </w:r>
    </w:p>
    <w:p w:rsidR="00000000" w:rsidRDefault="000D4F04">
      <w:pPr>
        <w:pStyle w:val="HTML"/>
      </w:pPr>
    </w:p>
    <w:p w:rsidR="00000000" w:rsidRDefault="000D4F04">
      <w:pPr>
        <w:pStyle w:val="HTML"/>
      </w:pPr>
      <w:r>
        <w:t>"__"___________ ____ г.</w:t>
      </w:r>
    </w:p>
    <w:p w:rsidR="00000000" w:rsidRDefault="000D4F04">
      <w:pPr>
        <w:pStyle w:val="HTML"/>
      </w:pPr>
    </w:p>
    <w:p w:rsidR="00000000" w:rsidRDefault="000D4F04">
      <w:pPr>
        <w:pStyle w:val="HTML"/>
      </w:pPr>
      <w:r>
        <w:t>С инструкцией ознакомлен:</w:t>
      </w:r>
    </w:p>
    <w:p w:rsidR="00000000" w:rsidRDefault="000D4F04">
      <w:pPr>
        <w:pStyle w:val="HTML"/>
      </w:pPr>
      <w:r>
        <w:t>(или: инструкцию получил)</w:t>
      </w:r>
    </w:p>
    <w:p w:rsidR="00000000" w:rsidRDefault="000D4F04">
      <w:pPr>
        <w:pStyle w:val="HTML"/>
      </w:pPr>
      <w:r>
        <w:t>_____________________________                     _____________________</w:t>
      </w:r>
    </w:p>
    <w:p w:rsidR="00000000" w:rsidRDefault="000D4F04">
      <w:pPr>
        <w:pStyle w:val="HTML"/>
      </w:pPr>
      <w:r>
        <w:t>(инициалы, фамилия)                                (подпись)</w:t>
      </w:r>
    </w:p>
    <w:p w:rsidR="00000000" w:rsidRDefault="000D4F04">
      <w:pPr>
        <w:pStyle w:val="HTML"/>
      </w:pPr>
    </w:p>
    <w:p w:rsidR="00000000" w:rsidRDefault="000D4F04">
      <w:pPr>
        <w:pStyle w:val="HTML"/>
      </w:pPr>
      <w:r>
        <w:t>"__"___________ ____ г.</w:t>
      </w:r>
    </w:p>
    <w:p w:rsidR="00000000" w:rsidRDefault="000D4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https://порядокправа.рф/obrazecy/dolzhnostnaya_instrukciya_nachalnika_transportno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F04"/>
    <w:rsid w:val="000D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D657F-05C8-4FA7-9B04-5932D3C7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ransport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1687</Words>
  <Characters>9622</Characters>
  <Application>Microsoft Office Word</Application>
  <DocSecurity>0</DocSecurity>
  <Lines>80</Lines>
  <Paragraphs>22</Paragraphs>
  <ScaleCrop>false</ScaleCrop>
  <Company/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транспортного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