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3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(отдела) надежности и охраны труда организации электроэнергетики</w:t>
      </w:r>
    </w:p>
    <w:p w:rsidR="00000000" w:rsidRDefault="00481330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481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3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(отдела) надежности и охраны труда</w:t>
      </w:r>
    </w:p>
    <w:p w:rsidR="00000000" w:rsidRDefault="0048133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133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службы (отдела) надежности и охраны труда _______</w:t>
      </w:r>
      <w:r>
        <w:t>______ (далее - Организация).</w:t>
      </w:r>
    </w:p>
    <w:p w:rsidR="00000000" w:rsidRDefault="00481330">
      <w:pPr>
        <w:pStyle w:val="just"/>
      </w:pPr>
      <w:r>
        <w:t>1.2. Начальник службы (отдела) надежности и охраны труда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481330">
      <w:pPr>
        <w:pStyle w:val="just"/>
      </w:pPr>
      <w:r>
        <w:t>1.3. Начальник службы (отдела</w:t>
      </w:r>
      <w:r>
        <w:t>) надежности и охраны труда подчиняется непосредственно _______________ Организации.</w:t>
      </w:r>
    </w:p>
    <w:p w:rsidR="00000000" w:rsidRDefault="00481330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481330">
      <w:pPr>
        <w:pStyle w:val="just"/>
      </w:pPr>
      <w:r>
        <w:t>- высшее профессиональное (техническое) образование;</w:t>
      </w:r>
    </w:p>
    <w:p w:rsidR="00000000" w:rsidRDefault="00481330">
      <w:pPr>
        <w:pStyle w:val="just"/>
      </w:pPr>
      <w:r>
        <w:t>- стаж работы на должностях специалистов и руковод</w:t>
      </w:r>
      <w:r>
        <w:t>ителей в организациях электроэнергетики не менее 5 лет.</w:t>
      </w:r>
    </w:p>
    <w:p w:rsidR="00000000" w:rsidRDefault="00481330">
      <w:pPr>
        <w:pStyle w:val="just"/>
      </w:pPr>
      <w:r>
        <w:t>1.5. Начальник службы (отдела) надежности и охраны труда должен знать:</w:t>
      </w:r>
    </w:p>
    <w:p w:rsidR="00000000" w:rsidRDefault="00481330">
      <w:pPr>
        <w:pStyle w:val="just"/>
      </w:pPr>
      <w:r>
        <w:t>- законы и иные нормативные правовые акты, определяющие направления развития электроэнергетики, обеспечение охраны труда;</w:t>
      </w:r>
    </w:p>
    <w:p w:rsidR="00000000" w:rsidRDefault="00481330">
      <w:pPr>
        <w:pStyle w:val="just"/>
      </w:pPr>
      <w:r>
        <w:t>- орган</w:t>
      </w:r>
      <w:r>
        <w:t>изационно-распорядительные, нормативные, методические документы по вопросам эксплуатации энергетического оборудования, охраны труда, пожарной безопасности;</w:t>
      </w:r>
    </w:p>
    <w:p w:rsidR="00000000" w:rsidRDefault="00481330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481330">
      <w:pPr>
        <w:pStyle w:val="just"/>
      </w:pPr>
      <w:r>
        <w:t>- Правила устройства электроуст</w:t>
      </w:r>
      <w:r>
        <w:t>ановок;</w:t>
      </w:r>
    </w:p>
    <w:p w:rsidR="00000000" w:rsidRDefault="00481330">
      <w:pPr>
        <w:pStyle w:val="just"/>
      </w:pPr>
      <w:r>
        <w:t>- Правила работы с персоналом в организациях электроэнергетики РФ;</w:t>
      </w:r>
    </w:p>
    <w:p w:rsidR="00000000" w:rsidRDefault="00481330">
      <w:pPr>
        <w:pStyle w:val="just"/>
      </w:pPr>
      <w:r>
        <w:t>- Правила применения и испытаний средств защиты, используемых в электроустановках, технические требования к ним;</w:t>
      </w:r>
    </w:p>
    <w:p w:rsidR="00000000" w:rsidRDefault="00481330">
      <w:pPr>
        <w:pStyle w:val="just"/>
      </w:pPr>
      <w:r>
        <w:lastRenderedPageBreak/>
        <w:t>- Правила безопасности при работе с инструментом и приспособлениями,</w:t>
      </w:r>
      <w:r>
        <w:t xml:space="preserve"> применяемыми при ремонте и монтаже энергетического оборудования;</w:t>
      </w:r>
    </w:p>
    <w:p w:rsidR="00000000" w:rsidRDefault="00481330">
      <w:pPr>
        <w:pStyle w:val="just"/>
      </w:pPr>
      <w:r>
        <w:t xml:space="preserve">- положения и инструкции о проведении дней ТБ, подготовке и проверке знаний, проведении инструктажей, предотвращении, расследовании причин и учете аварий и других технологических нарушений, </w:t>
      </w:r>
      <w:r>
        <w:t>несчастных случаев на производстве, пожаров, происшедших на объектах энергетики;</w:t>
      </w:r>
    </w:p>
    <w:p w:rsidR="00000000" w:rsidRDefault="00481330">
      <w:pPr>
        <w:pStyle w:val="just"/>
      </w:pPr>
      <w:r>
        <w:t>- электрические, тепловые и другие технологические схемы электростанций, электрических и тепловых сетей;</w:t>
      </w:r>
    </w:p>
    <w:p w:rsidR="00000000" w:rsidRDefault="00481330">
      <w:pPr>
        <w:pStyle w:val="just"/>
      </w:pPr>
      <w:r>
        <w:t>- технические характеристики, конструктивные особенности, территориаль</w:t>
      </w:r>
      <w:r>
        <w:t>ное расположение, требования к безопасной эксплуатации основного оборудования;</w:t>
      </w:r>
    </w:p>
    <w:p w:rsidR="00000000" w:rsidRDefault="00481330">
      <w:pPr>
        <w:pStyle w:val="just"/>
      </w:pPr>
      <w:r>
        <w:t>- принципы действия устройств защиты и автоматики, установленных на оборудовании;</w:t>
      </w:r>
    </w:p>
    <w:p w:rsidR="00000000" w:rsidRDefault="00481330">
      <w:pPr>
        <w:pStyle w:val="just"/>
      </w:pPr>
      <w:r>
        <w:t>- назначение, технические требования к средствам индивидуальной и коллективной защиты;</w:t>
      </w:r>
    </w:p>
    <w:p w:rsidR="00000000" w:rsidRDefault="00481330">
      <w:pPr>
        <w:pStyle w:val="just"/>
      </w:pPr>
      <w:r>
        <w:t>- правил</w:t>
      </w:r>
      <w:r>
        <w:t>а промышленной безопасности (Госгортехнадзора России), пожарной безопасности и взрывобезопасности;</w:t>
      </w:r>
    </w:p>
    <w:p w:rsidR="00000000" w:rsidRDefault="00481330">
      <w:pPr>
        <w:pStyle w:val="just"/>
      </w:pPr>
      <w:r>
        <w:t>- порядок ликвидации аварийных ситуаций, повреждений и возгорания на оборудовании и в помещениях;</w:t>
      </w:r>
    </w:p>
    <w:p w:rsidR="00000000" w:rsidRDefault="00481330">
      <w:pPr>
        <w:pStyle w:val="just"/>
      </w:pPr>
      <w:r>
        <w:t>- методику организации и проведения противоаварийных и прот</w:t>
      </w:r>
      <w:r>
        <w:t>ивопожарных тренировок;</w:t>
      </w:r>
    </w:p>
    <w:p w:rsidR="00000000" w:rsidRDefault="00481330">
      <w:pPr>
        <w:pStyle w:val="just"/>
      </w:pPr>
      <w:r>
        <w:t>- состав решаемых задач автоматизированных систем управления (АСУ) по контролю за эксплуатацией и состоянием охраны труда, инструкции по эксплуатации программно-технических средств АСУ;</w:t>
      </w:r>
    </w:p>
    <w:p w:rsidR="00000000" w:rsidRDefault="00481330">
      <w:pPr>
        <w:pStyle w:val="just"/>
      </w:pPr>
      <w:r>
        <w:t>- передовой отечественный и зарубежный опыт в области эксплуатации энергетического оборудования и улучшения охраны труда;</w:t>
      </w:r>
    </w:p>
    <w:p w:rsidR="00000000" w:rsidRDefault="00481330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481330">
      <w:pPr>
        <w:pStyle w:val="just"/>
      </w:pPr>
      <w:r>
        <w:t>- основы трудового законодательства.</w:t>
      </w:r>
    </w:p>
    <w:p w:rsidR="00000000" w:rsidRDefault="00481330">
      <w:pPr>
        <w:pStyle w:val="just"/>
      </w:pPr>
      <w:r>
        <w:t>1.6. В период вре</w:t>
      </w:r>
      <w:r>
        <w:t>менного отсутствия начальника службы (отдела) надежности и охраны труда его обязанности возлагаются на ____________________.</w:t>
      </w:r>
    </w:p>
    <w:p w:rsidR="00000000" w:rsidRDefault="00481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3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81330">
      <w:pPr>
        <w:pStyle w:val="just"/>
      </w:pPr>
      <w:r>
        <w:t>Начальник службы (отдела) надежности и охраны труда:</w:t>
      </w:r>
    </w:p>
    <w:p w:rsidR="00000000" w:rsidRDefault="00481330">
      <w:pPr>
        <w:pStyle w:val="just"/>
      </w:pPr>
      <w:r>
        <w:t>2.1. Организует и координирует работу службы, о</w:t>
      </w:r>
      <w:r>
        <w:t>тдела надежности и охраны труда Организации по управлению и контролю состояния технической эксплуатации, охраны труда, промышленной безопасности, пожарной безопасности и взрывобезопасности.</w:t>
      </w:r>
    </w:p>
    <w:p w:rsidR="00000000" w:rsidRDefault="00481330">
      <w:pPr>
        <w:pStyle w:val="just"/>
      </w:pPr>
      <w:r>
        <w:t>2.2. Осуществляет руководство ведением организационной, методическ</w:t>
      </w:r>
      <w:r>
        <w:t>ой, информационно-массовой работы, направленной на предотвращение аварийности, травматизма, профессиональных заболеваний, возгорания, пропаганду научно-технических достижений и передового опыта технической эксплуатации энергетического оборудования, обеспеч</w:t>
      </w:r>
      <w:r>
        <w:t>ения охраны труда и пожарной безопасности.</w:t>
      </w:r>
    </w:p>
    <w:p w:rsidR="00000000" w:rsidRDefault="00481330">
      <w:pPr>
        <w:pStyle w:val="just"/>
      </w:pPr>
      <w:r>
        <w:t>2.3. Подготавливает проекты организационно-распорядительных и нормативных документов, планов мероприятий по технической эксплуатации, охране труда, промышленной и пожарной безопасности, участвует в подготовке, обс</w:t>
      </w:r>
      <w:r>
        <w:t>уждении и принятии коллективного договора (в части обеспечения охраны труда), контролирует выполнение утвержденных планов и исполнение решений руководства Организации.</w:t>
      </w:r>
    </w:p>
    <w:p w:rsidR="00000000" w:rsidRDefault="00481330">
      <w:pPr>
        <w:pStyle w:val="just"/>
      </w:pPr>
      <w:r>
        <w:t>2.4. Контролирует выполнение структурными подразделениями и отдельными работниками Орган</w:t>
      </w:r>
      <w:r>
        <w:t>изации закрепленных за ними обязанностей по обеспечению надежной и безопасной эксплуатации, охране труда и пожарной безопасности.</w:t>
      </w:r>
    </w:p>
    <w:p w:rsidR="00000000" w:rsidRDefault="00481330">
      <w:pPr>
        <w:pStyle w:val="just"/>
      </w:pPr>
      <w:r>
        <w:t>2.5. Организует проведение плановых и внеочередных проверок состояния охраны труда, технической эксплуатации, промышленной и п</w:t>
      </w:r>
      <w:r>
        <w:t>ожарной безопасности в структурных подразделениях и на объектах Организации.</w:t>
      </w:r>
    </w:p>
    <w:p w:rsidR="00000000" w:rsidRDefault="00481330">
      <w:pPr>
        <w:pStyle w:val="just"/>
      </w:pPr>
      <w:r>
        <w:t>2.6. Участвует в работе комиссий по техническому освидетельствованию и приемке в эксплуатацию энергетических, санитарно-бытовых, лечебно-профилактических объектов, объектов реабил</w:t>
      </w:r>
      <w:r>
        <w:t>итационного обслуживания работников, отдельных видов оборудования, зданий и сооружений после ремонта и монтажа.</w:t>
      </w:r>
    </w:p>
    <w:p w:rsidR="00000000" w:rsidRDefault="00481330">
      <w:pPr>
        <w:pStyle w:val="just"/>
      </w:pPr>
      <w:r>
        <w:t>2.7. Дает предписания руководителям структурных подразделений и другим работникам Организации об устранении отступлений от требований правил и и</w:t>
      </w:r>
      <w:r>
        <w:t>нструкций по эксплуатации, охране труда, промышленной и пожарной безопасности и контролирует их выполнение.</w:t>
      </w:r>
    </w:p>
    <w:p w:rsidR="00000000" w:rsidRDefault="00481330">
      <w:pPr>
        <w:pStyle w:val="just"/>
      </w:pPr>
      <w:r>
        <w:t>2.8. Контролирует обеспечение санитарно-бытового, лечебно-профилактического, реабилитационного обслуживания работников Организации, проведение медиц</w:t>
      </w:r>
      <w:r>
        <w:t>инских осмотров, психиатрической экспертизы, профессионального отбора работников по отдельным профессиям и видам работ.</w:t>
      </w:r>
    </w:p>
    <w:p w:rsidR="00000000" w:rsidRDefault="00481330">
      <w:pPr>
        <w:pStyle w:val="just"/>
      </w:pPr>
      <w:r>
        <w:t>2.9. Организует и участвует в работе комиссий по расследованию причин аварий, несчастных случаев, пожаров, разработке перечней мероприят</w:t>
      </w:r>
      <w:r>
        <w:t>ий по их предотвращению.</w:t>
      </w:r>
    </w:p>
    <w:p w:rsidR="00000000" w:rsidRDefault="00481330">
      <w:pPr>
        <w:pStyle w:val="just"/>
      </w:pPr>
      <w:r>
        <w:t>2.10. Обеспечивает ведение учета и регистрации аварий, несчастных случаев, профессиональных заболеваний, своевременную передачу в вышестоящие и контролирующие органы сообщений о происшедших нарушениях, а также экземпляров актов рас</w:t>
      </w:r>
      <w:r>
        <w:t>следования.</w:t>
      </w:r>
    </w:p>
    <w:p w:rsidR="00000000" w:rsidRDefault="00481330">
      <w:pPr>
        <w:pStyle w:val="just"/>
      </w:pPr>
      <w:r>
        <w:t>2.11. Анализирует:</w:t>
      </w:r>
    </w:p>
    <w:p w:rsidR="00000000" w:rsidRDefault="00481330">
      <w:pPr>
        <w:pStyle w:val="just"/>
      </w:pPr>
      <w:r>
        <w:t>- динамику показателей аварийности, травматизма, профессиональных заболеваний, затрат на охрану труда, данные проверок, расследований, материалы итогов проведения дней техники безопасности (ТБ), мониторинга условий труда на р</w:t>
      </w:r>
      <w:r>
        <w:t>абочих местах;</w:t>
      </w:r>
    </w:p>
    <w:p w:rsidR="00000000" w:rsidRDefault="00481330">
      <w:pPr>
        <w:pStyle w:val="just"/>
      </w:pPr>
      <w:r>
        <w:t>- эффективность выполнения мероприятий по повышению технического уровня эксплуатации и улучшению охраны труда.</w:t>
      </w:r>
    </w:p>
    <w:p w:rsidR="00000000" w:rsidRDefault="00481330">
      <w:pPr>
        <w:pStyle w:val="just"/>
      </w:pPr>
      <w:r>
        <w:t>2.12. Участвует в разработке и выполнении мероприятий по совершенствованию технической эксплуатации, повышению безопасности оборуд</w:t>
      </w:r>
      <w:r>
        <w:t>ования и технологических процессов, улучшению условий труда.</w:t>
      </w:r>
    </w:p>
    <w:p w:rsidR="00000000" w:rsidRDefault="00481330">
      <w:pPr>
        <w:pStyle w:val="just"/>
      </w:pPr>
      <w:r>
        <w:t xml:space="preserve">2.13. Контролирует прохождение и участвует в проведении экспертизы проектной, технологической, нормативной, организационно-распорядительной, методической документации на соответствие требованиям </w:t>
      </w:r>
      <w:r>
        <w:t>правил и норм технической эксплуатации и охраны труда.</w:t>
      </w:r>
    </w:p>
    <w:p w:rsidR="00000000" w:rsidRDefault="00481330">
      <w:pPr>
        <w:pStyle w:val="just"/>
      </w:pPr>
      <w:r>
        <w:t>2.14. Организует и участвует в работе комиссий по проверке готовности Организации к сезонным условиям работы, аттестации и подготовке к сертификации оборудования и рабочих мест на соответствие требован</w:t>
      </w:r>
      <w:r>
        <w:t>иям технической эксплуатации, охраны труда, промышленной безопасности и пожарной безопасности.</w:t>
      </w:r>
    </w:p>
    <w:p w:rsidR="00000000" w:rsidRDefault="00481330">
      <w:pPr>
        <w:pStyle w:val="just"/>
      </w:pPr>
      <w:r>
        <w:t>2.15. Привлекает к работе по проведению обследований, оценке текущего состояния и разработке рекомендаций, направленных на улучшение условий труда и повышение ур</w:t>
      </w:r>
      <w:r>
        <w:t>овня технической эксплуатации оборудования, научно-исследовательские, внедренческие и другие специализированные организации, контролирует использование их рекомендаций в производственно-хозяйственной деятельности Организации.</w:t>
      </w:r>
    </w:p>
    <w:p w:rsidR="00000000" w:rsidRDefault="00481330">
      <w:pPr>
        <w:pStyle w:val="just"/>
      </w:pPr>
      <w:r>
        <w:t>2.16. Участвует в работе комис</w:t>
      </w:r>
      <w:r>
        <w:t>сий по аттестации персонала, ответственного за контроль промышленной безопасности и эксплуатацию объектов, подконтрольных Госгортехнадзору России, выполнение грузоподъемных работ, текущей и внеочередной проверке знаний правил и инструкций по технической бе</w:t>
      </w:r>
      <w:r>
        <w:t>зопасности, охране труда и пожарной безопасности, проведению режимных дней, дней ТБ в Организации, контролирует проведение часов ТБ в структурных подразделениях.</w:t>
      </w:r>
    </w:p>
    <w:p w:rsidR="00000000" w:rsidRDefault="00481330">
      <w:pPr>
        <w:pStyle w:val="just"/>
      </w:pPr>
      <w:r>
        <w:t>2.17. Организует работу кабинета ТБ, проведение работниками службы (отдела) вводных инструктаж</w:t>
      </w:r>
      <w:r>
        <w:t>ей для вновь принятых работников и практикантов, занятий по отработке безопасных приемов труда и оказанию первой помощи пострадавшим.</w:t>
      </w:r>
    </w:p>
    <w:p w:rsidR="00000000" w:rsidRDefault="00481330">
      <w:pPr>
        <w:pStyle w:val="just"/>
      </w:pPr>
      <w:r>
        <w:t>2.18. Осуществляет контроль наличия и своевременности пересмотра местных инструкций по эксплуатации и охране труда, операт</w:t>
      </w:r>
      <w:r>
        <w:t>ивных планов и карточек ликвидации аварийных ситуаций и пожаротушения, карт оперативных переключений, обновления тем и программ инструктажей, тренировок, производственного обучения на рабочих местах.</w:t>
      </w:r>
    </w:p>
    <w:p w:rsidR="00000000" w:rsidRDefault="00481330">
      <w:pPr>
        <w:pStyle w:val="just"/>
      </w:pPr>
      <w:r>
        <w:t>2.19. Подготавливает предложения по совершенствованию си</w:t>
      </w:r>
      <w:r>
        <w:t>стемы стимулирования противоаварийной работы и улучшения охраны труда.</w:t>
      </w:r>
    </w:p>
    <w:p w:rsidR="00000000" w:rsidRDefault="00481330">
      <w:pPr>
        <w:pStyle w:val="just"/>
      </w:pPr>
      <w:r>
        <w:t xml:space="preserve">2.20. Организует работу по анализу надежности, </w:t>
      </w:r>
      <w:r>
        <w:t>травмобезопасности, пожарной и взрывобезопасности эксплуатируемого оборудования, надежности используемых средств защиты, инструмента и приспособлений, подготавливает предложения о снятии с производства или изменении конструкции оборудования и прекращении и</w:t>
      </w:r>
      <w:r>
        <w:t>спользования средств защиты, инструмента, не отвечающих требованиям надежности и безопасности, подготавливает рекламации поставщикам продукции.</w:t>
      </w:r>
    </w:p>
    <w:p w:rsidR="00000000" w:rsidRDefault="00481330">
      <w:pPr>
        <w:pStyle w:val="just"/>
      </w:pPr>
      <w:r>
        <w:t>2.21. Обеспечивает учет и систематизацию действующих законодательных, нормативных правовых актов и других руково</w:t>
      </w:r>
      <w:r>
        <w:t>дящих документов по вопросам организации эксплуатации, противоаварийной работы, охраны труда, промышленной и пожарной безопасности.</w:t>
      </w:r>
    </w:p>
    <w:p w:rsidR="00000000" w:rsidRDefault="00481330">
      <w:pPr>
        <w:pStyle w:val="just"/>
      </w:pPr>
      <w:r>
        <w:t>2.22. Участвует в определении потребностей организации в средствах защиты, контролирует их получение, хранение, использовани</w:t>
      </w:r>
      <w:r>
        <w:t>е, своевременность испытаний и замены.</w:t>
      </w:r>
    </w:p>
    <w:p w:rsidR="00000000" w:rsidRDefault="00481330">
      <w:pPr>
        <w:pStyle w:val="just"/>
      </w:pPr>
      <w:r>
        <w:t>2.23. Осуществляет расстановку подчиненного персонала по направлениям деятельности службы (отдела) и контролируемым объектам, доводит до него планы работы и текущие задания, обеспечивает необходимые условия для их вып</w:t>
      </w:r>
      <w:r>
        <w:t>олнения.</w:t>
      </w:r>
    </w:p>
    <w:p w:rsidR="00000000" w:rsidRDefault="00481330">
      <w:pPr>
        <w:pStyle w:val="just"/>
      </w:pPr>
      <w:r>
        <w:t>2.24. Организует обеспечение работников службы (отдела) материалами, инструментом, приборами, защитными средствами, нормативными документами, методическими материалами.</w:t>
      </w:r>
    </w:p>
    <w:p w:rsidR="00000000" w:rsidRDefault="00481330">
      <w:pPr>
        <w:pStyle w:val="just"/>
      </w:pPr>
      <w:r>
        <w:t>2.25. Контролирует своевременность прохождения подчиненным персоналом медицинс</w:t>
      </w:r>
      <w:r>
        <w:t>ких осмотров, обучения в специализированных организациях, проверки знаний согласно утвержденным планам и графикам.</w:t>
      </w:r>
    </w:p>
    <w:p w:rsidR="00000000" w:rsidRDefault="00481330">
      <w:pPr>
        <w:pStyle w:val="just"/>
      </w:pPr>
      <w:r>
        <w:t>2.26. Обеспечивает соблюдение подчиненным персоналом правил по охране труда, трудовой и производственной дисциплины.</w:t>
      </w:r>
    </w:p>
    <w:p w:rsidR="00000000" w:rsidRDefault="00481330">
      <w:pPr>
        <w:pStyle w:val="just"/>
      </w:pPr>
      <w:r>
        <w:t>2.27. Организует подгото</w:t>
      </w:r>
      <w:r>
        <w:t>вку отчетности по аварийности, травматизму, профессиональным заболеваниям, организации противоаварийной работы и улучшению охраны труда.</w:t>
      </w:r>
    </w:p>
    <w:p w:rsidR="00000000" w:rsidRDefault="00481330">
      <w:pPr>
        <w:pStyle w:val="just"/>
      </w:pPr>
      <w:r>
        <w:t>2.28. Руководит работниками службы (отдела).</w:t>
      </w:r>
    </w:p>
    <w:p w:rsidR="00000000" w:rsidRDefault="00481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3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81330">
      <w:pPr>
        <w:pStyle w:val="just"/>
      </w:pPr>
      <w:r>
        <w:t>Начальник службы (отдела) надежности и охраны труда имеет право:</w:t>
      </w:r>
    </w:p>
    <w:p w:rsidR="00000000" w:rsidRDefault="0048133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8133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481330">
      <w:pPr>
        <w:pStyle w:val="just"/>
      </w:pPr>
      <w:r>
        <w:t>3.3. Представлять на рассмотрение своего непосредственного руководит</w:t>
      </w:r>
      <w:r>
        <w:t>еля предложения по вопросам своей деятельности.</w:t>
      </w:r>
    </w:p>
    <w:p w:rsidR="00000000" w:rsidRDefault="00481330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481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3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1330">
      <w:pPr>
        <w:pStyle w:val="just"/>
      </w:pPr>
      <w:r>
        <w:t>Начальник службы (отдела) надежности и охраны несет ответственность:</w:t>
      </w:r>
    </w:p>
    <w:p w:rsidR="00000000" w:rsidRDefault="00481330">
      <w:pPr>
        <w:pStyle w:val="just"/>
      </w:pPr>
      <w:r>
        <w:t>4.1. За неисполнение или ненадлеж</w:t>
      </w:r>
      <w:r>
        <w:t>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81330">
      <w:pPr>
        <w:pStyle w:val="just"/>
      </w:pPr>
      <w:r>
        <w:t xml:space="preserve">4.2. За правонарушения, совершенные в период осуществления своей деятельности, - в соответствии с действующим </w:t>
      </w:r>
      <w:r>
        <w:t>гражданским, административным и уголовным законодательством.</w:t>
      </w:r>
    </w:p>
    <w:p w:rsidR="00000000" w:rsidRDefault="0048133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81330">
      <w:pPr>
        <w:pStyle w:val="just"/>
      </w:pPr>
      <w:r>
        <w:t xml:space="preserve">4.4. За нарушение правил внутреннего трудового распорядка, правил противопожарной безопасности и техники </w:t>
      </w:r>
      <w:r>
        <w:t>безопасности, установленных Организацией.</w:t>
      </w:r>
    </w:p>
    <w:p w:rsidR="00000000" w:rsidRDefault="00481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3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1330">
      <w:pPr>
        <w:pStyle w:val="just"/>
      </w:pPr>
      <w:r>
        <w:t>5.1. Режим работы начальника службы (отдела) надежности и охраны труда определяется в соответствии с правилами внутреннего трудового распорядка, установленными в Организации.</w:t>
      </w:r>
    </w:p>
    <w:p w:rsidR="00000000" w:rsidRDefault="00481330">
      <w:pPr>
        <w:pStyle w:val="just"/>
      </w:pPr>
      <w:r>
        <w:t xml:space="preserve">5.2. В соответствии </w:t>
      </w:r>
      <w:r>
        <w:t>с ____________________ работодатель проводит оценку эффективности работы начальника службы (отдела) надежности и охраны труда. Комплекс мероприятий по оценке эффективности утвержден _________ и включает в себя:</w:t>
      </w:r>
    </w:p>
    <w:p w:rsidR="00000000" w:rsidRDefault="00481330">
      <w:pPr>
        <w:pStyle w:val="just"/>
      </w:pPr>
      <w:r>
        <w:t>- _____________________,</w:t>
      </w:r>
    </w:p>
    <w:p w:rsidR="00000000" w:rsidRDefault="00481330">
      <w:pPr>
        <w:pStyle w:val="just"/>
      </w:pPr>
      <w:r>
        <w:t>- _____________________,</w:t>
      </w:r>
    </w:p>
    <w:p w:rsidR="00000000" w:rsidRDefault="00481330">
      <w:pPr>
        <w:pStyle w:val="just"/>
      </w:pPr>
      <w:r>
        <w:t>- _____________________.</w:t>
      </w:r>
    </w:p>
    <w:p w:rsidR="00000000" w:rsidRDefault="00481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30">
      <w:pPr>
        <w:pStyle w:val="just"/>
      </w:pPr>
      <w:r>
        <w:t xml:space="preserve"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</w:t>
      </w:r>
      <w:r>
        <w:t>электроэнергетики" и в соответствии с Трудовым кодексом РФ.</w:t>
      </w:r>
    </w:p>
    <w:p w:rsidR="00000000" w:rsidRDefault="00481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330">
      <w:pPr>
        <w:pStyle w:val="HTML"/>
      </w:pPr>
      <w:r>
        <w:t>_____________________________      _____________      _____________________</w:t>
      </w:r>
    </w:p>
    <w:p w:rsidR="00000000" w:rsidRDefault="00481330">
      <w:pPr>
        <w:pStyle w:val="HTML"/>
      </w:pPr>
      <w:r>
        <w:t>(должность лица, составившего        (подпись)               (Ф.И.О.)</w:t>
      </w:r>
    </w:p>
    <w:p w:rsidR="00000000" w:rsidRDefault="00481330">
      <w:pPr>
        <w:pStyle w:val="HTML"/>
      </w:pPr>
      <w:r>
        <w:t>инструкцию)</w:t>
      </w:r>
    </w:p>
    <w:p w:rsidR="00000000" w:rsidRDefault="00481330">
      <w:pPr>
        <w:pStyle w:val="HTML"/>
      </w:pPr>
    </w:p>
    <w:p w:rsidR="00000000" w:rsidRDefault="00481330">
      <w:pPr>
        <w:pStyle w:val="HTML"/>
      </w:pPr>
      <w:r>
        <w:t>"___"__________ ___ г.</w:t>
      </w:r>
    </w:p>
    <w:p w:rsidR="00000000" w:rsidRDefault="00481330">
      <w:pPr>
        <w:pStyle w:val="HTML"/>
      </w:pPr>
    </w:p>
    <w:p w:rsidR="00000000" w:rsidRDefault="00481330">
      <w:pPr>
        <w:pStyle w:val="HTML"/>
      </w:pPr>
      <w:r>
        <w:t>СОГЛАСОВАНО:</w:t>
      </w:r>
    </w:p>
    <w:p w:rsidR="00000000" w:rsidRDefault="00481330">
      <w:pPr>
        <w:pStyle w:val="HTML"/>
      </w:pPr>
    </w:p>
    <w:p w:rsidR="00000000" w:rsidRDefault="00481330">
      <w:pPr>
        <w:pStyle w:val="HTML"/>
      </w:pPr>
      <w:r>
        <w:t>Юрисконсульт                       _____________      _____________________</w:t>
      </w:r>
    </w:p>
    <w:p w:rsidR="00000000" w:rsidRDefault="00481330">
      <w:pPr>
        <w:pStyle w:val="HTML"/>
      </w:pPr>
      <w:r>
        <w:t>(подпись)               (Ф.И.О.)</w:t>
      </w:r>
    </w:p>
    <w:p w:rsidR="00000000" w:rsidRDefault="00481330">
      <w:pPr>
        <w:pStyle w:val="HTML"/>
      </w:pPr>
    </w:p>
    <w:p w:rsidR="00000000" w:rsidRDefault="00481330">
      <w:pPr>
        <w:pStyle w:val="HTML"/>
      </w:pPr>
      <w:r>
        <w:t>"___"__________ ___ г.</w:t>
      </w:r>
    </w:p>
    <w:p w:rsidR="00000000" w:rsidRDefault="00481330">
      <w:pPr>
        <w:pStyle w:val="HTML"/>
      </w:pPr>
    </w:p>
    <w:p w:rsidR="00000000" w:rsidRDefault="00481330">
      <w:pPr>
        <w:pStyle w:val="HTML"/>
      </w:pPr>
      <w:r>
        <w:t>С инструкцией ознакомлен:          _____________      _____________________</w:t>
      </w:r>
    </w:p>
    <w:p w:rsidR="00000000" w:rsidRDefault="00481330">
      <w:pPr>
        <w:pStyle w:val="HTML"/>
      </w:pPr>
      <w:r>
        <w:t>(подпись)               (Ф.И.О.)</w:t>
      </w:r>
    </w:p>
    <w:p w:rsidR="00000000" w:rsidRDefault="00481330">
      <w:pPr>
        <w:pStyle w:val="HTML"/>
      </w:pPr>
    </w:p>
    <w:p w:rsidR="00000000" w:rsidRDefault="00481330">
      <w:pPr>
        <w:pStyle w:val="HTML"/>
      </w:pPr>
      <w:r>
        <w:t>"___"_____</w:t>
      </w:r>
      <w:r>
        <w:t>_______ ____ г.</w:t>
      </w:r>
    </w:p>
    <w:p w:rsidR="00000000" w:rsidRDefault="004813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https://порядокправа.рф/obrazecy/dolzhnostnaya_instrukciya_nachalnika_sluzhby_otdela_nadezhnosti_i_oxrany_truda_organizacii_elektroenerg.htm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30"/>
    <w:rsid w:val="0048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C25671-8941-4E1E-A224-02EA0E97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otdela_nadezhnosti_i_oxrany_truda_organizacii_elektroene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1978</Words>
  <Characters>11278</Characters>
  <Application>Microsoft Office Word</Application>
  <DocSecurity>0</DocSecurity>
  <Lines>93</Lines>
  <Paragraphs>26</Paragraphs>
  <ScaleCrop>false</ScaleCrop>
  <Company/>
  <LinksUpToDate>false</LinksUpToDate>
  <CharactersWithSpaces>13230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(отдела) надежности и охраны труда организации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2022-08-07T05:44:00Z</dcterms:created>
  <dcterms:modified xsi:type="dcterms:W3CDTF">2022-08-07T05:44:00Z</dcterms:modified>
</cp:coreProperties>
</file>