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3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инкассации банка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HTML"/>
      </w:pPr>
      <w:r>
        <w:t>Составлена в _____ экз.                     Утверждаю</w:t>
      </w:r>
    </w:p>
    <w:p w:rsidR="00000000" w:rsidRDefault="00694316">
      <w:pPr>
        <w:pStyle w:val="HTML"/>
      </w:pPr>
      <w:r>
        <w:t>_______________________________</w:t>
      </w:r>
    </w:p>
    <w:p w:rsidR="00000000" w:rsidRDefault="00694316">
      <w:pPr>
        <w:pStyle w:val="HTML"/>
      </w:pPr>
      <w:r>
        <w:t>(фамилия, инициалы)</w:t>
      </w:r>
    </w:p>
    <w:p w:rsidR="00000000" w:rsidRDefault="00694316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694316">
      <w:pPr>
        <w:pStyle w:val="HTML"/>
      </w:pPr>
      <w:r>
        <w:t>_________________________________           _______________________________</w:t>
      </w:r>
    </w:p>
    <w:p w:rsidR="00000000" w:rsidRDefault="00694316">
      <w:pPr>
        <w:pStyle w:val="HTML"/>
      </w:pPr>
      <w:r>
        <w:t>_________________________________           _______________________________</w:t>
      </w:r>
    </w:p>
    <w:p w:rsidR="00000000" w:rsidRDefault="0069431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94316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94316">
      <w:pPr>
        <w:pStyle w:val="HTML"/>
      </w:pPr>
      <w:r>
        <w:t>форма, адрес, телефон, адрес                 должностную инструкцию)</w:t>
      </w:r>
    </w:p>
    <w:p w:rsidR="00000000" w:rsidRDefault="00694316">
      <w:pPr>
        <w:pStyle w:val="HTML"/>
      </w:pPr>
      <w:r>
        <w:t>электронной почты, ОГРН, ИНН/КПП)</w:t>
      </w:r>
    </w:p>
    <w:p w:rsidR="00000000" w:rsidRDefault="00694316">
      <w:pPr>
        <w:pStyle w:val="HTML"/>
      </w:pPr>
      <w:r>
        <w:t>"__"___________ ____ г. N _____                "__"___________ ____ г.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ДОЛЖНОСТНАЯ</w:t>
      </w:r>
      <w:r>
        <w:t xml:space="preserve"> ИНСТРУКЦИЯ</w:t>
      </w:r>
    </w:p>
    <w:p w:rsidR="00000000" w:rsidRDefault="00694316">
      <w:pPr>
        <w:pStyle w:val="HTML"/>
      </w:pPr>
      <w:r>
        <w:t>начальника службы инкассации банка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1. ОБЩИЕ ПОЛОЖЕНИЯ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1.1.  Настоящая   должностная  инструкция   определяет   функциональные</w:t>
      </w:r>
    </w:p>
    <w:p w:rsidR="00000000" w:rsidRDefault="00694316">
      <w:pPr>
        <w:pStyle w:val="HTML"/>
      </w:pPr>
      <w:r>
        <w:t>обязанности,   права   и   ответственность   начальника  службы  инкассации</w:t>
      </w:r>
    </w:p>
    <w:p w:rsidR="00000000" w:rsidRDefault="00694316">
      <w:pPr>
        <w:pStyle w:val="HTML"/>
      </w:pPr>
      <w:r>
        <w:t>_______________________________ "_______</w:t>
      </w:r>
      <w:r>
        <w:t>________________" (далее - "Банк").</w:t>
      </w:r>
    </w:p>
    <w:p w:rsidR="00000000" w:rsidRDefault="00694316">
      <w:pPr>
        <w:pStyle w:val="HTML"/>
      </w:pPr>
      <w:r>
        <w:t>(организационно-правовая форма)</w:t>
      </w:r>
    </w:p>
    <w:p w:rsidR="00000000" w:rsidRDefault="00694316">
      <w:pPr>
        <w:pStyle w:val="HTML"/>
      </w:pPr>
      <w:r>
        <w:t>1.2. Начальник  службы  инкассации  Банка  непосредственно  подчиняется</w:t>
      </w:r>
    </w:p>
    <w:p w:rsidR="00000000" w:rsidRDefault="00694316">
      <w:pPr>
        <w:pStyle w:val="HTML"/>
      </w:pPr>
      <w:r>
        <w:t>__________________________________________________________________________.</w:t>
      </w:r>
    </w:p>
    <w:p w:rsidR="00000000" w:rsidRDefault="00694316">
      <w:pPr>
        <w:pStyle w:val="HTML"/>
      </w:pPr>
      <w:r>
        <w:t>(главному бухгалтеру, заведующему кассой</w:t>
      </w:r>
      <w:r>
        <w:t xml:space="preserve"> и т.д.)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just"/>
      </w:pPr>
      <w:r>
        <w:t>1.3. Начальник службы инкассации Банка должен иметь высшее образование со стажем работы в коммерческих структурах не менее 1 (одного) года или среднее специальное образование со стажем работы не менее 3 (трех) лет. Начальник службы инкассации дол</w:t>
      </w:r>
      <w:r>
        <w:t>жен пройти проверку в органах Министерства внутренних дел Российской Федерации и получить подготовку на специальных курсах охранников по утвержденной Министерством внутренних дел Российской Федерации программе.</w:t>
      </w:r>
    </w:p>
    <w:p w:rsidR="00000000" w:rsidRDefault="00694316">
      <w:pPr>
        <w:pStyle w:val="just"/>
      </w:pPr>
      <w:r>
        <w:t>1.4. Начальник службы инкассации Банка назначается на должность с обязательным заключением договора о полной индивидуальной материальной ответственности и освобождается от должности приказом ____________________ по согласованию с главным бухгалтером.</w:t>
      </w:r>
    </w:p>
    <w:p w:rsidR="00000000" w:rsidRDefault="00694316">
      <w:pPr>
        <w:pStyle w:val="just"/>
      </w:pPr>
      <w:r>
        <w:t xml:space="preserve">1.5. </w:t>
      </w:r>
      <w:r>
        <w:t>Начальник службы инкассации Банка в своей деятельности руководствуется: действующим законодательством Российской Федерации, нормативными документами Банка России и других органов, приказами и распоряжениями ____________________, Положением о порядке ведени</w:t>
      </w:r>
      <w:r>
        <w:t>я кассовых операций и правилах хранения, перевозки и инкассации банкнот и монеты Банка России в кредитных организациях на территории Российской Федерации от 24 апреля 2008 г. N 318-П, правилами и нормами охраны труда, Уставом Банка, правилами внутреннего т</w:t>
      </w:r>
      <w:r>
        <w:t>рудового распорядка Банка и настоящей должностной инструкцией.</w:t>
      </w:r>
    </w:p>
    <w:p w:rsidR="00000000" w:rsidRDefault="00694316">
      <w:pPr>
        <w:pStyle w:val="just"/>
      </w:pPr>
      <w:r>
        <w:t>1.6. Начальник службы инкассации Банка должен знать:</w:t>
      </w:r>
    </w:p>
    <w:p w:rsidR="00000000" w:rsidRDefault="00694316">
      <w:pPr>
        <w:pStyle w:val="just"/>
      </w:pPr>
      <w:r>
        <w:lastRenderedPageBreak/>
        <w:t>- законодательные и нормативные правовые акты Российской Федерации, методические материалы, регламентирующие порядок применения оружия и спе</w:t>
      </w:r>
      <w:r>
        <w:t>цсредств, порядок организации инкассации денежных средств; основные и резервные маршруты движения бригад инкассаторов; организацию и порядок связи с бригадами инкассаторов; порядок взаимодействия с руководством Банка, правоохранительными органами, подразде</w:t>
      </w:r>
      <w:r>
        <w:t>лениями Министерства по чрезвычайным ситуациям, "Скорой помощью".</w:t>
      </w:r>
    </w:p>
    <w:p w:rsidR="00000000" w:rsidRDefault="00694316">
      <w:pPr>
        <w:pStyle w:val="just"/>
      </w:pPr>
      <w:r>
        <w:t>1.7. При отсутствии начальника службы инкассации Банка его функции выполняет ____________________.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НАЧАЛЬНИКА СЛУЖБЫ ИНКАССАЦИИ БАНКА</w:t>
      </w:r>
    </w:p>
    <w:p w:rsidR="00000000" w:rsidRDefault="00694316">
      <w:pPr>
        <w:pStyle w:val="just"/>
      </w:pPr>
      <w:r>
        <w:t>2.1. Начальник службы инк</w:t>
      </w:r>
      <w:r>
        <w:t>ассации Банка:</w:t>
      </w:r>
    </w:p>
    <w:p w:rsidR="00000000" w:rsidRDefault="00694316">
      <w:pPr>
        <w:pStyle w:val="just"/>
      </w:pPr>
      <w:r>
        <w:t>- координирует деятельность службы инкассации денежной выручки Банка, организует инкассацию денежной выручки и ценностей в виде ____________________, организует хранение денежной выручки, доставленной после окончания операционного дня;</w:t>
      </w:r>
    </w:p>
    <w:p w:rsidR="00000000" w:rsidRDefault="00694316">
      <w:pPr>
        <w:pStyle w:val="just"/>
      </w:pPr>
      <w:r>
        <w:t>- отв</w:t>
      </w:r>
      <w:r>
        <w:t>ечает за персональный состав службы инкассации Банка, рекомендует инкассаторов для принятия на работу, докладывает о нарушениях, допущенных в процессе выполнения инкассаторами их служебных полномочий, представляет инкассаторов к поощрению, а также увольнен</w:t>
      </w:r>
      <w:r>
        <w:t>ию с занимаемой должности.</w:t>
      </w:r>
    </w:p>
    <w:p w:rsidR="00000000" w:rsidRDefault="00694316">
      <w:pPr>
        <w:pStyle w:val="just"/>
      </w:pPr>
      <w:r>
        <w:t>2.2. В процессе осуществления инкассации денежной выручки и ценностей начальник службы инкассации Банка:</w:t>
      </w:r>
    </w:p>
    <w:p w:rsidR="00000000" w:rsidRDefault="00694316">
      <w:pPr>
        <w:pStyle w:val="just"/>
      </w:pPr>
      <w:r>
        <w:t>- составляет список организаций, обслуживаемых инкассаторами;</w:t>
      </w:r>
    </w:p>
    <w:p w:rsidR="00000000" w:rsidRDefault="00694316">
      <w:pPr>
        <w:pStyle w:val="just"/>
      </w:pPr>
      <w:r>
        <w:t>- составляет маршруты и графики движения инкассаторов;</w:t>
      </w:r>
    </w:p>
    <w:p w:rsidR="00000000" w:rsidRDefault="00694316">
      <w:pPr>
        <w:pStyle w:val="just"/>
      </w:pPr>
      <w:r>
        <w:t>- опред</w:t>
      </w:r>
      <w:r>
        <w:t>еляет количественный состав бригады инкассаторов;</w:t>
      </w:r>
    </w:p>
    <w:p w:rsidR="00000000" w:rsidRDefault="00694316">
      <w:pPr>
        <w:pStyle w:val="just"/>
      </w:pPr>
      <w:r>
        <w:t>- в случае необходимости непосредственно участвует в процессе инкассации в качестве члена бригады инкассаторов;</w:t>
      </w:r>
    </w:p>
    <w:p w:rsidR="00000000" w:rsidRDefault="00694316">
      <w:pPr>
        <w:pStyle w:val="just"/>
      </w:pPr>
      <w:r>
        <w:t>- перед выездом инкассаторов для сбора денежной выручки выдает под расписку в журнале учета вы</w:t>
      </w:r>
      <w:r>
        <w:t>дачи и приема явочных карточек, печатей, ключей и доверенностей:</w:t>
      </w:r>
    </w:p>
    <w:p w:rsidR="00000000" w:rsidRDefault="00694316">
      <w:pPr>
        <w:pStyle w:val="just"/>
      </w:pPr>
      <w:r>
        <w:t>а) инкассатору-сборщику - доверенность, явочные карточки, печать участка инкассации с обозначением номера маршрута;</w:t>
      </w:r>
    </w:p>
    <w:p w:rsidR="00000000" w:rsidRDefault="00694316">
      <w:pPr>
        <w:pStyle w:val="just"/>
      </w:pPr>
      <w:r>
        <w:t>б) старшему инкассатору - порожние сумки;</w:t>
      </w:r>
    </w:p>
    <w:p w:rsidR="00000000" w:rsidRDefault="00694316">
      <w:pPr>
        <w:pStyle w:val="just"/>
      </w:pPr>
      <w:r>
        <w:t>- о количестве выданных явочных к</w:t>
      </w:r>
      <w:r>
        <w:t>арточек и порожних сумок составляет и передает контролеру вечерней кассы справку;</w:t>
      </w:r>
    </w:p>
    <w:p w:rsidR="00000000" w:rsidRDefault="00694316">
      <w:pPr>
        <w:pStyle w:val="just"/>
      </w:pPr>
      <w:r>
        <w:t>- после сдачи сумок получает от старшего бригады инкассаторов журнал, а от инкассатора-сборщика - доверенность, явочные карточки и печать;</w:t>
      </w:r>
    </w:p>
    <w:p w:rsidR="00000000" w:rsidRDefault="00694316">
      <w:pPr>
        <w:pStyle w:val="just"/>
      </w:pPr>
      <w:r>
        <w:t>- проверяет правильность оформления</w:t>
      </w:r>
      <w:r>
        <w:t xml:space="preserve"> документов и соответствие количества сданных инкассаторами сумок в кассу Банка количеству принятых ими сумок от организаций и делает запись в журнале учета принятых сумок с ценностями и порожних сумок;</w:t>
      </w:r>
    </w:p>
    <w:p w:rsidR="00000000" w:rsidRDefault="00694316">
      <w:pPr>
        <w:pStyle w:val="just"/>
      </w:pPr>
      <w:r>
        <w:t>- составляет и передает главному бухгалтеру справку о</w:t>
      </w:r>
      <w:r>
        <w:t>б общей сумме денежной выручки, сданной инкассаторами за день;</w:t>
      </w:r>
    </w:p>
    <w:p w:rsidR="00000000" w:rsidRDefault="00694316">
      <w:pPr>
        <w:pStyle w:val="HTML"/>
      </w:pPr>
      <w:r>
        <w:t xml:space="preserve">    - ________________________ производит проверки соблюдения инкассаторами</w:t>
      </w:r>
    </w:p>
    <w:p w:rsidR="00000000" w:rsidRDefault="00694316">
      <w:pPr>
        <w:pStyle w:val="HTML"/>
      </w:pPr>
      <w:r>
        <w:t>(еженедельно, ежемесячно)</w:t>
      </w:r>
    </w:p>
    <w:p w:rsidR="00000000" w:rsidRDefault="00694316">
      <w:pPr>
        <w:pStyle w:val="HTML"/>
      </w:pPr>
      <w:r>
        <w:t>правил сбора денежной выручки и перевозки ценностей,  о результатах которых</w:t>
      </w:r>
    </w:p>
    <w:p w:rsidR="00000000" w:rsidRDefault="00694316">
      <w:pPr>
        <w:pStyle w:val="HTML"/>
      </w:pPr>
      <w:r>
        <w:t>делаются соотве</w:t>
      </w:r>
      <w:r>
        <w:t>тствующие записи в журнале проверок;</w:t>
      </w:r>
    </w:p>
    <w:p w:rsidR="00000000" w:rsidRDefault="00694316">
      <w:pPr>
        <w:pStyle w:val="just"/>
      </w:pPr>
      <w:r>
        <w:t>- выполняет другие поручения: _________________________________.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3"/>
        <w:rPr>
          <w:rFonts w:eastAsia="Times New Roman"/>
        </w:rPr>
      </w:pPr>
      <w:r>
        <w:rPr>
          <w:rFonts w:eastAsia="Times New Roman"/>
        </w:rPr>
        <w:t>3. ПРАВА НАЧАЛЬНИКА СЛУЖБЫ ИНКАССАЦИИ БАНКА</w:t>
      </w:r>
    </w:p>
    <w:p w:rsidR="00000000" w:rsidRDefault="00694316">
      <w:pPr>
        <w:pStyle w:val="just"/>
      </w:pPr>
      <w:r>
        <w:t>Начальник службы инкассации Банка имеет право:</w:t>
      </w:r>
    </w:p>
    <w:p w:rsidR="00000000" w:rsidRDefault="00694316">
      <w:pPr>
        <w:pStyle w:val="just"/>
      </w:pPr>
      <w:r>
        <w:t>3.1. Требовать от сотрудников службы инкассации Банка неукоснительного выполнения всех своих указаний.</w:t>
      </w:r>
    </w:p>
    <w:p w:rsidR="00000000" w:rsidRDefault="00694316">
      <w:pPr>
        <w:pStyle w:val="just"/>
      </w:pPr>
      <w:r>
        <w:t>3.2. Вносить свои предложения по совершенствованию несения службы сотрудниками инкассации Банка.</w:t>
      </w:r>
    </w:p>
    <w:p w:rsidR="00000000" w:rsidRDefault="00694316">
      <w:pPr>
        <w:pStyle w:val="just"/>
      </w:pPr>
      <w:r>
        <w:t>3.3. Представлять свои замечания по вопросам развития сл</w:t>
      </w:r>
      <w:r>
        <w:t>ужбы инкассации Банка, расширения сферы ее деятельности и модернизации.</w:t>
      </w:r>
    </w:p>
    <w:p w:rsidR="00000000" w:rsidRDefault="00694316">
      <w:pPr>
        <w:pStyle w:val="just"/>
      </w:pPr>
      <w:r>
        <w:t>3.4. Вносить замечания по вопросам, связанным с изменением кадрового состава службы инкассации Банка.</w:t>
      </w:r>
    </w:p>
    <w:p w:rsidR="00000000" w:rsidRDefault="00694316">
      <w:pPr>
        <w:pStyle w:val="just"/>
      </w:pPr>
      <w:r>
        <w:t>3.5. Контролировать выполнение заданий и работу, своевременное выполнение отдельны</w:t>
      </w:r>
      <w:r>
        <w:t>х поручений и заданий подчиненными ему сотрудниками.</w:t>
      </w:r>
    </w:p>
    <w:p w:rsidR="00000000" w:rsidRDefault="00694316">
      <w:pPr>
        <w:pStyle w:val="just"/>
      </w:pPr>
      <w:r>
        <w:t>3.6. Запрашивать и получать необходимые материалы и документы, относящиеся к вопросам деятельности начальника службы инкассации Банка, у руководителей подразделений Банка.</w:t>
      </w:r>
    </w:p>
    <w:p w:rsidR="00000000" w:rsidRDefault="00694316">
      <w:pPr>
        <w:pStyle w:val="just"/>
      </w:pPr>
      <w:r>
        <w:t>3.7. Вносить предложения по реш</w:t>
      </w:r>
      <w:r>
        <w:t>ению вопросов, связанных с функционированием службы инкассации Банка.</w:t>
      </w:r>
    </w:p>
    <w:p w:rsidR="00000000" w:rsidRDefault="00694316">
      <w:pPr>
        <w:pStyle w:val="just"/>
      </w:pPr>
      <w:r>
        <w:t>3.8. Участвовать в обсуждении вопросов, касающихся исполняемых им должностных обязанностей.</w:t>
      </w:r>
    </w:p>
    <w:p w:rsidR="00000000" w:rsidRDefault="00694316">
      <w:pPr>
        <w:pStyle w:val="just"/>
      </w:pPr>
      <w:r>
        <w:t>3.9. Подписывать и визировать документы в пределах своей компетенции.</w:t>
      </w:r>
    </w:p>
    <w:p w:rsidR="00000000" w:rsidRDefault="00694316">
      <w:pPr>
        <w:pStyle w:val="just"/>
      </w:pPr>
      <w:r>
        <w:t>3.10. Требовать от непос</w:t>
      </w:r>
      <w:r>
        <w:t>редственного руководителя оказания содействия в исполнении своих должностных обязанностей и прав.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НАЧАЛЬНИКА СЛУЖБЫ ИНКАССАЦИИ БАНКА</w:t>
      </w:r>
    </w:p>
    <w:p w:rsidR="00000000" w:rsidRDefault="00694316">
      <w:pPr>
        <w:pStyle w:val="just"/>
      </w:pPr>
      <w:r>
        <w:t>4.1. Начальник службы инкассации Банка несет ответственность:</w:t>
      </w:r>
    </w:p>
    <w:p w:rsidR="00000000" w:rsidRDefault="00694316">
      <w:pPr>
        <w:pStyle w:val="just"/>
      </w:pPr>
      <w:r>
        <w:t>4.1.1.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694316">
      <w:pPr>
        <w:pStyle w:val="just"/>
      </w:pPr>
      <w:r>
        <w:t>4.2. За правонарушения, совершенные в процессе осуществления своей деятельности, - в пр</w:t>
      </w:r>
      <w:r>
        <w:t>еделах, определенных административным, уголовным и гражданским законодательством Российской Федерации.</w:t>
      </w:r>
    </w:p>
    <w:p w:rsidR="00000000" w:rsidRDefault="00694316">
      <w:pPr>
        <w:pStyle w:val="just"/>
      </w:pPr>
      <w:r>
        <w:t>4.3.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94316">
      <w:pPr>
        <w:pStyle w:val="just"/>
      </w:pPr>
      <w:r>
        <w:t>5.1.</w:t>
      </w:r>
      <w:r>
        <w:t xml:space="preserve"> Режим работы начальника службы инкассации Банка определяется в соответствии с правилами внутреннего трудового распорядка, установленными в Банке.</w:t>
      </w:r>
    </w:p>
    <w:p w:rsidR="00000000" w:rsidRDefault="00694316">
      <w:pPr>
        <w:pStyle w:val="just"/>
      </w:pPr>
      <w:r>
        <w:t>5.2. В связи с производственной необходимостью начальник службы инкассации Банка может выезжать в служебные к</w:t>
      </w:r>
      <w:r>
        <w:t>омандировки (в т.ч. местного значения).</w:t>
      </w:r>
    </w:p>
    <w:p w:rsidR="00000000" w:rsidRDefault="00694316">
      <w:pPr>
        <w:pStyle w:val="just"/>
      </w:pPr>
      <w:r>
        <w:t>5.3. В соответствии с _________________________ работодатель проводит оценку эффективности работы начальника службы инкассации Банка. Комплекс мероприятий по оценке эффективности утвержден ____________________ и вклю</w:t>
      </w:r>
      <w:r>
        <w:t>чает в себя:</w:t>
      </w:r>
    </w:p>
    <w:p w:rsidR="00000000" w:rsidRDefault="00694316">
      <w:pPr>
        <w:pStyle w:val="just"/>
      </w:pPr>
      <w:r>
        <w:t>- _____________________________________________________________,</w:t>
      </w:r>
    </w:p>
    <w:p w:rsidR="00000000" w:rsidRDefault="00694316">
      <w:pPr>
        <w:pStyle w:val="just"/>
      </w:pPr>
      <w:r>
        <w:t>- _____________________________________________________________,</w:t>
      </w:r>
    </w:p>
    <w:p w:rsidR="00000000" w:rsidRDefault="00694316">
      <w:pPr>
        <w:pStyle w:val="just"/>
      </w:pPr>
      <w:r>
        <w:t>- _____________________________________________________________.</w:t>
      </w:r>
    </w:p>
    <w:p w:rsidR="00000000" w:rsidRDefault="00694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316">
      <w:pPr>
        <w:pStyle w:val="HTML"/>
      </w:pPr>
      <w:r>
        <w:t xml:space="preserve">    Должностная инструкция  начальника службы и</w:t>
      </w:r>
      <w:r>
        <w:t>нкассации Банка  разработана</w:t>
      </w:r>
    </w:p>
    <w:p w:rsidR="00000000" w:rsidRDefault="00694316">
      <w:pPr>
        <w:pStyle w:val="HTML"/>
      </w:pPr>
      <w:r>
        <w:t>на основании _____________________________________________________________.</w:t>
      </w:r>
    </w:p>
    <w:p w:rsidR="00000000" w:rsidRDefault="00694316">
      <w:pPr>
        <w:pStyle w:val="HTML"/>
      </w:pPr>
      <w:r>
        <w:t>(наименование, номер и дата документа)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Руководитель структурного подразделения:</w:t>
      </w:r>
    </w:p>
    <w:p w:rsidR="00000000" w:rsidRDefault="00694316">
      <w:pPr>
        <w:pStyle w:val="HTML"/>
      </w:pPr>
      <w:r>
        <w:t>_____________________________ _______________</w:t>
      </w:r>
    </w:p>
    <w:p w:rsidR="00000000" w:rsidRDefault="00694316">
      <w:pPr>
        <w:pStyle w:val="HTML"/>
      </w:pPr>
      <w:r>
        <w:t>(инициалы, фамилия)         (подпись)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"__"___________ ____ г.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Согласовано:</w:t>
      </w:r>
    </w:p>
    <w:p w:rsidR="00000000" w:rsidRDefault="00694316">
      <w:pPr>
        <w:pStyle w:val="HTML"/>
      </w:pPr>
      <w:r>
        <w:t>юридическая служба</w:t>
      </w:r>
    </w:p>
    <w:p w:rsidR="00000000" w:rsidRDefault="00694316">
      <w:pPr>
        <w:pStyle w:val="HTML"/>
      </w:pPr>
      <w:r>
        <w:t>_____________________________ _______________</w:t>
      </w:r>
    </w:p>
    <w:p w:rsidR="00000000" w:rsidRDefault="00694316">
      <w:pPr>
        <w:pStyle w:val="HTML"/>
      </w:pPr>
      <w:r>
        <w:t>(инициалы, фамилия)         (подпись)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"__"___________ ____ г.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С ин</w:t>
      </w:r>
      <w:r>
        <w:t>струкцией ознакомлен:</w:t>
      </w:r>
    </w:p>
    <w:p w:rsidR="00000000" w:rsidRDefault="00694316">
      <w:pPr>
        <w:pStyle w:val="HTML"/>
      </w:pPr>
      <w:r>
        <w:t>(или: инструкцию получил)</w:t>
      </w:r>
    </w:p>
    <w:p w:rsidR="00000000" w:rsidRDefault="00694316">
      <w:pPr>
        <w:pStyle w:val="HTML"/>
      </w:pPr>
      <w:r>
        <w:t>_____________________________ _______________</w:t>
      </w:r>
    </w:p>
    <w:p w:rsidR="00000000" w:rsidRDefault="00694316">
      <w:pPr>
        <w:pStyle w:val="HTML"/>
      </w:pPr>
      <w:r>
        <w:t>(инициалы, фамилия)         (подпись)</w:t>
      </w:r>
    </w:p>
    <w:p w:rsidR="00000000" w:rsidRDefault="00694316">
      <w:pPr>
        <w:pStyle w:val="HTML"/>
      </w:pPr>
    </w:p>
    <w:p w:rsidR="00000000" w:rsidRDefault="00694316">
      <w:pPr>
        <w:pStyle w:val="HTML"/>
      </w:pPr>
      <w:r>
        <w:t>"__"___________ ____ г.</w:t>
      </w:r>
    </w:p>
    <w:p w:rsidR="00000000" w:rsidRDefault="00694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https://порядокправа.рф/obrazecy/dolzhnostnaya_instrukciya_nachalnika_sluzhby_inkassacii_banka.htm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16"/>
    <w:rsid w:val="0069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9E5C8D-565C-45EA-8135-0A91FB35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inkassacii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7624</Characters>
  <Application>Microsoft Office Word</Application>
  <DocSecurity>0</DocSecurity>
  <Lines>63</Lines>
  <Paragraphs>17</Paragraphs>
  <ScaleCrop>false</ScaleCrop>
  <Company/>
  <LinksUpToDate>false</LinksUpToDate>
  <CharactersWithSpaces>8944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инкассации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2022-08-07T05:44:00Z</dcterms:created>
  <dcterms:modified xsi:type="dcterms:W3CDTF">2022-08-07T05:44:00Z</dcterms:modified>
</cp:coreProperties>
</file>