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6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безопасности</w:t>
      </w:r>
    </w:p>
    <w:p w:rsidR="00000000" w:rsidRDefault="00A65651">
      <w:pPr>
        <w:pStyle w:val="HTML"/>
      </w:pPr>
      <w:r>
        <w:t xml:space="preserve">                                                       Утверждаю</w:t>
      </w:r>
    </w:p>
    <w:p w:rsidR="00000000" w:rsidRDefault="00A65651">
      <w:pPr>
        <w:pStyle w:val="HTML"/>
      </w:pPr>
      <w:r>
        <w:t>_______________________________</w:t>
      </w:r>
    </w:p>
    <w:p w:rsidR="00000000" w:rsidRDefault="00A65651">
      <w:pPr>
        <w:pStyle w:val="HTML"/>
      </w:pPr>
      <w:r>
        <w:t>(инициалы, фамилия)</w:t>
      </w:r>
    </w:p>
    <w:p w:rsidR="00000000" w:rsidRDefault="00A6565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65651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A65651">
      <w:pPr>
        <w:pStyle w:val="HTML"/>
      </w:pPr>
      <w:r>
        <w:t>_________________________________           _______________________________</w:t>
      </w:r>
    </w:p>
    <w:p w:rsidR="00000000" w:rsidRDefault="00A6565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65651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A65651">
      <w:pPr>
        <w:pStyle w:val="HTML"/>
      </w:pPr>
      <w:r>
        <w:t>форма, адрес, телефон, адрес                 должностную инструкцию)</w:t>
      </w:r>
    </w:p>
    <w:p w:rsidR="00000000" w:rsidRDefault="00A65651">
      <w:pPr>
        <w:pStyle w:val="HTML"/>
      </w:pPr>
      <w:r>
        <w:t>_________________________________</w:t>
      </w:r>
    </w:p>
    <w:p w:rsidR="00000000" w:rsidRDefault="00A65651">
      <w:pPr>
        <w:pStyle w:val="HTML"/>
      </w:pPr>
      <w:r>
        <w:t>электронной почты, ОГРН, ИНН/КПП)           "____"_________________ ____ г.</w:t>
      </w:r>
    </w:p>
    <w:p w:rsidR="00000000" w:rsidRDefault="00A65651">
      <w:pPr>
        <w:pStyle w:val="HTML"/>
      </w:pPr>
      <w:r>
        <w:t>"____"___</w:t>
      </w:r>
      <w:r>
        <w:t>________ ____ г. N _____                         М.П.</w:t>
      </w:r>
    </w:p>
    <w:p w:rsidR="00000000" w:rsidRDefault="00A6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безопасности</w:t>
      </w:r>
    </w:p>
    <w:p w:rsidR="00000000" w:rsidRDefault="00A656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565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</w:t>
      </w:r>
      <w:r>
        <w:t>руководителя) службы безопасности (далее - "Работник") в __________ (далее - "Организация").</w:t>
      </w:r>
    </w:p>
    <w:p w:rsidR="00000000" w:rsidRDefault="00A6565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</w:t>
      </w:r>
      <w:r>
        <w:t>и.</w:t>
      </w:r>
    </w:p>
    <w:p w:rsidR="00000000" w:rsidRDefault="00A65651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A65651">
      <w:pPr>
        <w:pStyle w:val="just"/>
      </w:pPr>
      <w:r>
        <w:t>1.4. На должность Работника назначается лицо, имеющее высшее профессиональное образование, соответствующее профилю работы, и стаж работы на АС или особо режимных предприятиях не мене</w:t>
      </w:r>
      <w:r>
        <w:t>е 3 лет на руководящих должностях, связанных с обеспечением физической защиты и режимом.</w:t>
      </w:r>
    </w:p>
    <w:p w:rsidR="00000000" w:rsidRDefault="00A65651">
      <w:pPr>
        <w:pStyle w:val="just"/>
      </w:pPr>
      <w:r>
        <w:t>1.5. Работник должен знать:</w:t>
      </w:r>
    </w:p>
    <w:p w:rsidR="00000000" w:rsidRDefault="00A65651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обеспечению физической защиты АС;</w:t>
      </w:r>
    </w:p>
    <w:p w:rsidR="00000000" w:rsidRDefault="00A65651">
      <w:pPr>
        <w:pStyle w:val="just"/>
      </w:pPr>
      <w:r>
        <w:t>-</w:t>
      </w:r>
      <w:r>
        <w:t xml:space="preserve"> законодательные акты, регламентирующие деятельность служб безопасности предприятий;</w:t>
      </w:r>
    </w:p>
    <w:p w:rsidR="00000000" w:rsidRDefault="00A65651">
      <w:pPr>
        <w:pStyle w:val="just"/>
      </w:pPr>
      <w:r>
        <w:t>- положение о государственной системе предупреждения, пресечения ядерного терроризма и ликвидации его последствий;</w:t>
      </w:r>
    </w:p>
    <w:p w:rsidR="00000000" w:rsidRDefault="00A65651">
      <w:pPr>
        <w:pStyle w:val="just"/>
      </w:pPr>
      <w:r>
        <w:t>- законы, постановления Правительства Российской Федерац</w:t>
      </w:r>
      <w:r>
        <w:t>ии и регламенты, обеспечивающие безопасность деятельности АС, функционирование ведомственной охраны, положение о ведомственной охране;</w:t>
      </w:r>
    </w:p>
    <w:p w:rsidR="00000000" w:rsidRDefault="00A65651">
      <w:pPr>
        <w:pStyle w:val="just"/>
      </w:pPr>
      <w:r>
        <w:lastRenderedPageBreak/>
        <w:t>- правила физической защиты радиационных источников, пунктов хранения радиоактивных веществ;</w:t>
      </w:r>
    </w:p>
    <w:p w:rsidR="00000000" w:rsidRDefault="00A65651">
      <w:pPr>
        <w:pStyle w:val="just"/>
      </w:pPr>
      <w:r>
        <w:t>- требования к организации р</w:t>
      </w:r>
      <w:r>
        <w:t>аботы с персоналом АС;</w:t>
      </w:r>
    </w:p>
    <w:p w:rsidR="00000000" w:rsidRDefault="00A65651">
      <w:pPr>
        <w:pStyle w:val="just"/>
      </w:pPr>
      <w:r>
        <w:t>- основы трудового законодательства;</w:t>
      </w:r>
    </w:p>
    <w:p w:rsidR="00000000" w:rsidRDefault="00A65651">
      <w:pPr>
        <w:pStyle w:val="just"/>
      </w:pPr>
      <w:r>
        <w:t>- Правила внутреннего трудового распорядка;</w:t>
      </w:r>
    </w:p>
    <w:p w:rsidR="00000000" w:rsidRDefault="00A65651">
      <w:pPr>
        <w:pStyle w:val="just"/>
      </w:pPr>
      <w:r>
        <w:t>- правила по охране труда и пожарной безопасности.</w:t>
      </w:r>
    </w:p>
    <w:p w:rsidR="00000000" w:rsidRDefault="00A65651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A65651">
      <w:pPr>
        <w:pStyle w:val="just"/>
      </w:pPr>
      <w:r>
        <w:t>1.7. В подчинении Работника находятся: ________________________.</w:t>
      </w:r>
    </w:p>
    <w:p w:rsidR="00000000" w:rsidRDefault="00A6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5651">
      <w:pPr>
        <w:pStyle w:val="just"/>
      </w:pPr>
      <w:r>
        <w:t>Работник:</w:t>
      </w:r>
    </w:p>
    <w:p w:rsidR="00000000" w:rsidRDefault="00A65651">
      <w:pPr>
        <w:pStyle w:val="just"/>
      </w:pPr>
      <w:r>
        <w:t>2.1. Организует работы по обеспечению безопасности произ</w:t>
      </w:r>
      <w:r>
        <w:t>водственной деятельности и защиты информации и сведений, являющихся коммерческой тайной АС, предотвращению необоснованного допуска и доступа к сведениям и работам, составляющим коммерческую тайну.</w:t>
      </w:r>
    </w:p>
    <w:p w:rsidR="00000000" w:rsidRDefault="00A65651">
      <w:pPr>
        <w:pStyle w:val="just"/>
      </w:pPr>
      <w:r>
        <w:t>2.2. Организует работы по правовой, организационной и инжен</w:t>
      </w:r>
      <w:r>
        <w:t>ерно-технической защите государственной и коммерческой тайны.</w:t>
      </w:r>
    </w:p>
    <w:p w:rsidR="00000000" w:rsidRDefault="00A65651">
      <w:pPr>
        <w:pStyle w:val="just"/>
      </w:pPr>
      <w:r>
        <w:t>2.3. Организует разработку и внедрение комплекса технических и организационных мер, направленных на обнаружение, предотвращение и пресечение несанкционированных действий, угрожающих безопасности</w:t>
      </w:r>
      <w:r>
        <w:t xml:space="preserve"> ядерной установки, радиационных источников, пунктов хранения ядерных материалов и радиоактивных веществ.</w:t>
      </w:r>
    </w:p>
    <w:p w:rsidR="00000000" w:rsidRDefault="00A65651">
      <w:pPr>
        <w:pStyle w:val="just"/>
      </w:pPr>
      <w:r>
        <w:t>2.4. Обеспечивает реализацию мероприятий по оперативному управлению элементами, подсистемами и системой физической защиты АС в целом.</w:t>
      </w:r>
    </w:p>
    <w:p w:rsidR="00000000" w:rsidRDefault="00A65651">
      <w:pPr>
        <w:pStyle w:val="just"/>
      </w:pPr>
      <w:r>
        <w:t>2.5. Участвует в</w:t>
      </w:r>
      <w:r>
        <w:t xml:space="preserve"> разработке планов охраны АС, планов совместных действий с органами внутренних дел и службой безопасности.</w:t>
      </w:r>
    </w:p>
    <w:p w:rsidR="00000000" w:rsidRDefault="00A65651">
      <w:pPr>
        <w:pStyle w:val="just"/>
      </w:pPr>
      <w:r>
        <w:t>2.6. Организует проведение работ по созданию системы физической защиты, внедрению и эксплуатации инженерно-технических средств физической защиты.</w:t>
      </w:r>
    </w:p>
    <w:p w:rsidR="00000000" w:rsidRDefault="00A65651">
      <w:pPr>
        <w:pStyle w:val="just"/>
      </w:pPr>
      <w:r>
        <w:t>2.7</w:t>
      </w:r>
      <w:r>
        <w:t>. Запрашивает и получает от подразделений АС в установленном порядке информацию, необходимую для обеспечения физической защиты ядерных материалов и ядерных установок, сохранности коммерческой тайны и материальных ценностей.</w:t>
      </w:r>
    </w:p>
    <w:p w:rsidR="00000000" w:rsidRDefault="00A65651">
      <w:pPr>
        <w:pStyle w:val="just"/>
      </w:pPr>
      <w:r>
        <w:t>2.8. Обеспечивает разработку мер</w:t>
      </w:r>
      <w:r>
        <w:t xml:space="preserve"> информационной безопасности системы физической защиты.</w:t>
      </w:r>
    </w:p>
    <w:p w:rsidR="00000000" w:rsidRDefault="00A65651">
      <w:pPr>
        <w:pStyle w:val="just"/>
      </w:pPr>
      <w:r>
        <w:t xml:space="preserve">2.9. Осуществляет в соответствии с установленным порядком контроль состояния системы физической защиты ядерных материалов и ядерных установок, пунктов хранения ядерных материалов и АС в целом с целью </w:t>
      </w:r>
      <w:r>
        <w:t>выявления уязвимых мест.</w:t>
      </w:r>
    </w:p>
    <w:p w:rsidR="00000000" w:rsidRDefault="00A65651">
      <w:pPr>
        <w:pStyle w:val="just"/>
      </w:pPr>
      <w:r>
        <w:t>2.10. Готовит предложения руководству АС, информацию по совершенствованию системы физической защиты.</w:t>
      </w:r>
    </w:p>
    <w:p w:rsidR="00000000" w:rsidRDefault="00A65651">
      <w:pPr>
        <w:pStyle w:val="just"/>
      </w:pPr>
      <w:r>
        <w:t>2.11. Принимает участие в проведении инспекций состояния физической защиты, участвует в работе комиссий по приему в эксплуатацию о</w:t>
      </w:r>
      <w:r>
        <w:t>бъектов физической защиты.</w:t>
      </w:r>
    </w:p>
    <w:p w:rsidR="00000000" w:rsidRDefault="00A65651">
      <w:pPr>
        <w:pStyle w:val="just"/>
      </w:pPr>
      <w:r>
        <w:t>2.12. Проводит контроль выполнения персоналом правил физической защиты и сохранения материальных ценностей.</w:t>
      </w:r>
    </w:p>
    <w:p w:rsidR="00000000" w:rsidRDefault="00A65651">
      <w:pPr>
        <w:pStyle w:val="just"/>
      </w:pPr>
      <w:r>
        <w:t>2.13. Обеспечивает соблюдение законности при локализации несанкционированных действий персонала АС.</w:t>
      </w:r>
    </w:p>
    <w:p w:rsidR="00000000" w:rsidRDefault="00A65651">
      <w:pPr>
        <w:pStyle w:val="just"/>
      </w:pPr>
      <w:r>
        <w:t>2.14. Информирует рук</w:t>
      </w:r>
      <w:r>
        <w:t>оводство о случаях нарушения требований физической защиты, законов и иных нормативных правовых актов по сохранности государственной тайны, несанкционированных действиях в отношении ядерного материала, ядерной установки и пунктов хранения ядерных материалов</w:t>
      </w:r>
      <w:r>
        <w:t>.</w:t>
      </w:r>
    </w:p>
    <w:p w:rsidR="00000000" w:rsidRDefault="00A65651">
      <w:pPr>
        <w:pStyle w:val="just"/>
      </w:pPr>
      <w:r>
        <w:t>2.15. Обеспечивает организацию и функционирование специального делопроизводства, исключающего несанкционированное получение сведений, являющихся государственной и коммерческой тайной АС.</w:t>
      </w:r>
    </w:p>
    <w:p w:rsidR="00000000" w:rsidRDefault="00A65651">
      <w:pPr>
        <w:pStyle w:val="just"/>
      </w:pPr>
      <w:r>
        <w:t>2.16. Организует работы по выявлению и локализации возможных канало</w:t>
      </w:r>
      <w:r>
        <w:t>в утечки конфиденциальной информации в процессе повседневной производственной деятельности и в экстремальных (аварийных, пожарных и т.д.) ситуациях.</w:t>
      </w:r>
    </w:p>
    <w:p w:rsidR="00000000" w:rsidRDefault="00A65651">
      <w:pPr>
        <w:pStyle w:val="just"/>
      </w:pPr>
      <w:r>
        <w:t>2.17. Обеспечивает режим безопасности при проведении всех видов деятельности, включая различные встречи, пе</w:t>
      </w:r>
      <w:r>
        <w:t>реговоры, совещания, заседания на территории АС, связанные с деловым сотрудничеством.</w:t>
      </w:r>
    </w:p>
    <w:p w:rsidR="00000000" w:rsidRDefault="00A65651">
      <w:pPr>
        <w:pStyle w:val="just"/>
      </w:pPr>
      <w:r>
        <w:t>2.18. Руководит работами по обеспечению охраны зданий, помещений, оборудования, продукции и технических средств обеспечения производственной деятельности АС.</w:t>
      </w:r>
    </w:p>
    <w:p w:rsidR="00000000" w:rsidRDefault="00A65651">
      <w:pPr>
        <w:pStyle w:val="just"/>
      </w:pPr>
      <w:r>
        <w:t>2.19. Органи</w:t>
      </w:r>
      <w:r>
        <w:t>зует и обеспечивает пропускной и внутриобъектовый режим в зданиях и помещениях, порядок несения службы охраны, руководит работой бюро пропусков, контролирует соблюдение требований режима сотрудниками АС и посетителями.</w:t>
      </w:r>
    </w:p>
    <w:p w:rsidR="00000000" w:rsidRDefault="00A65651">
      <w:pPr>
        <w:pStyle w:val="just"/>
      </w:pPr>
      <w:r>
        <w:t>2.20. Изучает все стороны коммерческо</w:t>
      </w:r>
      <w:r>
        <w:t>й, производственной, финансовой и другой деятельности АС для выявления и закрытия возможных каналов утечки конфиденциальной информации, ведет учет и анализ нарушений режима безопасности, накапливает и анализирует данные о таких нарушениях.</w:t>
      </w:r>
    </w:p>
    <w:p w:rsidR="00000000" w:rsidRDefault="00A65651">
      <w:pPr>
        <w:pStyle w:val="just"/>
      </w:pPr>
      <w:r>
        <w:t>2.21. Организует</w:t>
      </w:r>
      <w:r>
        <w:t xml:space="preserve"> и проводит служебные расследования по фактам разглашения сведений, утрат документов и других нарушений безопасности предприятия.</w:t>
      </w:r>
    </w:p>
    <w:p w:rsidR="00000000" w:rsidRDefault="00A65651">
      <w:pPr>
        <w:pStyle w:val="just"/>
      </w:pPr>
      <w:r>
        <w:t>2.22. Совместно с подразделениями АС разрабатывает, ведет, обновляет и пополняет Перечень сведений, составляющих коммерческую тайну, и другие нормативные акты, регламентирующие порядок обеспечения безопасности и защиты информации.</w:t>
      </w:r>
    </w:p>
    <w:p w:rsidR="00000000" w:rsidRDefault="00A65651">
      <w:pPr>
        <w:pStyle w:val="just"/>
      </w:pPr>
      <w:r>
        <w:t>2.23. Обеспечивает личную</w:t>
      </w:r>
      <w:r>
        <w:t xml:space="preserve"> безопасность руководства АС.</w:t>
      </w:r>
    </w:p>
    <w:p w:rsidR="00000000" w:rsidRDefault="00A65651">
      <w:pPr>
        <w:pStyle w:val="just"/>
      </w:pPr>
      <w:r>
        <w:t>2.24. Осуществляет организацию работ по охране труда подчиненного персонала.</w:t>
      </w:r>
    </w:p>
    <w:p w:rsidR="00000000" w:rsidRDefault="00A65651">
      <w:pPr>
        <w:pStyle w:val="just"/>
      </w:pPr>
      <w:r>
        <w:t>2.25. Организует подготовку и поддержание квалификации подчиненного персонала.</w:t>
      </w:r>
    </w:p>
    <w:p w:rsidR="00000000" w:rsidRDefault="00A65651">
      <w:pPr>
        <w:pStyle w:val="just"/>
      </w:pPr>
      <w:r>
        <w:t xml:space="preserve">2.26. Поддерживает контакты с правоохранительными органами и службами </w:t>
      </w:r>
      <w:r>
        <w:t>безопасности соседних предприятий в интересах изучения криминогенной обстановки в районе, подготовки антитеррористических мероприятий.</w:t>
      </w:r>
    </w:p>
    <w:p w:rsidR="00000000" w:rsidRDefault="00A65651">
      <w:pPr>
        <w:pStyle w:val="just"/>
      </w:pPr>
      <w:r>
        <w:t>2.27. Принимает участие в работе по аттестации и сертификации рабочих мест.</w:t>
      </w:r>
    </w:p>
    <w:p w:rsidR="00000000" w:rsidRDefault="00A65651">
      <w:pPr>
        <w:pStyle w:val="just"/>
      </w:pPr>
      <w:r>
        <w:t>2.28. Организует работу с подчиненным персона</w:t>
      </w:r>
      <w:r>
        <w:t>лом по формированию культуры безопасности, укреплению трудовой дисциплины, соблюдению трудового законодательства, Правил внутреннего трудового распорядка.</w:t>
      </w:r>
    </w:p>
    <w:p w:rsidR="00000000" w:rsidRDefault="00A6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5651">
      <w:pPr>
        <w:pStyle w:val="just"/>
      </w:pPr>
      <w:r>
        <w:t>3.1. Работник имеет право:</w:t>
      </w:r>
    </w:p>
    <w:p w:rsidR="00000000" w:rsidRDefault="00A65651">
      <w:pPr>
        <w:pStyle w:val="just"/>
      </w:pPr>
      <w:r>
        <w:t>- на предоставление ему работы, обусловленной трудовым договором</w:t>
      </w:r>
      <w:r>
        <w:t>;</w:t>
      </w:r>
    </w:p>
    <w:p w:rsidR="00000000" w:rsidRDefault="00A65651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65651">
      <w:pPr>
        <w:pStyle w:val="just"/>
      </w:pPr>
      <w:r>
        <w:t>- на предоставление ему полной и достоверной информации об условиях труда и требованиях охра</w:t>
      </w:r>
      <w:r>
        <w:t>ны труда на рабочем месте;</w:t>
      </w:r>
    </w:p>
    <w:p w:rsidR="00000000" w:rsidRDefault="00A65651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65651">
      <w:pPr>
        <w:pStyle w:val="just"/>
      </w:pPr>
      <w:r>
        <w:t>- на получение материалов и документов, относящихся к своей деятельности,</w:t>
      </w:r>
      <w:r>
        <w:t xml:space="preserve"> ознакомление с проектами решений руководства Организации, касающихся его деятельности;</w:t>
      </w:r>
    </w:p>
    <w:p w:rsidR="00000000" w:rsidRDefault="00A6565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65651">
      <w:pPr>
        <w:pStyle w:val="just"/>
      </w:pPr>
      <w:r>
        <w:t>- представлять на рассмотрение своего н</w:t>
      </w:r>
      <w:r>
        <w:t>епосредственного руководителя предложения по вопросам своей деятельности.</w:t>
      </w:r>
    </w:p>
    <w:p w:rsidR="00000000" w:rsidRDefault="00A6565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6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5651">
      <w:pPr>
        <w:pStyle w:val="just"/>
      </w:pPr>
      <w:r>
        <w:t>Работник несет ответственность за:</w:t>
      </w:r>
    </w:p>
    <w:p w:rsidR="00000000" w:rsidRDefault="00A65651">
      <w:pPr>
        <w:pStyle w:val="just"/>
      </w:pPr>
      <w:r>
        <w:t>4.1. Неисполнен</w:t>
      </w:r>
      <w:r>
        <w:t>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6565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65651">
      <w:pPr>
        <w:pStyle w:val="just"/>
      </w:pPr>
      <w:r>
        <w:t>4.3.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65651">
      <w:pPr>
        <w:pStyle w:val="just"/>
      </w:pPr>
      <w:r>
        <w:t>4.4.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A65651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6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5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565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6565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65651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A65651">
      <w:pPr>
        <w:pStyle w:val="just"/>
      </w:pPr>
      <w:r>
        <w:t>- _______________________________;</w:t>
      </w:r>
    </w:p>
    <w:p w:rsidR="00000000" w:rsidRDefault="00A65651">
      <w:pPr>
        <w:pStyle w:val="just"/>
      </w:pPr>
      <w:r>
        <w:t>- _______________________________;</w:t>
      </w:r>
    </w:p>
    <w:p w:rsidR="00000000" w:rsidRDefault="00A65651">
      <w:pPr>
        <w:pStyle w:val="just"/>
      </w:pPr>
      <w:r>
        <w:t>-</w:t>
      </w:r>
      <w:r>
        <w:t xml:space="preserve"> _______________________________.</w:t>
      </w:r>
    </w:p>
    <w:p w:rsidR="00000000" w:rsidRDefault="00A65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65651">
      <w:pPr>
        <w:pStyle w:val="HTML"/>
      </w:pPr>
      <w:r>
        <w:t>__________________________________________________________________________.</w:t>
      </w:r>
    </w:p>
    <w:p w:rsidR="00000000" w:rsidRDefault="00A65651">
      <w:pPr>
        <w:pStyle w:val="HTML"/>
      </w:pPr>
      <w:r>
        <w:t>(наименование, номер и дата документа)</w:t>
      </w:r>
    </w:p>
    <w:p w:rsidR="00000000" w:rsidRDefault="00A65651">
      <w:pPr>
        <w:pStyle w:val="HTML"/>
      </w:pPr>
    </w:p>
    <w:p w:rsidR="00000000" w:rsidRDefault="00A65651">
      <w:pPr>
        <w:pStyle w:val="HTML"/>
      </w:pPr>
      <w:r>
        <w:t>Руководитель структурного</w:t>
      </w:r>
    </w:p>
    <w:p w:rsidR="00000000" w:rsidRDefault="00A65651">
      <w:pPr>
        <w:pStyle w:val="HTML"/>
      </w:pPr>
      <w:r>
        <w:t>под</w:t>
      </w:r>
      <w:r>
        <w:t>разделения</w:t>
      </w:r>
    </w:p>
    <w:p w:rsidR="00000000" w:rsidRDefault="00A65651">
      <w:pPr>
        <w:pStyle w:val="HTML"/>
      </w:pPr>
      <w:r>
        <w:t>_____________________________                     _____________________</w:t>
      </w:r>
    </w:p>
    <w:p w:rsidR="00000000" w:rsidRDefault="00A65651">
      <w:pPr>
        <w:pStyle w:val="HTML"/>
      </w:pPr>
      <w:r>
        <w:t>(инициалы, фамилия)                                (подпись)</w:t>
      </w:r>
    </w:p>
    <w:p w:rsidR="00000000" w:rsidRDefault="00A65651">
      <w:pPr>
        <w:pStyle w:val="HTML"/>
      </w:pPr>
    </w:p>
    <w:p w:rsidR="00000000" w:rsidRDefault="00A65651">
      <w:pPr>
        <w:pStyle w:val="HTML"/>
      </w:pPr>
      <w:r>
        <w:t>"__"___________ ____ г.</w:t>
      </w:r>
    </w:p>
    <w:p w:rsidR="00000000" w:rsidRDefault="00A65651">
      <w:pPr>
        <w:pStyle w:val="HTML"/>
      </w:pPr>
    </w:p>
    <w:p w:rsidR="00000000" w:rsidRDefault="00A65651">
      <w:pPr>
        <w:pStyle w:val="HTML"/>
      </w:pPr>
      <w:r>
        <w:t>Согласовано:</w:t>
      </w:r>
    </w:p>
    <w:p w:rsidR="00000000" w:rsidRDefault="00A65651">
      <w:pPr>
        <w:pStyle w:val="HTML"/>
      </w:pPr>
      <w:r>
        <w:t>юридическая служба</w:t>
      </w:r>
    </w:p>
    <w:p w:rsidR="00000000" w:rsidRDefault="00A65651">
      <w:pPr>
        <w:pStyle w:val="HTML"/>
      </w:pPr>
      <w:r>
        <w:t>_____________________________                     ____</w:t>
      </w:r>
      <w:r>
        <w:t>_________________</w:t>
      </w:r>
    </w:p>
    <w:p w:rsidR="00000000" w:rsidRDefault="00A65651">
      <w:pPr>
        <w:pStyle w:val="HTML"/>
      </w:pPr>
      <w:r>
        <w:t>(инициалы, фамилия)                                (подпись)</w:t>
      </w:r>
    </w:p>
    <w:p w:rsidR="00000000" w:rsidRDefault="00A65651">
      <w:pPr>
        <w:pStyle w:val="HTML"/>
      </w:pPr>
    </w:p>
    <w:p w:rsidR="00000000" w:rsidRDefault="00A65651">
      <w:pPr>
        <w:pStyle w:val="HTML"/>
      </w:pPr>
      <w:r>
        <w:t>"__"___________ ____ г.</w:t>
      </w:r>
    </w:p>
    <w:p w:rsidR="00000000" w:rsidRDefault="00A65651">
      <w:pPr>
        <w:pStyle w:val="HTML"/>
      </w:pPr>
    </w:p>
    <w:p w:rsidR="00000000" w:rsidRDefault="00A65651">
      <w:pPr>
        <w:pStyle w:val="HTML"/>
      </w:pPr>
      <w:r>
        <w:t>С инструкцией ознакомлен:</w:t>
      </w:r>
    </w:p>
    <w:p w:rsidR="00000000" w:rsidRDefault="00A65651">
      <w:pPr>
        <w:pStyle w:val="HTML"/>
      </w:pPr>
      <w:r>
        <w:t>(или: инструкцию получил)</w:t>
      </w:r>
    </w:p>
    <w:p w:rsidR="00000000" w:rsidRDefault="00A65651">
      <w:pPr>
        <w:pStyle w:val="HTML"/>
      </w:pPr>
      <w:r>
        <w:t>_____________________________                     _____________________</w:t>
      </w:r>
    </w:p>
    <w:p w:rsidR="00000000" w:rsidRDefault="00A65651">
      <w:pPr>
        <w:pStyle w:val="HTML"/>
      </w:pPr>
      <w:r>
        <w:t>(инициалы, фамилия)                                (подпись)</w:t>
      </w:r>
    </w:p>
    <w:p w:rsidR="00000000" w:rsidRDefault="00A65651">
      <w:pPr>
        <w:pStyle w:val="HTML"/>
      </w:pPr>
    </w:p>
    <w:p w:rsidR="00000000" w:rsidRDefault="00A65651">
      <w:pPr>
        <w:pStyle w:val="HTML"/>
      </w:pPr>
      <w:r>
        <w:t>"__"___________ ____ г.</w:t>
      </w:r>
    </w:p>
    <w:p w:rsidR="00000000" w:rsidRDefault="00A65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51"/>
    <w:rsid w:val="00A6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AFDF0-9B4A-43FB-A81E-701E966F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1614</Words>
  <Characters>9204</Characters>
  <Application>Microsoft Office Word</Application>
  <DocSecurity>0</DocSecurity>
  <Lines>76</Lines>
  <Paragraphs>21</Paragraphs>
  <ScaleCrop>false</ScaleCrop>
  <Company/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