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F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(штаба) гражданской обороны и чрезвычайных ситуаций</w:t>
      </w:r>
    </w:p>
    <w:p w:rsidR="00000000" w:rsidRDefault="00A34FB3">
      <w:pPr>
        <w:pStyle w:val="HTML"/>
      </w:pPr>
      <w:r>
        <w:t xml:space="preserve">                                                       Утверждаю</w:t>
      </w:r>
    </w:p>
    <w:p w:rsidR="00000000" w:rsidRDefault="00A34FB3">
      <w:pPr>
        <w:pStyle w:val="HTML"/>
      </w:pPr>
      <w:r>
        <w:t>_______________________________</w:t>
      </w:r>
    </w:p>
    <w:p w:rsidR="00000000" w:rsidRDefault="00A34FB3">
      <w:pPr>
        <w:pStyle w:val="HTML"/>
      </w:pPr>
      <w:r>
        <w:t>(инициалы, фамилия)</w:t>
      </w:r>
    </w:p>
    <w:p w:rsidR="00000000" w:rsidRDefault="00A34FB3">
      <w:pPr>
        <w:pStyle w:val="HTML"/>
      </w:pPr>
      <w:r>
        <w:t>_________________________________           _______________________________</w:t>
      </w:r>
    </w:p>
    <w:p w:rsidR="00000000" w:rsidRDefault="00A34FB3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A34FB3">
      <w:pPr>
        <w:pStyle w:val="HTML"/>
      </w:pPr>
      <w:r>
        <w:t>_________________________________           _______________________________</w:t>
      </w:r>
    </w:p>
    <w:p w:rsidR="00000000" w:rsidRDefault="00A34FB3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A34FB3">
      <w:pPr>
        <w:pStyle w:val="HTML"/>
      </w:pPr>
      <w:r>
        <w:t>_________________________________           _______________________________</w:t>
      </w:r>
    </w:p>
    <w:p w:rsidR="00000000" w:rsidRDefault="00A34FB3">
      <w:pPr>
        <w:pStyle w:val="HTML"/>
      </w:pPr>
      <w:r>
        <w:t>форма, адрес, телефон, адрес                 должностную инструкцию)</w:t>
      </w:r>
    </w:p>
    <w:p w:rsidR="00000000" w:rsidRDefault="00A34FB3">
      <w:pPr>
        <w:pStyle w:val="HTML"/>
      </w:pPr>
      <w:r>
        <w:t>_________________________________</w:t>
      </w:r>
    </w:p>
    <w:p w:rsidR="00000000" w:rsidRDefault="00A34FB3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A34FB3">
      <w:pPr>
        <w:pStyle w:val="HTML"/>
      </w:pPr>
      <w:r>
        <w:t>"____"___________ ____ г. N _____                         М.П.</w:t>
      </w:r>
    </w:p>
    <w:p w:rsidR="00000000" w:rsidRDefault="00A3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B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(штаба) гражданской обороны и чрезвычайных ситуаций</w:t>
      </w:r>
    </w:p>
    <w:p w:rsidR="00000000" w:rsidRDefault="00A34F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4FB3">
      <w:pPr>
        <w:pStyle w:val="just"/>
      </w:pPr>
      <w:r>
        <w:t>1.1. Настоящая должностная инструкция определ</w:t>
      </w:r>
      <w:r>
        <w:t>яет функциональные обязанности, права и ответственность начальника (руководителя) отдела (штаба) гражданской обороны и чрезвычайных ситуаций (далее - Работник) _____ "_______________".</w:t>
      </w:r>
    </w:p>
    <w:p w:rsidR="00000000" w:rsidRDefault="00A34FB3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Работодателя.</w:t>
      </w:r>
    </w:p>
    <w:p w:rsidR="00000000" w:rsidRDefault="00A34FB3">
      <w:pPr>
        <w:pStyle w:val="just"/>
      </w:pPr>
      <w:r>
        <w:t>1.3. Работник подчиняется непосредственно _______________.</w:t>
      </w:r>
    </w:p>
    <w:p w:rsidR="00000000" w:rsidRDefault="00A34FB3">
      <w:pPr>
        <w:pStyle w:val="just"/>
      </w:pPr>
      <w:r>
        <w:t>1.4. На должность Работника назначается лицо, имеющее высшее профессиональное (техническое) образован</w:t>
      </w:r>
      <w:r>
        <w:t>ие, подготовку по специальной программе и стаж работы на руководящих должностях не менее 5 лет.</w:t>
      </w:r>
    </w:p>
    <w:p w:rsidR="00000000" w:rsidRDefault="00A34FB3">
      <w:pPr>
        <w:pStyle w:val="just"/>
      </w:pPr>
      <w:r>
        <w:t>1.5. Работник должен знать:</w:t>
      </w:r>
    </w:p>
    <w:p w:rsidR="00000000" w:rsidRDefault="00A34FB3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вопросов ГО и ЧС;</w:t>
      </w:r>
    </w:p>
    <w:p w:rsidR="00000000" w:rsidRDefault="00A34FB3">
      <w:pPr>
        <w:pStyle w:val="just"/>
      </w:pPr>
      <w:r>
        <w:t>-</w:t>
      </w:r>
      <w:r>
        <w:t xml:space="preserve"> планы ГО организации и требования по повышению устойчивости функционирования организации;</w:t>
      </w:r>
    </w:p>
    <w:p w:rsidR="00000000" w:rsidRDefault="00A34FB3">
      <w:pPr>
        <w:pStyle w:val="just"/>
      </w:pPr>
      <w:r>
        <w:t>- правила внутреннего трудового распорядка;</w:t>
      </w:r>
    </w:p>
    <w:p w:rsidR="00000000" w:rsidRDefault="00A34FB3">
      <w:pPr>
        <w:pStyle w:val="just"/>
      </w:pPr>
      <w:r>
        <w:t>- организацию и методику подготовки руководящего состава организации, гражданских организаций системы ГО и ЧС, обучения д</w:t>
      </w:r>
      <w:r>
        <w:t>ругих работников;</w:t>
      </w:r>
    </w:p>
    <w:p w:rsidR="00000000" w:rsidRDefault="00A34FB3">
      <w:pPr>
        <w:pStyle w:val="just"/>
      </w:pPr>
      <w:r>
        <w:lastRenderedPageBreak/>
        <w:t>- правила по охране труда, пожарной безопасности, ядерной и радиационной безопасности, производственной санитарии;</w:t>
      </w:r>
    </w:p>
    <w:p w:rsidR="00000000" w:rsidRDefault="00A34FB3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</w:t>
      </w:r>
      <w:r>
        <w:t>енциального характера.</w:t>
      </w:r>
    </w:p>
    <w:p w:rsidR="00000000" w:rsidRDefault="00A3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B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34FB3">
      <w:pPr>
        <w:pStyle w:val="just"/>
      </w:pPr>
      <w:r>
        <w:t>2.1. Работник:</w:t>
      </w:r>
    </w:p>
    <w:p w:rsidR="00000000" w:rsidRDefault="00A34FB3">
      <w:pPr>
        <w:pStyle w:val="just"/>
      </w:pPr>
      <w:r>
        <w:t xml:space="preserve">2.1.1. Осуществляет непосредственное руководство работой отдела (штаба) </w:t>
      </w:r>
      <w:r>
        <w:t>гражданской обороны и чрезвычайных ситуаций (ГО и ЧС) и несет ответственность за выполнение комплекса организационных, инженерно-технических, медицинских и других специальных мероприятий, направленных на повышение готовности органов управления системы и си</w:t>
      </w:r>
      <w:r>
        <w:t>л ГО и ЧС организации к действиям в чрезвычайных условиях мирного и военного времени.</w:t>
      </w:r>
    </w:p>
    <w:p w:rsidR="00000000" w:rsidRDefault="00A34FB3">
      <w:pPr>
        <w:pStyle w:val="just"/>
      </w:pPr>
      <w:r>
        <w:t>2.1.2. Осуществляет контроль за постоянной готовностью технических систем управления, оповещения и связи пунктов управления системы ГО и ЧС организации.</w:t>
      </w:r>
    </w:p>
    <w:p w:rsidR="00000000" w:rsidRDefault="00A34FB3">
      <w:pPr>
        <w:pStyle w:val="just"/>
      </w:pPr>
      <w:r>
        <w:t>2.1.3. Организует</w:t>
      </w:r>
      <w:r>
        <w:t xml:space="preserve"> оповещение и информирование персонала подразделений организации о чрезвычайных ситуациях. Организует проведение мероприятий инженерной, радиационной, химической и медицинской защиты работников в чрезвычайных условиях мирного и военного времени, подготовку</w:t>
      </w:r>
      <w:r>
        <w:t xml:space="preserve"> к ведению спасательных и других неотложных работ при чрезвычайных ситуациях природного и техногенного характера.</w:t>
      </w:r>
    </w:p>
    <w:p w:rsidR="00000000" w:rsidRDefault="00A34FB3">
      <w:pPr>
        <w:pStyle w:val="just"/>
      </w:pPr>
      <w:r>
        <w:t>2.1.4. Организует создание служб, гражданских организаций ГО и укомплектование их личным составом, средствами индивидуальной защиты, приборами</w:t>
      </w:r>
      <w:r>
        <w:t xml:space="preserve"> радиационной химической разведки и дозиметрического контроля.</w:t>
      </w:r>
    </w:p>
    <w:p w:rsidR="00000000" w:rsidRDefault="00A34FB3">
      <w:pPr>
        <w:pStyle w:val="just"/>
      </w:pPr>
      <w:r>
        <w:t>2.1.5. Организует и контролирует подготовку и обучение по утвержденным программам личного состава органов управления системы ГО и ЧС всех уровней, гражданских организаций ГО, работников организ</w:t>
      </w:r>
      <w:r>
        <w:t>ации действиям в чрезвычайных ситуациях.</w:t>
      </w:r>
    </w:p>
    <w:p w:rsidR="00000000" w:rsidRDefault="00A34FB3">
      <w:pPr>
        <w:pStyle w:val="just"/>
      </w:pPr>
      <w:r>
        <w:t>2.1.6. Организует обобщение и распространение передового опыта работы по вопросам ГО и ЧС и пожарной безопасности.</w:t>
      </w:r>
    </w:p>
    <w:p w:rsidR="00000000" w:rsidRDefault="00A34FB3">
      <w:pPr>
        <w:pStyle w:val="just"/>
      </w:pPr>
      <w:r>
        <w:t>2.1.7. Участвует в планировании финансирования подготовки персонала формирований ГО и ЧС для выполне</w:t>
      </w:r>
      <w:r>
        <w:t>ния мероприятий по ГО и ЧС.</w:t>
      </w:r>
    </w:p>
    <w:p w:rsidR="00000000" w:rsidRDefault="00A34FB3">
      <w:pPr>
        <w:pStyle w:val="just"/>
      </w:pPr>
      <w:r>
        <w:t>2.1.8. Участвует в создании и использовании чрезвычайных резервных фондов финансовых, продовольственных, медицинских и материально-технических ресурсов, необходимых для обеспечения работ по предупреждению и ликвидации чрезвычайн</w:t>
      </w:r>
      <w:r>
        <w:t>ых ситуаций.</w:t>
      </w:r>
    </w:p>
    <w:p w:rsidR="00000000" w:rsidRDefault="00A34FB3">
      <w:pPr>
        <w:pStyle w:val="just"/>
      </w:pPr>
      <w:r>
        <w:t>2.1.9. Осуществляет контроль за накоплением, хранением, обновлением техники и имущества для целей ГО и ЧС.</w:t>
      </w:r>
    </w:p>
    <w:p w:rsidR="00000000" w:rsidRDefault="00A34FB3">
      <w:pPr>
        <w:pStyle w:val="just"/>
      </w:pPr>
      <w:r>
        <w:t>2.1.10. Организует контроль за содержанием фонда защитных сооружений и ходом их строительства.</w:t>
      </w:r>
    </w:p>
    <w:p w:rsidR="00000000" w:rsidRDefault="00A34FB3">
      <w:pPr>
        <w:pStyle w:val="just"/>
      </w:pPr>
      <w:r>
        <w:t>2.1.11. Участвует в разработке мер эконом</w:t>
      </w:r>
      <w:r>
        <w:t>ического, правового, организационного и социального характера, направленных на создание условий, способствующих предотвращению чрезвычайных ситуаций и уменьшению их последствий.</w:t>
      </w:r>
    </w:p>
    <w:p w:rsidR="00000000" w:rsidRDefault="00A34FB3">
      <w:pPr>
        <w:pStyle w:val="just"/>
      </w:pPr>
      <w:r>
        <w:t>2.1.12. Проводит разъяснительную работу с общественностью и средствами массово</w:t>
      </w:r>
      <w:r>
        <w:t>й информации по вопросам предупреждения и ликвидации чрезвычайных ситуаций.</w:t>
      </w:r>
    </w:p>
    <w:p w:rsidR="00000000" w:rsidRDefault="00A34FB3">
      <w:pPr>
        <w:pStyle w:val="just"/>
      </w:pPr>
      <w:r>
        <w:t>2.1.13. Организует и совершенствует системы взаимодействия с территориальными и ведомственными системами ГО и ЧС.</w:t>
      </w:r>
    </w:p>
    <w:p w:rsidR="00000000" w:rsidRDefault="00A34FB3">
      <w:pPr>
        <w:pStyle w:val="just"/>
      </w:pPr>
      <w:r>
        <w:t>2.1.14. Контролирует содержание в постоянной готовности защищенных</w:t>
      </w:r>
      <w:r>
        <w:t xml:space="preserve"> пунктов управления системы ГО и ЧС.</w:t>
      </w:r>
    </w:p>
    <w:p w:rsidR="00000000" w:rsidRDefault="00A34FB3">
      <w:pPr>
        <w:pStyle w:val="just"/>
      </w:pPr>
      <w:r>
        <w:t>2.1.15. Организует подготовку документации по развертыванию и работе гражданских организаций системы ГО и ЧС в очагах поражения для ликвидации последствий применения современных средств поражения, а также аварий, катаст</w:t>
      </w:r>
      <w:r>
        <w:t>роф и стихийных бедствий и их взаимодействие с привлекаемыми силами ГО.</w:t>
      </w:r>
    </w:p>
    <w:p w:rsidR="00000000" w:rsidRDefault="00A34FB3">
      <w:pPr>
        <w:pStyle w:val="just"/>
      </w:pPr>
      <w:r>
        <w:t>2.1.16. Организует сбор и обобщение информации о состоянии радиационной и химической обстановки, о привлекаемых силах и средствах при локализации и ликвидации чрезвычайных ситуаций для</w:t>
      </w:r>
      <w:r>
        <w:t xml:space="preserve"> принятия управленческих решений руководством системы ГО и ЧС.</w:t>
      </w:r>
    </w:p>
    <w:p w:rsidR="00000000" w:rsidRDefault="00A34FB3">
      <w:pPr>
        <w:pStyle w:val="just"/>
      </w:pPr>
      <w:r>
        <w:t>2.1.17. Организует совместно с подразделениями организации работу по прогнозированию вероятности возникновения чрезвычайных ситуаций и оценке сложившейся обстановки при чрезвычайных ситуациях в</w:t>
      </w:r>
      <w:r>
        <w:t xml:space="preserve"> организации.</w:t>
      </w:r>
    </w:p>
    <w:p w:rsidR="00000000" w:rsidRDefault="00A34FB3">
      <w:pPr>
        <w:pStyle w:val="just"/>
      </w:pPr>
      <w:r>
        <w:t>2.1.18. Осуществляет контроль за постоянной готовностью технических систем управления, оповещения и связи пунктов управления системы ГО и ЧС.</w:t>
      </w:r>
    </w:p>
    <w:p w:rsidR="00000000" w:rsidRDefault="00A34FB3">
      <w:pPr>
        <w:pStyle w:val="just"/>
      </w:pPr>
      <w:r>
        <w:t>2.1.19. Организует планирование и работу комиссии по чрезвычайным ситуациям в организации.</w:t>
      </w:r>
    </w:p>
    <w:p w:rsidR="00000000" w:rsidRDefault="00A34FB3">
      <w:pPr>
        <w:pStyle w:val="just"/>
      </w:pPr>
      <w:r>
        <w:t>2.1.20. К</w:t>
      </w:r>
      <w:r>
        <w:t>онтролирует готовность пожарной охраны организации.</w:t>
      </w:r>
    </w:p>
    <w:p w:rsidR="00000000" w:rsidRDefault="00A34FB3">
      <w:pPr>
        <w:pStyle w:val="just"/>
      </w:pPr>
      <w:r>
        <w:t>2.1.21. Участвует в работе межведомственных комиссий по организации пожарной охраны в организации.</w:t>
      </w:r>
    </w:p>
    <w:p w:rsidR="00000000" w:rsidRDefault="00A34FB3">
      <w:pPr>
        <w:pStyle w:val="just"/>
      </w:pPr>
      <w:r>
        <w:t>2.1.22. Участвует в разработке и проведении мероприятий по подготовке организации к устойчивой работе в ч</w:t>
      </w:r>
      <w:r>
        <w:t>резвычайных условиях мирного и военного времени.</w:t>
      </w:r>
    </w:p>
    <w:p w:rsidR="00000000" w:rsidRDefault="00A34FB3">
      <w:pPr>
        <w:pStyle w:val="just"/>
      </w:pPr>
      <w:r>
        <w:t>2.1.23. Осуществляет подготовку и представляет в установленном порядке отчетные данные о работе отдела (штаба) ГО и ЧС.</w:t>
      </w:r>
    </w:p>
    <w:p w:rsidR="00000000" w:rsidRDefault="00A34FB3">
      <w:pPr>
        <w:pStyle w:val="just"/>
      </w:pPr>
      <w:r>
        <w:t xml:space="preserve">2.1.24. Обеспечивает выполнение персоналом требований правил по охране труда, ядерной, </w:t>
      </w:r>
      <w:r>
        <w:t>радиационной и пожарной безопасности, производственной санитарии, требований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A3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B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34FB3">
      <w:pPr>
        <w:pStyle w:val="just"/>
      </w:pPr>
      <w:r>
        <w:t>3.1. Работник имеет право:</w:t>
      </w:r>
    </w:p>
    <w:p w:rsidR="00000000" w:rsidRDefault="00A34FB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34FB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34FB3">
      <w:pPr>
        <w:pStyle w:val="just"/>
      </w:pPr>
      <w:r>
        <w:t>-</w:t>
      </w:r>
      <w:r>
        <w:t xml:space="preserve">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34FB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A34FB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A34FB3">
      <w:pPr>
        <w:pStyle w:val="just"/>
      </w:pPr>
      <w:r>
        <w:t>- на взаимодействие с другими подразделениями Работодателя для решения операт</w:t>
      </w:r>
      <w:r>
        <w:t>ивных вопросов своей профессиональной деятельности;</w:t>
      </w:r>
    </w:p>
    <w:p w:rsidR="00000000" w:rsidRDefault="00A34FB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34FB3">
      <w:pPr>
        <w:pStyle w:val="just"/>
      </w:pPr>
      <w:r>
        <w:t>3.2. Работник вправе требовать от Работодателя оказания содействия в исполнении своих должн</w:t>
      </w:r>
      <w:r>
        <w:t>остных обязанностей.</w:t>
      </w:r>
    </w:p>
    <w:p w:rsidR="00000000" w:rsidRDefault="00A3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B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34FB3">
      <w:pPr>
        <w:pStyle w:val="just"/>
      </w:pPr>
      <w:r>
        <w:t>4.1. Работник несет ответственность за:</w:t>
      </w:r>
    </w:p>
    <w:p w:rsidR="00000000" w:rsidRDefault="00A34FB3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</w:t>
      </w:r>
      <w:r>
        <w:t>м.</w:t>
      </w:r>
    </w:p>
    <w:p w:rsidR="00000000" w:rsidRDefault="00A34FB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34FB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34FB3">
      <w:pPr>
        <w:pStyle w:val="just"/>
      </w:pPr>
      <w:r>
        <w:t>4.1.3</w:t>
      </w:r>
      <w:r>
        <w:t>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34FB3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A3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B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34FB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34FB3">
      <w:pPr>
        <w:pStyle w:val="just"/>
      </w:pPr>
      <w:r>
        <w:t>5.2. В связи с производственной необходимостью Работник обязан выезжать в служебные командировки (в т.ч.</w:t>
      </w:r>
      <w:r>
        <w:t xml:space="preserve"> местного значения).</w:t>
      </w:r>
    </w:p>
    <w:p w:rsidR="00000000" w:rsidRDefault="00A34FB3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A34FB3">
      <w:pPr>
        <w:pStyle w:val="just"/>
      </w:pPr>
      <w:r>
        <w:t>- _______________________________;</w:t>
      </w:r>
    </w:p>
    <w:p w:rsidR="00000000" w:rsidRDefault="00A34FB3">
      <w:pPr>
        <w:pStyle w:val="just"/>
      </w:pPr>
      <w:r>
        <w:t>- ______________</w:t>
      </w:r>
      <w:r>
        <w:t>_________________;</w:t>
      </w:r>
    </w:p>
    <w:p w:rsidR="00000000" w:rsidRDefault="00A34FB3">
      <w:pPr>
        <w:pStyle w:val="just"/>
      </w:pPr>
      <w:r>
        <w:t>- _______________________________.</w:t>
      </w:r>
    </w:p>
    <w:p w:rsidR="00000000" w:rsidRDefault="00A3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B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34FB3">
      <w:pPr>
        <w:pStyle w:val="HTML"/>
      </w:pPr>
      <w:r>
        <w:t>__________________________________________________________________________.</w:t>
      </w:r>
    </w:p>
    <w:p w:rsidR="00000000" w:rsidRDefault="00A34FB3">
      <w:pPr>
        <w:pStyle w:val="HTML"/>
      </w:pPr>
      <w:r>
        <w:t>(наименование, номер и дата документа)</w:t>
      </w:r>
    </w:p>
    <w:p w:rsidR="00000000" w:rsidRDefault="00A34FB3">
      <w:pPr>
        <w:pStyle w:val="HTML"/>
      </w:pPr>
    </w:p>
    <w:p w:rsidR="00000000" w:rsidRDefault="00A34FB3">
      <w:pPr>
        <w:pStyle w:val="HTML"/>
      </w:pPr>
      <w:r>
        <w:t>Руководитель структурного</w:t>
      </w:r>
    </w:p>
    <w:p w:rsidR="00000000" w:rsidRDefault="00A34FB3">
      <w:pPr>
        <w:pStyle w:val="HTML"/>
      </w:pPr>
      <w:r>
        <w:t>подразделения</w:t>
      </w:r>
    </w:p>
    <w:p w:rsidR="00000000" w:rsidRDefault="00A34FB3">
      <w:pPr>
        <w:pStyle w:val="HTML"/>
      </w:pPr>
      <w:r>
        <w:t>_____________________________                     _____________________</w:t>
      </w:r>
    </w:p>
    <w:p w:rsidR="00000000" w:rsidRDefault="00A34FB3">
      <w:pPr>
        <w:pStyle w:val="HTML"/>
      </w:pPr>
      <w:r>
        <w:t>(инициалы, фамилия)                                (подпись)</w:t>
      </w:r>
    </w:p>
    <w:p w:rsidR="00000000" w:rsidRDefault="00A34FB3">
      <w:pPr>
        <w:pStyle w:val="HTML"/>
      </w:pPr>
    </w:p>
    <w:p w:rsidR="00000000" w:rsidRDefault="00A34FB3">
      <w:pPr>
        <w:pStyle w:val="HTML"/>
      </w:pPr>
      <w:r>
        <w:t>"__"___________ ____ г.</w:t>
      </w:r>
    </w:p>
    <w:p w:rsidR="00000000" w:rsidRDefault="00A34FB3">
      <w:pPr>
        <w:pStyle w:val="HTML"/>
      </w:pPr>
    </w:p>
    <w:p w:rsidR="00000000" w:rsidRDefault="00A34FB3">
      <w:pPr>
        <w:pStyle w:val="HTML"/>
      </w:pPr>
      <w:r>
        <w:t>Согласовано:</w:t>
      </w:r>
    </w:p>
    <w:p w:rsidR="00000000" w:rsidRDefault="00A34FB3">
      <w:pPr>
        <w:pStyle w:val="HTML"/>
      </w:pPr>
      <w:r>
        <w:t>юрид</w:t>
      </w:r>
      <w:r>
        <w:t>ическая служба</w:t>
      </w:r>
    </w:p>
    <w:p w:rsidR="00000000" w:rsidRDefault="00A34FB3">
      <w:pPr>
        <w:pStyle w:val="HTML"/>
      </w:pPr>
      <w:r>
        <w:t>_____________________________                     _____________________</w:t>
      </w:r>
    </w:p>
    <w:p w:rsidR="00000000" w:rsidRDefault="00A34FB3">
      <w:pPr>
        <w:pStyle w:val="HTML"/>
      </w:pPr>
      <w:r>
        <w:t>(инициалы, фамилия)                                (подпись)</w:t>
      </w:r>
    </w:p>
    <w:p w:rsidR="00000000" w:rsidRDefault="00A34FB3">
      <w:pPr>
        <w:pStyle w:val="HTML"/>
      </w:pPr>
    </w:p>
    <w:p w:rsidR="00000000" w:rsidRDefault="00A34FB3">
      <w:pPr>
        <w:pStyle w:val="HTML"/>
      </w:pPr>
      <w:r>
        <w:t>"__"___________ ____ г.</w:t>
      </w:r>
    </w:p>
    <w:p w:rsidR="00000000" w:rsidRDefault="00A34FB3">
      <w:pPr>
        <w:pStyle w:val="HTML"/>
      </w:pPr>
    </w:p>
    <w:p w:rsidR="00000000" w:rsidRDefault="00A34FB3">
      <w:pPr>
        <w:pStyle w:val="HTML"/>
      </w:pPr>
      <w:r>
        <w:t>С инструкцией ознакомлен:</w:t>
      </w:r>
    </w:p>
    <w:p w:rsidR="00000000" w:rsidRDefault="00A34FB3">
      <w:pPr>
        <w:pStyle w:val="HTML"/>
      </w:pPr>
      <w:r>
        <w:t>(или: инструкцию получил)</w:t>
      </w:r>
    </w:p>
    <w:p w:rsidR="00000000" w:rsidRDefault="00A34FB3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A34FB3">
      <w:pPr>
        <w:pStyle w:val="HTML"/>
      </w:pPr>
      <w:r>
        <w:t>(инициалы, фамилия)                                (подпись)</w:t>
      </w:r>
    </w:p>
    <w:p w:rsidR="00000000" w:rsidRDefault="00A34FB3">
      <w:pPr>
        <w:pStyle w:val="HTML"/>
      </w:pPr>
    </w:p>
    <w:p w:rsidR="00000000" w:rsidRDefault="00A34FB3">
      <w:pPr>
        <w:pStyle w:val="HTML"/>
      </w:pPr>
      <w:r>
        <w:t>"__"___________ ____ г.</w:t>
      </w:r>
    </w:p>
    <w:p w:rsidR="00000000" w:rsidRDefault="00A34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https://порядокправа.рф/obrazecy/dolzhnostnaya_instrukciya_nachalnika_rukovoditelya_otdela_shtaba_grazhdanskoj_oboro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ny_i_chrezvychajnyx_s.htm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B3"/>
    <w:rsid w:val="00A3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80C32-9958-4295-A1B6-5006DBAF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shtaba_grazhdanskoj_oborony_i_chrezvychaj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1535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(штаба) гражданской обороны и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